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0E4B" w:rsidRPr="008B3021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8B3021">
        <w:rPr>
          <w:snapToGrid w:val="0"/>
          <w:sz w:val="20"/>
          <w:szCs w:val="20"/>
          <w:lang w:val="sr-Cyrl-RS"/>
        </w:rPr>
        <w:t>Образац 3Г</w:t>
      </w:r>
    </w:p>
    <w:p w:rsidR="00130E4B" w:rsidRPr="008B3021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:rsidR="00130E4B" w:rsidRDefault="00130E4B" w:rsidP="00130E4B">
      <w:pPr>
        <w:rPr>
          <w:b/>
          <w:snapToGrid w:val="0"/>
          <w:lang w:val="sr-Cyrl-RS"/>
        </w:rPr>
      </w:pPr>
      <w:r w:rsidRPr="008B3021">
        <w:rPr>
          <w:b/>
          <w:snapToGrid w:val="0"/>
          <w:lang w:val="sr-Cyrl-RS"/>
        </w:rPr>
        <w:t>Г) ГРУПАЦИЈА ДРУШТВЕНО-ХУМАНИСТИЧКИХ НАУКА</w:t>
      </w:r>
    </w:p>
    <w:p w:rsidR="00846DD1" w:rsidRPr="008B3021" w:rsidRDefault="00846DD1" w:rsidP="00130E4B">
      <w:pPr>
        <w:rPr>
          <w:b/>
          <w:snapToGrid w:val="0"/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>С А Ж Е Т А К</w:t>
      </w: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 xml:space="preserve">РЕФЕРАТА КОМИСИЈЕ O ПРИЈАВЉЕНИМ КАНДИДАТИМА </w:t>
      </w: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 xml:space="preserve">ЗА ИЗБОР У ЗВАЊЕ </w:t>
      </w: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</w:p>
    <w:p w:rsidR="00130E4B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>I - О КОНКУРСУ</w:t>
      </w:r>
    </w:p>
    <w:p w:rsidR="00846DD1" w:rsidRPr="008B3021" w:rsidRDefault="00846DD1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Назив факултета:</w:t>
      </w:r>
      <w:r w:rsidR="008B3021">
        <w:rPr>
          <w:sz w:val="22"/>
          <w:szCs w:val="22"/>
          <w:lang w:val="sr-Cyrl-RS"/>
        </w:rPr>
        <w:t xml:space="preserve"> Филозофски факултет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 xml:space="preserve">Ужа научна, oдносно уметничка област: </w:t>
      </w:r>
      <w:r w:rsidR="008B3021">
        <w:rPr>
          <w:sz w:val="22"/>
          <w:szCs w:val="22"/>
          <w:lang w:val="sr-Cyrl-RS"/>
        </w:rPr>
        <w:t xml:space="preserve"> Етнологија и антропологија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 xml:space="preserve">Број кандидата који се бирају: </w:t>
      </w:r>
      <w:r w:rsidR="008B3021">
        <w:rPr>
          <w:sz w:val="22"/>
          <w:szCs w:val="22"/>
          <w:lang w:val="sr-Cyrl-RS"/>
        </w:rPr>
        <w:t>1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 xml:space="preserve">Број пријављених кандидата: </w:t>
      </w:r>
      <w:r w:rsidR="008B3021">
        <w:rPr>
          <w:sz w:val="22"/>
          <w:szCs w:val="22"/>
          <w:lang w:val="sr-Cyrl-RS"/>
        </w:rPr>
        <w:t>1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Имена пријављених кандидата:</w:t>
      </w:r>
    </w:p>
    <w:p w:rsidR="008B3021" w:rsidRPr="008B3021" w:rsidRDefault="008B3021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:rsidR="00130E4B" w:rsidRPr="008B3021" w:rsidRDefault="008B3021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ab/>
        <w:t xml:space="preserve">1. </w:t>
      </w:r>
      <w:r w:rsidR="004F2ABD">
        <w:rPr>
          <w:sz w:val="22"/>
          <w:szCs w:val="22"/>
          <w:u w:val="single"/>
          <w:lang w:val="sr-Cyrl-RS"/>
        </w:rPr>
        <w:t>Младен Стајић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>II - О КАНДИДАТИМА</w:t>
      </w:r>
    </w:p>
    <w:p w:rsidR="00130E4B" w:rsidRPr="008B3021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8B3021">
        <w:rPr>
          <w:b/>
          <w:lang w:val="sr-Cyrl-RS"/>
        </w:rPr>
        <w:t>1) - Основни биографски подаци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Име, средње име и презиме:</w:t>
      </w:r>
      <w:r w:rsidR="008B3021">
        <w:rPr>
          <w:sz w:val="22"/>
          <w:szCs w:val="22"/>
          <w:lang w:val="sr-Cyrl-RS"/>
        </w:rPr>
        <w:t xml:space="preserve"> </w:t>
      </w:r>
      <w:r w:rsidR="004F2ABD">
        <w:rPr>
          <w:sz w:val="22"/>
          <w:szCs w:val="22"/>
          <w:lang w:val="sr-Cyrl-RS"/>
        </w:rPr>
        <w:t>Младен Јовица Стајић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Датум и место рођења:</w:t>
      </w:r>
      <w:r w:rsidR="008B3021">
        <w:rPr>
          <w:sz w:val="22"/>
          <w:szCs w:val="22"/>
          <w:lang w:val="sr-Cyrl-RS"/>
        </w:rPr>
        <w:t xml:space="preserve"> </w:t>
      </w:r>
      <w:r w:rsidR="004F2ABD">
        <w:rPr>
          <w:sz w:val="22"/>
          <w:szCs w:val="22"/>
          <w:lang w:val="sr-Cyrl-RS"/>
        </w:rPr>
        <w:t>26</w:t>
      </w:r>
      <w:r w:rsidR="0072063E">
        <w:rPr>
          <w:sz w:val="22"/>
          <w:szCs w:val="22"/>
          <w:lang w:val="sr-Latn-RS"/>
        </w:rPr>
        <w:t>.01.198</w:t>
      </w:r>
      <w:r w:rsidR="004F2ABD">
        <w:rPr>
          <w:sz w:val="22"/>
          <w:szCs w:val="22"/>
          <w:lang w:val="sr-Cyrl-RS"/>
        </w:rPr>
        <w:t>9</w:t>
      </w:r>
      <w:r w:rsidR="0072063E">
        <w:rPr>
          <w:sz w:val="22"/>
          <w:szCs w:val="22"/>
          <w:lang w:val="sr-Latn-RS"/>
        </w:rPr>
        <w:t xml:space="preserve">. </w:t>
      </w:r>
      <w:r w:rsidR="004F2ABD">
        <w:rPr>
          <w:sz w:val="22"/>
          <w:szCs w:val="22"/>
          <w:lang w:val="sr-Cyrl-RS"/>
        </w:rPr>
        <w:t>Лесковац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Установа где је запослен:</w:t>
      </w:r>
      <w:r w:rsidR="0072063E">
        <w:rPr>
          <w:sz w:val="22"/>
          <w:szCs w:val="22"/>
          <w:lang w:val="sr-Cyrl-RS"/>
        </w:rPr>
        <w:t xml:space="preserve"> Филозофски факултет, Универзитет у Београду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Звање/радно место:</w:t>
      </w:r>
      <w:r w:rsidR="0072063E">
        <w:rPr>
          <w:sz w:val="22"/>
          <w:szCs w:val="22"/>
          <w:lang w:val="sr-Cyrl-RS"/>
        </w:rPr>
        <w:t xml:space="preserve"> доцент</w:t>
      </w:r>
    </w:p>
    <w:p w:rsidR="00130E4B" w:rsidRPr="0072063E" w:rsidRDefault="00130E4B" w:rsidP="00720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Научна, односно уметничка област</w:t>
      </w:r>
      <w:r w:rsidR="0072063E">
        <w:rPr>
          <w:sz w:val="22"/>
          <w:szCs w:val="22"/>
          <w:lang w:val="sr-Cyrl-RS"/>
        </w:rPr>
        <w:t xml:space="preserve">: </w:t>
      </w:r>
      <w:r w:rsidR="0072063E" w:rsidRPr="0072063E">
        <w:rPr>
          <w:sz w:val="22"/>
          <w:szCs w:val="22"/>
          <w:lang w:val="sr-Cyrl-RS"/>
        </w:rPr>
        <w:t>Етнологија – антропологија</w:t>
      </w:r>
    </w:p>
    <w:p w:rsidR="00130E4B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F0163D" w:rsidRPr="008B3021" w:rsidRDefault="00F0163D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ind w:left="770" w:hanging="50"/>
        <w:rPr>
          <w:sz w:val="22"/>
          <w:szCs w:val="22"/>
          <w:lang w:val="sr-Cyrl-RS"/>
        </w:rPr>
      </w:pPr>
      <w:r w:rsidRPr="008B3021">
        <w:rPr>
          <w:b/>
          <w:lang w:val="sr-Cyrl-RS"/>
        </w:rPr>
        <w:t>2) - Стручна биографија, дипломе и звања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>Основне студије: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Назив установе:</w:t>
      </w:r>
      <w:r w:rsidR="0072063E" w:rsidRPr="0072063E">
        <w:t xml:space="preserve"> </w:t>
      </w:r>
      <w:r w:rsidR="0072063E" w:rsidRPr="0072063E">
        <w:rPr>
          <w:sz w:val="22"/>
          <w:szCs w:val="22"/>
          <w:lang w:val="sr-Cyrl-RS"/>
        </w:rPr>
        <w:t>Филозофски факултет, Универзитет у Београду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Место и година завршетка:</w:t>
      </w:r>
      <w:r w:rsidR="0072063E">
        <w:rPr>
          <w:sz w:val="22"/>
          <w:szCs w:val="22"/>
          <w:lang w:val="sr-Cyrl-RS"/>
        </w:rPr>
        <w:t xml:space="preserve"> Београд, 20</w:t>
      </w:r>
      <w:r w:rsidR="004F2ABD">
        <w:rPr>
          <w:sz w:val="22"/>
          <w:szCs w:val="22"/>
          <w:lang w:val="sr-Cyrl-RS"/>
        </w:rPr>
        <w:t>10</w:t>
      </w:r>
      <w:r w:rsidR="0072063E">
        <w:rPr>
          <w:sz w:val="22"/>
          <w:szCs w:val="22"/>
          <w:lang w:val="sr-Cyrl-RS"/>
        </w:rPr>
        <w:t>.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 xml:space="preserve">Мастер:  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Назив установе:</w:t>
      </w:r>
      <w:r w:rsidR="0072063E" w:rsidRPr="0072063E">
        <w:t xml:space="preserve"> </w:t>
      </w:r>
      <w:r w:rsidR="0072063E" w:rsidRPr="0072063E">
        <w:rPr>
          <w:sz w:val="22"/>
          <w:szCs w:val="22"/>
          <w:lang w:val="sr-Cyrl-RS"/>
        </w:rPr>
        <w:t>Филозофски факултет, Универзитет у Београду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Место и година завршетка:</w:t>
      </w:r>
      <w:r w:rsidR="0072063E">
        <w:rPr>
          <w:sz w:val="22"/>
          <w:szCs w:val="22"/>
          <w:lang w:val="sr-Cyrl-RS"/>
        </w:rPr>
        <w:t xml:space="preserve"> Београд, 20</w:t>
      </w:r>
      <w:r w:rsidR="004F2ABD">
        <w:rPr>
          <w:sz w:val="22"/>
          <w:szCs w:val="22"/>
          <w:lang w:val="sr-Cyrl-RS"/>
        </w:rPr>
        <w:t>11</w:t>
      </w:r>
      <w:r w:rsidR="0072063E">
        <w:rPr>
          <w:sz w:val="22"/>
          <w:szCs w:val="22"/>
          <w:lang w:val="sr-Cyrl-RS"/>
        </w:rPr>
        <w:t>.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Ужа научна, односно уметничка област:</w:t>
      </w:r>
      <w:r w:rsidR="0072063E">
        <w:rPr>
          <w:sz w:val="22"/>
          <w:szCs w:val="22"/>
          <w:lang w:val="sr-Cyrl-RS"/>
        </w:rPr>
        <w:t xml:space="preserve"> </w:t>
      </w:r>
      <w:r w:rsidR="00642E36">
        <w:rPr>
          <w:sz w:val="22"/>
          <w:szCs w:val="22"/>
          <w:lang w:val="sr-Cyrl-RS"/>
        </w:rPr>
        <w:t>етнологија - антропологија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>Докторат: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Назив установе:</w:t>
      </w:r>
      <w:r w:rsidR="00642E36" w:rsidRPr="00642E36">
        <w:t xml:space="preserve"> </w:t>
      </w:r>
      <w:r w:rsidR="00642E36" w:rsidRPr="00642E36">
        <w:rPr>
          <w:sz w:val="22"/>
          <w:szCs w:val="22"/>
          <w:lang w:val="sr-Cyrl-RS"/>
        </w:rPr>
        <w:t>Филозофски факултет, Универзитет у Београду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Место и година одбране:</w:t>
      </w:r>
      <w:r w:rsidR="00642E36">
        <w:rPr>
          <w:sz w:val="22"/>
          <w:szCs w:val="22"/>
          <w:lang w:val="sr-Cyrl-RS"/>
        </w:rPr>
        <w:t xml:space="preserve"> Београд, 201</w:t>
      </w:r>
      <w:r w:rsidR="004F2ABD">
        <w:rPr>
          <w:sz w:val="22"/>
          <w:szCs w:val="22"/>
          <w:lang w:val="sr-Cyrl-RS"/>
        </w:rPr>
        <w:t>5</w:t>
      </w:r>
      <w:r w:rsidR="00642E36">
        <w:rPr>
          <w:sz w:val="22"/>
          <w:szCs w:val="22"/>
          <w:lang w:val="sr-Cyrl-RS"/>
        </w:rPr>
        <w:t>.</w:t>
      </w:r>
    </w:p>
    <w:p w:rsidR="00130E4B" w:rsidRPr="0072063E" w:rsidRDefault="00130E4B" w:rsidP="004F2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Наслов дисертације:</w:t>
      </w:r>
      <w:r w:rsidR="00642E36">
        <w:rPr>
          <w:sz w:val="22"/>
          <w:szCs w:val="22"/>
          <w:lang w:val="sr-Cyrl-RS"/>
        </w:rPr>
        <w:t xml:space="preserve"> </w:t>
      </w:r>
      <w:r w:rsidR="00642E36" w:rsidRPr="00642E36">
        <w:rPr>
          <w:sz w:val="22"/>
          <w:szCs w:val="22"/>
          <w:lang w:val="sr-Cyrl-RS"/>
        </w:rPr>
        <w:t>„</w:t>
      </w:r>
      <w:r w:rsidR="004F2ABD" w:rsidRPr="004F2ABD">
        <w:rPr>
          <w:sz w:val="22"/>
          <w:szCs w:val="22"/>
          <w:lang w:val="sr-Cyrl-RS"/>
        </w:rPr>
        <w:t xml:space="preserve">Пророчанства и </w:t>
      </w:r>
      <w:proofErr w:type="spellStart"/>
      <w:r w:rsidR="004F2ABD" w:rsidRPr="004F2ABD">
        <w:rPr>
          <w:sz w:val="22"/>
          <w:szCs w:val="22"/>
          <w:lang w:val="sr-Cyrl-RS"/>
        </w:rPr>
        <w:t>прекогниција</w:t>
      </w:r>
      <w:proofErr w:type="spellEnd"/>
      <w:r w:rsidR="004F2ABD" w:rsidRPr="004F2ABD">
        <w:rPr>
          <w:sz w:val="22"/>
          <w:szCs w:val="22"/>
          <w:lang w:val="sr-Cyrl-RS"/>
        </w:rPr>
        <w:t xml:space="preserve"> – од културне</w:t>
      </w:r>
      <w:r w:rsidR="004F2ABD">
        <w:rPr>
          <w:sz w:val="22"/>
          <w:szCs w:val="22"/>
          <w:lang w:val="sr-Cyrl-RS"/>
        </w:rPr>
        <w:t xml:space="preserve"> </w:t>
      </w:r>
      <w:r w:rsidR="004F2ABD" w:rsidRPr="004F2ABD">
        <w:rPr>
          <w:sz w:val="22"/>
          <w:szCs w:val="22"/>
          <w:lang w:val="sr-Cyrl-RS"/>
        </w:rPr>
        <w:t>конструкције времена до политичке употребе</w:t>
      </w:r>
      <w:r w:rsidR="004F2ABD">
        <w:rPr>
          <w:sz w:val="22"/>
          <w:szCs w:val="22"/>
          <w:lang w:val="sr-Cyrl-RS"/>
        </w:rPr>
        <w:t>”</w:t>
      </w:r>
      <w:r w:rsidR="004F2ABD" w:rsidRPr="004F2ABD">
        <w:rPr>
          <w:sz w:val="22"/>
          <w:szCs w:val="22"/>
          <w:lang w:val="sr-Cyrl-RS"/>
        </w:rPr>
        <w:tab/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Ужа научна, односно уметничка област:</w:t>
      </w:r>
      <w:r w:rsidR="00642E36">
        <w:rPr>
          <w:sz w:val="22"/>
          <w:szCs w:val="22"/>
          <w:lang w:val="sr-Cyrl-RS"/>
        </w:rPr>
        <w:t xml:space="preserve"> етнологија - антропологија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>Досадашњи избори у наставна и научна звања: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u w:val="single"/>
          <w:lang w:val="sr-Cyrl-RS"/>
        </w:rPr>
      </w:pPr>
      <w:r w:rsidRPr="0072063E">
        <w:rPr>
          <w:sz w:val="22"/>
          <w:szCs w:val="22"/>
          <w:u w:val="single"/>
          <w:lang w:val="sr-Cyrl-RS"/>
        </w:rPr>
        <w:t>-</w:t>
      </w:r>
      <w:r w:rsidR="00642E36">
        <w:rPr>
          <w:sz w:val="22"/>
          <w:szCs w:val="22"/>
          <w:u w:val="single"/>
          <w:lang w:val="sr-Cyrl-RS"/>
        </w:rPr>
        <w:t xml:space="preserve"> доцент 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u w:val="single"/>
          <w:lang w:val="sr-Cyrl-RS"/>
        </w:rPr>
      </w:pPr>
      <w:r w:rsidRPr="0072063E">
        <w:rPr>
          <w:sz w:val="22"/>
          <w:szCs w:val="22"/>
          <w:u w:val="single"/>
          <w:lang w:val="sr-Cyrl-RS"/>
        </w:rPr>
        <w:t>-</w:t>
      </w:r>
      <w:r w:rsidR="00642E36">
        <w:rPr>
          <w:sz w:val="22"/>
          <w:szCs w:val="22"/>
          <w:u w:val="single"/>
          <w:lang w:val="sr-Cyrl-RS"/>
        </w:rPr>
        <w:t xml:space="preserve"> истраживач сарадник; научни сарадник</w:t>
      </w:r>
    </w:p>
    <w:p w:rsidR="00130E4B" w:rsidRPr="008B3021" w:rsidRDefault="00130E4B" w:rsidP="00130E4B">
      <w:pPr>
        <w:rPr>
          <w:b/>
          <w:snapToGrid w:val="0"/>
          <w:lang w:val="sr-Cyrl-RS"/>
        </w:rPr>
      </w:pPr>
    </w:p>
    <w:p w:rsidR="00130E4B" w:rsidRPr="008B3021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8B3021">
        <w:rPr>
          <w:b/>
          <w:snapToGrid w:val="0"/>
          <w:lang w:val="sr-Cyrl-RS"/>
        </w:rPr>
        <w:t>3) Испуњени услови за избор у звање______</w:t>
      </w:r>
      <w:r w:rsidR="00642E36" w:rsidRPr="00642E36">
        <w:rPr>
          <w:b/>
          <w:snapToGrid w:val="0"/>
          <w:u w:val="single"/>
          <w:lang w:val="sr-Cyrl-RS"/>
        </w:rPr>
        <w:t>доцента</w:t>
      </w:r>
      <w:r w:rsidR="00642E36">
        <w:rPr>
          <w:b/>
          <w:snapToGrid w:val="0"/>
          <w:lang w:val="sr-Cyrl-RS"/>
        </w:rPr>
        <w:t>_</w:t>
      </w:r>
      <w:r w:rsidRPr="008B3021">
        <w:rPr>
          <w:b/>
          <w:snapToGrid w:val="0"/>
          <w:lang w:val="sr-Cyrl-RS"/>
        </w:rPr>
        <w:t>_________</w:t>
      </w:r>
    </w:p>
    <w:p w:rsidR="00130E4B" w:rsidRPr="008B3021" w:rsidRDefault="00130E4B" w:rsidP="00130E4B">
      <w:pPr>
        <w:rPr>
          <w:b/>
          <w:snapToGrid w:val="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jc w:val="both"/>
        <w:rPr>
          <w:b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>ОБАВЕЗНИ УСЛОВИ:</w:t>
      </w: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8B3021">
              <w:rPr>
                <w:sz w:val="20"/>
                <w:szCs w:val="20"/>
                <w:lang w:val="sr-Cyrl-RS"/>
              </w:rPr>
              <w:t xml:space="preserve"> 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545CD5" w:rsidRDefault="004F2ABD" w:rsidP="00753A3E">
            <w:pPr>
              <w:rPr>
                <w:sz w:val="22"/>
                <w:szCs w:val="22"/>
                <w:lang w:val="sr-Cyrl-RS"/>
              </w:rPr>
            </w:pPr>
            <w:r w:rsidRPr="00545CD5">
              <w:rPr>
                <w:sz w:val="22"/>
                <w:szCs w:val="22"/>
                <w:lang w:val="sr-Cyrl-CS"/>
              </w:rPr>
              <w:t>4.82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642E36" w:rsidRDefault="00642E36" w:rsidP="00753A3E">
            <w:pPr>
              <w:rPr>
                <w:sz w:val="22"/>
                <w:szCs w:val="22"/>
                <w:lang w:val="sr-Cyrl-RS"/>
              </w:rPr>
            </w:pPr>
            <w:r w:rsidRPr="00642E36">
              <w:rPr>
                <w:sz w:val="22"/>
                <w:szCs w:val="22"/>
                <w:lang w:val="sr-Cyrl-RS"/>
              </w:rPr>
              <w:t>1</w:t>
            </w:r>
            <w:r w:rsidR="00AB3D77">
              <w:rPr>
                <w:sz w:val="22"/>
                <w:szCs w:val="22"/>
                <w:lang w:val="sr-Latn-RS"/>
              </w:rPr>
              <w:t>4</w:t>
            </w:r>
            <w:r w:rsidRPr="00642E36">
              <w:rPr>
                <w:sz w:val="22"/>
                <w:szCs w:val="22"/>
                <w:lang w:val="sr-Cyrl-RS"/>
              </w:rPr>
              <w:t xml:space="preserve"> година </w:t>
            </w:r>
          </w:p>
        </w:tc>
      </w:tr>
    </w:tbl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069"/>
        <w:gridCol w:w="2903"/>
      </w:tblGrid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D" w:rsidRDefault="0039770D" w:rsidP="003977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ментор </w:t>
            </w:r>
            <w:r>
              <w:rPr>
                <w:sz w:val="20"/>
                <w:szCs w:val="20"/>
                <w:lang w:val="sr-Cyrl-RS"/>
              </w:rPr>
              <w:t>две</w:t>
            </w:r>
            <w:r>
              <w:rPr>
                <w:sz w:val="20"/>
                <w:szCs w:val="20"/>
                <w:lang w:val="sr-Cyrl-RS"/>
              </w:rPr>
              <w:t xml:space="preserve"> докторске дисертације у процесу израде</w:t>
            </w:r>
            <w:r>
              <w:rPr>
                <w:sz w:val="20"/>
                <w:szCs w:val="20"/>
                <w:lang w:val="sr-Cyrl-RS"/>
              </w:rPr>
              <w:t xml:space="preserve"> (код једне одбрањен предлог)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:rsidR="0039770D" w:rsidRPr="00642E36" w:rsidRDefault="0039770D" w:rsidP="003977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642E36">
              <w:rPr>
                <w:sz w:val="20"/>
                <w:szCs w:val="20"/>
                <w:lang w:val="sr-Cyrl-RS"/>
              </w:rPr>
              <w:t xml:space="preserve">члан </w:t>
            </w:r>
            <w:r>
              <w:rPr>
                <w:sz w:val="20"/>
                <w:szCs w:val="20"/>
                <w:lang w:val="sr-Cyrl-RS"/>
              </w:rPr>
              <w:t xml:space="preserve">једне </w:t>
            </w:r>
            <w:r w:rsidRPr="00642E36">
              <w:rPr>
                <w:sz w:val="20"/>
                <w:szCs w:val="20"/>
                <w:lang w:val="sr-Cyrl-RS"/>
              </w:rPr>
              <w:t xml:space="preserve">комисије за </w:t>
            </w:r>
            <w:r>
              <w:rPr>
                <w:sz w:val="20"/>
                <w:szCs w:val="20"/>
                <w:lang w:val="sr-Cyrl-RS"/>
              </w:rPr>
              <w:t>оцену и одбрану докторске д</w:t>
            </w:r>
            <w:r w:rsidRPr="00642E36">
              <w:rPr>
                <w:sz w:val="20"/>
                <w:szCs w:val="20"/>
                <w:lang w:val="sr-Cyrl-RS"/>
              </w:rPr>
              <w:t>исертације</w:t>
            </w:r>
            <w:r>
              <w:rPr>
                <w:sz w:val="20"/>
                <w:szCs w:val="20"/>
                <w:lang w:val="sr-Cyrl-RS"/>
              </w:rPr>
              <w:t xml:space="preserve"> и једне комисије за оцену научне заснованости теме докторске дисертације</w:t>
            </w:r>
            <w:r w:rsidRPr="00642E36">
              <w:rPr>
                <w:sz w:val="20"/>
                <w:szCs w:val="20"/>
                <w:lang w:val="sr-Cyrl-RS"/>
              </w:rPr>
              <w:t xml:space="preserve">; </w:t>
            </w:r>
          </w:p>
          <w:p w:rsidR="006225CB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="00C77E39">
              <w:rPr>
                <w:sz w:val="20"/>
                <w:szCs w:val="20"/>
                <w:lang w:val="sr-Cyrl-RS"/>
              </w:rPr>
              <w:t xml:space="preserve">Ментор </w:t>
            </w:r>
            <w:r w:rsidR="00AB3D77">
              <w:rPr>
                <w:sz w:val="20"/>
                <w:szCs w:val="20"/>
                <w:lang w:val="sr-Cyrl-RS"/>
              </w:rPr>
              <w:t>четири</w:t>
            </w:r>
            <w:r w:rsidR="00C77E39">
              <w:rPr>
                <w:sz w:val="20"/>
                <w:szCs w:val="20"/>
                <w:lang w:val="sr-Cyrl-RS"/>
              </w:rPr>
              <w:t xml:space="preserve"> мастер рада</w:t>
            </w:r>
            <w:r w:rsidR="00AB3D77">
              <w:rPr>
                <w:sz w:val="20"/>
                <w:szCs w:val="20"/>
                <w:lang w:val="sr-Cyrl-RS"/>
              </w:rPr>
              <w:t xml:space="preserve"> </w:t>
            </w:r>
            <w:r w:rsidR="006225CB">
              <w:rPr>
                <w:sz w:val="20"/>
                <w:szCs w:val="20"/>
                <w:lang w:val="sr-Cyrl-RS"/>
              </w:rPr>
              <w:t xml:space="preserve">и члан </w:t>
            </w:r>
            <w:r w:rsidR="0053717D">
              <w:rPr>
                <w:sz w:val="20"/>
                <w:szCs w:val="20"/>
                <w:lang w:val="sr-Cyrl-RS"/>
              </w:rPr>
              <w:t xml:space="preserve">једне </w:t>
            </w:r>
            <w:r w:rsidR="006225CB">
              <w:rPr>
                <w:sz w:val="20"/>
                <w:szCs w:val="20"/>
                <w:lang w:val="sr-Cyrl-RS"/>
              </w:rPr>
              <w:t>комисиј</w:t>
            </w:r>
            <w:r w:rsidR="0053717D">
              <w:rPr>
                <w:sz w:val="20"/>
                <w:szCs w:val="20"/>
                <w:lang w:val="sr-Cyrl-RS"/>
              </w:rPr>
              <w:t>е</w:t>
            </w:r>
            <w:r w:rsidR="006225CB">
              <w:rPr>
                <w:sz w:val="20"/>
                <w:szCs w:val="20"/>
                <w:lang w:val="sr-Cyrl-RS"/>
              </w:rPr>
              <w:t xml:space="preserve"> за одбрану </w:t>
            </w:r>
            <w:r w:rsidR="0053717D">
              <w:rPr>
                <w:sz w:val="20"/>
                <w:szCs w:val="20"/>
                <w:lang w:val="sr-Cyrl-RS"/>
              </w:rPr>
              <w:t>мастер рада</w:t>
            </w:r>
            <w:r w:rsidR="006225CB">
              <w:rPr>
                <w:sz w:val="20"/>
                <w:szCs w:val="20"/>
                <w:lang w:val="sr-Cyrl-RS"/>
              </w:rPr>
              <w:t xml:space="preserve">; </w:t>
            </w:r>
          </w:p>
          <w:p w:rsidR="00130E4B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-р</w:t>
            </w:r>
            <w:r w:rsidR="00642E36" w:rsidRPr="00642E36">
              <w:rPr>
                <w:sz w:val="20"/>
                <w:szCs w:val="20"/>
                <w:lang w:val="sr-Cyrl-RS"/>
              </w:rPr>
              <w:t>уководилац</w:t>
            </w:r>
            <w:r w:rsidR="006225CB">
              <w:rPr>
                <w:sz w:val="20"/>
                <w:szCs w:val="20"/>
                <w:lang w:val="sr-Cyrl-RS"/>
              </w:rPr>
              <w:t xml:space="preserve"> више обавезних теренских пракси</w:t>
            </w:r>
            <w:r w:rsidR="00642E36" w:rsidRPr="00642E36">
              <w:rPr>
                <w:sz w:val="20"/>
                <w:szCs w:val="20"/>
                <w:lang w:val="sr-Cyrl-RS"/>
              </w:rPr>
              <w:t xml:space="preserve"> студената Одељења за етнологију </w:t>
            </w:r>
            <w:r w:rsidR="006225CB">
              <w:rPr>
                <w:sz w:val="20"/>
                <w:szCs w:val="20"/>
                <w:lang w:val="sr-Cyrl-RS"/>
              </w:rPr>
              <w:t>и антропологију</w:t>
            </w:r>
          </w:p>
          <w:p w:rsidR="00022DF3" w:rsidRDefault="00022DF3" w:rsidP="00642E36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- ј</w:t>
            </w:r>
            <w:r w:rsidRPr="00022DF3">
              <w:rPr>
                <w:sz w:val="20"/>
                <w:szCs w:val="20"/>
                <w:lang w:val="sr-Cyrl-RS"/>
              </w:rPr>
              <w:t>едан од руководилаца на студентском „Семинару нематеријалног културног наслеђа“ у Тршићу.</w:t>
            </w:r>
          </w:p>
          <w:p w:rsidR="00D7586D" w:rsidRPr="00D7586D" w:rsidRDefault="00D7586D" w:rsidP="00642E36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>ј</w:t>
            </w:r>
            <w:r w:rsidRPr="00022DF3">
              <w:rPr>
                <w:sz w:val="20"/>
                <w:szCs w:val="20"/>
                <w:lang w:val="sr-Cyrl-RS"/>
              </w:rPr>
              <w:t>едан од руководилаца</w:t>
            </w:r>
            <w:r>
              <w:t xml:space="preserve"> </w:t>
            </w:r>
            <w:r w:rsidRPr="00D7586D">
              <w:rPr>
                <w:sz w:val="20"/>
                <w:szCs w:val="20"/>
                <w:lang w:val="sr-Cyrl-RS"/>
              </w:rPr>
              <w:t>„</w:t>
            </w:r>
            <w:proofErr w:type="spellStart"/>
            <w:r w:rsidRPr="00D7586D">
              <w:rPr>
                <w:sz w:val="20"/>
                <w:szCs w:val="20"/>
              </w:rPr>
              <w:t>Викенда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нематеријалног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културног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наслеђа</w:t>
            </w:r>
            <w:proofErr w:type="spellEnd"/>
            <w:r w:rsidRPr="00D7586D">
              <w:rPr>
                <w:sz w:val="20"/>
                <w:szCs w:val="20"/>
              </w:rPr>
              <w:t>”</w:t>
            </w:r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на</w:t>
            </w:r>
            <w:proofErr w:type="spellEnd"/>
            <w:r w:rsidRPr="00D7586D">
              <w:rPr>
                <w:sz w:val="20"/>
                <w:szCs w:val="20"/>
              </w:rPr>
              <w:t xml:space="preserve"> ФФ</w:t>
            </w:r>
          </w:p>
        </w:tc>
      </w:tr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7B10FF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7B10FF">
              <w:rPr>
                <w:rStyle w:val="Bodytext22"/>
                <w:color w:val="auto"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39770D" w:rsidRDefault="0039770D" w:rsidP="003977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39770D">
              <w:rPr>
                <w:sz w:val="20"/>
                <w:szCs w:val="20"/>
                <w:lang w:val="sr-Cyrl-RS"/>
              </w:rPr>
              <w:t>Ментор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 четири </w:t>
            </w:r>
            <w:r w:rsidRPr="0039770D">
              <w:rPr>
                <w:sz w:val="20"/>
                <w:szCs w:val="20"/>
                <w:lang w:val="sr-Cyrl-RS"/>
              </w:rPr>
              <w:t>одбрањена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 мастер рада: </w:t>
            </w:r>
            <w:r w:rsidRPr="0039770D">
              <w:rPr>
                <w:sz w:val="20"/>
                <w:szCs w:val="20"/>
                <w:lang w:val="sr-Cyrl-RS"/>
              </w:rPr>
              <w:t>Анђела Трифуновић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 (202</w:t>
            </w:r>
            <w:r w:rsidRPr="0039770D">
              <w:rPr>
                <w:sz w:val="20"/>
                <w:szCs w:val="20"/>
                <w:lang w:val="sr-Cyrl-RS"/>
              </w:rPr>
              <w:t>1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), </w:t>
            </w:r>
            <w:r w:rsidRPr="0039770D">
              <w:rPr>
                <w:sz w:val="20"/>
                <w:szCs w:val="20"/>
                <w:lang w:val="sr-Cyrl-RS"/>
              </w:rPr>
              <w:t xml:space="preserve">Катарина Селенић </w:t>
            </w:r>
            <w:r w:rsidR="006955A2" w:rsidRPr="0039770D">
              <w:rPr>
                <w:sz w:val="20"/>
                <w:szCs w:val="20"/>
                <w:lang w:val="sr-Cyrl-RS"/>
              </w:rPr>
              <w:t>(202</w:t>
            </w:r>
            <w:r w:rsidRPr="0039770D">
              <w:rPr>
                <w:sz w:val="20"/>
                <w:szCs w:val="20"/>
                <w:lang w:val="sr-Cyrl-RS"/>
              </w:rPr>
              <w:t>2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), </w:t>
            </w:r>
            <w:r w:rsidRPr="0039770D">
              <w:rPr>
                <w:sz w:val="20"/>
                <w:szCs w:val="20"/>
                <w:lang w:val="sr-Cyrl-RS"/>
              </w:rPr>
              <w:t>Јелена Миличевић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 (202</w:t>
            </w:r>
            <w:r w:rsidRPr="0039770D">
              <w:rPr>
                <w:sz w:val="20"/>
                <w:szCs w:val="20"/>
                <w:lang w:val="sr-Cyrl-RS"/>
              </w:rPr>
              <w:t>3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) и </w:t>
            </w:r>
            <w:r w:rsidRPr="0039770D">
              <w:rPr>
                <w:sz w:val="20"/>
                <w:szCs w:val="20"/>
                <w:lang w:val="sr-Cyrl-RS"/>
              </w:rPr>
              <w:t xml:space="preserve">Теодоре де Лука </w:t>
            </w:r>
            <w:r w:rsidR="006955A2" w:rsidRPr="0039770D">
              <w:rPr>
                <w:sz w:val="20"/>
                <w:szCs w:val="20"/>
                <w:lang w:val="sr-Cyrl-RS"/>
              </w:rPr>
              <w:t>(202</w:t>
            </w:r>
            <w:r w:rsidRPr="0039770D">
              <w:rPr>
                <w:sz w:val="20"/>
                <w:szCs w:val="20"/>
                <w:lang w:val="sr-Cyrl-RS"/>
              </w:rPr>
              <w:t>4</w:t>
            </w:r>
            <w:r w:rsidR="006955A2" w:rsidRPr="0039770D">
              <w:rPr>
                <w:sz w:val="20"/>
                <w:szCs w:val="20"/>
                <w:lang w:val="sr-Cyrl-RS"/>
              </w:rPr>
              <w:t xml:space="preserve">). </w:t>
            </w:r>
          </w:p>
          <w:p w:rsidR="0039770D" w:rsidRPr="008B3021" w:rsidRDefault="0039770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Члан комисије </w:t>
            </w:r>
            <w:proofErr w:type="spellStart"/>
            <w:r>
              <w:rPr>
                <w:sz w:val="20"/>
                <w:szCs w:val="20"/>
                <w:lang w:val="sr-Cyrl-RS"/>
              </w:rPr>
              <w:t>за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одбрану мастер рада</w:t>
            </w:r>
            <w:r w:rsidR="000B1A05">
              <w:rPr>
                <w:sz w:val="20"/>
                <w:szCs w:val="20"/>
                <w:lang w:val="sr-Cyrl-RS"/>
              </w:rPr>
              <w:t>: Дијана Милошевић (2023)</w:t>
            </w:r>
          </w:p>
        </w:tc>
      </w:tr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A2" w:rsidRDefault="000B1A05" w:rsidP="006955A2">
            <w:pPr>
              <w:rPr>
                <w:sz w:val="20"/>
                <w:szCs w:val="20"/>
                <w:lang w:val="sr-Cyrl-RS"/>
              </w:rPr>
            </w:pPr>
            <w:r w:rsidRPr="000B1A05">
              <w:rPr>
                <w:sz w:val="20"/>
                <w:szCs w:val="20"/>
                <w:lang w:val="sr-Cyrl-RS"/>
              </w:rPr>
              <w:t>Ментор</w:t>
            </w:r>
            <w:r w:rsidR="006955A2" w:rsidRPr="000B1A05">
              <w:rPr>
                <w:sz w:val="20"/>
                <w:szCs w:val="20"/>
                <w:lang w:val="sr-Cyrl-RS"/>
              </w:rPr>
              <w:t xml:space="preserve"> докторске дисертације</w:t>
            </w:r>
            <w:r>
              <w:rPr>
                <w:sz w:val="20"/>
                <w:szCs w:val="20"/>
                <w:lang w:val="sr-Cyrl-RS"/>
              </w:rPr>
              <w:t xml:space="preserve"> кандидаткиње</w:t>
            </w:r>
            <w:r w:rsidR="006955A2" w:rsidRPr="000B1A05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Мари</w:t>
            </w:r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е</w:t>
            </w:r>
            <w:proofErr w:type="spellEnd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Пинал</w:t>
            </w:r>
            <w:proofErr w:type="spellEnd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Вилануев</w:t>
            </w:r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а</w:t>
            </w:r>
            <w:proofErr w:type="spellEnd"/>
            <w:r>
              <w:rPr>
                <w:iCs/>
                <w:color w:val="000000"/>
                <w:sz w:val="20"/>
                <w:szCs w:val="20"/>
                <w:lang w:val="sr-Cyrl-RS"/>
              </w:rPr>
              <w:t>:</w:t>
            </w:r>
            <w:r w:rsidRPr="000B1A05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0B1A05">
              <w:rPr>
                <w:i/>
                <w:color w:val="000000"/>
                <w:sz w:val="20"/>
                <w:szCs w:val="20"/>
                <w:lang w:val="sr-Cyrl-RS"/>
              </w:rPr>
              <w:t xml:space="preserve">Живорад Михајловић </w:t>
            </w:r>
            <w:proofErr w:type="spellStart"/>
            <w:r w:rsidRPr="000B1A05">
              <w:rPr>
                <w:i/>
                <w:color w:val="000000"/>
                <w:sz w:val="20"/>
                <w:szCs w:val="20"/>
                <w:lang w:val="sr-Cyrl-RS"/>
              </w:rPr>
              <w:t>Славински</w:t>
            </w:r>
            <w:proofErr w:type="spellEnd"/>
            <w:r w:rsidRPr="000B1A05">
              <w:rPr>
                <w:i/>
                <w:color w:val="000000"/>
                <w:sz w:val="20"/>
                <w:szCs w:val="20"/>
                <w:lang w:val="sr-Cyrl-RS"/>
              </w:rPr>
              <w:t xml:space="preserve"> и поље веровања у бившој Југославији и савременој Србији</w:t>
            </w:r>
            <w:r w:rsidRPr="000B1A05">
              <w:rPr>
                <w:sz w:val="20"/>
                <w:szCs w:val="20"/>
                <w:lang w:val="sr-Cyrl-RS"/>
              </w:rPr>
              <w:t xml:space="preserve"> </w:t>
            </w:r>
            <w:r w:rsidRPr="00022DF3">
              <w:rPr>
                <w:sz w:val="20"/>
                <w:szCs w:val="20"/>
                <w:lang w:val="sr-Cyrl-RS"/>
              </w:rPr>
              <w:t>(у току).</w:t>
            </w:r>
          </w:p>
          <w:p w:rsidR="000B1A05" w:rsidRPr="000B1A05" w:rsidRDefault="000B1A05" w:rsidP="006955A2">
            <w:pPr>
              <w:rPr>
                <w:sz w:val="20"/>
                <w:szCs w:val="20"/>
                <w:lang w:val="sr-Cyrl-RS"/>
              </w:rPr>
            </w:pPr>
          </w:p>
          <w:p w:rsidR="00022DF3" w:rsidRDefault="000B1A05" w:rsidP="006955A2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Ментор</w:t>
            </w:r>
            <w:r w:rsidR="00022DF3" w:rsidRPr="000B1A05">
              <w:rPr>
                <w:sz w:val="20"/>
                <w:szCs w:val="20"/>
                <w:lang w:val="sr-Cyrl-RS"/>
              </w:rPr>
              <w:t xml:space="preserve"> </w:t>
            </w:r>
            <w:r w:rsidRPr="000B1A05">
              <w:rPr>
                <w:sz w:val="20"/>
                <w:szCs w:val="20"/>
                <w:lang w:val="sr-Cyrl-RS"/>
              </w:rPr>
              <w:t xml:space="preserve">докторске дисертације </w:t>
            </w:r>
            <w:r w:rsidR="00022DF3" w:rsidRPr="00022DF3">
              <w:rPr>
                <w:sz w:val="20"/>
                <w:szCs w:val="20"/>
                <w:lang w:val="sr-Cyrl-RS"/>
              </w:rPr>
              <w:t xml:space="preserve">кандидаткиње </w:t>
            </w:r>
            <w:r>
              <w:rPr>
                <w:sz w:val="20"/>
                <w:szCs w:val="20"/>
                <w:lang w:val="sr-Cyrl-RS"/>
              </w:rPr>
              <w:t>Катарине Селенић</w:t>
            </w:r>
            <w:r w:rsidR="00022DF3" w:rsidRPr="00022DF3">
              <w:rPr>
                <w:sz w:val="20"/>
                <w:szCs w:val="20"/>
                <w:lang w:val="sr-Cyrl-RS"/>
              </w:rPr>
              <w:t xml:space="preserve"> (у току).</w:t>
            </w:r>
          </w:p>
          <w:p w:rsidR="006955A2" w:rsidRDefault="006955A2" w:rsidP="006955A2">
            <w:pPr>
              <w:rPr>
                <w:sz w:val="20"/>
                <w:szCs w:val="20"/>
                <w:lang w:val="sr-Cyrl-RS"/>
              </w:rPr>
            </w:pPr>
          </w:p>
          <w:p w:rsidR="00130E4B" w:rsidRPr="006955A2" w:rsidRDefault="006955A2" w:rsidP="00753A3E">
            <w:pPr>
              <w:rPr>
                <w:sz w:val="20"/>
                <w:szCs w:val="20"/>
                <w:lang w:val="sr-Cyrl-RS"/>
              </w:rPr>
            </w:pPr>
            <w:r w:rsidRPr="006955A2">
              <w:rPr>
                <w:sz w:val="20"/>
                <w:szCs w:val="20"/>
                <w:lang w:val="sr-Cyrl-RS"/>
              </w:rPr>
              <w:t>Члан комисије за одбрану докторск</w:t>
            </w:r>
            <w:r w:rsidR="000B1A05">
              <w:rPr>
                <w:sz w:val="20"/>
                <w:szCs w:val="20"/>
                <w:lang w:val="sr-Cyrl-RS"/>
              </w:rPr>
              <w:t>е</w:t>
            </w:r>
            <w:r w:rsidRPr="006955A2">
              <w:rPr>
                <w:sz w:val="20"/>
                <w:szCs w:val="20"/>
                <w:lang w:val="sr-Cyrl-RS"/>
              </w:rPr>
              <w:t xml:space="preserve"> дисертациј</w:t>
            </w:r>
            <w:r w:rsidR="000B1A05">
              <w:rPr>
                <w:sz w:val="20"/>
                <w:szCs w:val="20"/>
                <w:lang w:val="sr-Cyrl-RS"/>
              </w:rPr>
              <w:t>е</w:t>
            </w:r>
            <w:r w:rsidRPr="006955A2">
              <w:rPr>
                <w:sz w:val="20"/>
                <w:szCs w:val="20"/>
                <w:lang w:val="sr-Cyrl-RS"/>
              </w:rPr>
              <w:t xml:space="preserve">: Владане Илић (2023) </w:t>
            </w:r>
            <w:r w:rsidRPr="006955A2">
              <w:rPr>
                <w:i/>
                <w:sz w:val="20"/>
                <w:szCs w:val="20"/>
                <w:lang w:val="sr-Cyrl-RS"/>
              </w:rPr>
              <w:t xml:space="preserve">Културне вредности либерализма у </w:t>
            </w:r>
            <w:r w:rsidRPr="006955A2">
              <w:rPr>
                <w:i/>
                <w:sz w:val="20"/>
                <w:szCs w:val="20"/>
                <w:lang w:val="sr-Cyrl-RS"/>
              </w:rPr>
              <w:lastRenderedPageBreak/>
              <w:t>савременој америчкој политичкој ТВ сатири у доба културних ратова и постистине</w:t>
            </w:r>
            <w:r w:rsidRPr="006955A2">
              <w:rPr>
                <w:sz w:val="20"/>
                <w:szCs w:val="20"/>
                <w:lang w:val="sr-Cyrl-RS"/>
              </w:rPr>
              <w:t>.</w:t>
            </w:r>
          </w:p>
        </w:tc>
      </w:tr>
    </w:tbl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008"/>
        <w:gridCol w:w="1287"/>
        <w:gridCol w:w="3639"/>
      </w:tblGrid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46DD1">
              <w:rPr>
                <w:rStyle w:val="Bodytext22"/>
                <w:sz w:val="20"/>
                <w:szCs w:val="20"/>
                <w:u w:val="single"/>
                <w:lang w:val="sr-Cyrl-RS"/>
              </w:rPr>
              <w:t>Објављен један рад из категорије М20 или три рада из категорије М51 из научне области за коју се бира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A27EAC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3</w:t>
            </w:r>
            <w:r w:rsidR="00022DF3">
              <w:rPr>
                <w:sz w:val="20"/>
                <w:szCs w:val="20"/>
                <w:lang w:val="sr-Latn-RS"/>
              </w:rPr>
              <w:t>xM23</w:t>
            </w: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1xM</w:t>
            </w:r>
            <w:r w:rsidR="00A27EAC">
              <w:rPr>
                <w:sz w:val="20"/>
                <w:szCs w:val="20"/>
                <w:lang w:val="sr-Latn-RS"/>
              </w:rPr>
              <w:t>24</w:t>
            </w: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2A3C09">
            <w:pPr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2xM51</w:t>
            </w: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1xM14</w:t>
            </w: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Default="002A3C09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2A3C09" w:rsidRPr="00022DF3" w:rsidRDefault="002A3C09" w:rsidP="002A3C09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F3" w:rsidRPr="002A3C09" w:rsidRDefault="00A27EAC" w:rsidP="00753A3E">
            <w:pPr>
              <w:rPr>
                <w:sz w:val="20"/>
                <w:szCs w:val="20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Стајић, Младен; Жикић, Бојан; Пишев, Марко. „Шумови у комуникацији: ’двострука обавезност’ током епидемије ковида 19 у Србији”. </w:t>
            </w:r>
            <w:r w:rsidRPr="002A3C09">
              <w:rPr>
                <w:i/>
                <w:iCs/>
                <w:noProof/>
                <w:sz w:val="20"/>
                <w:szCs w:val="20"/>
                <w:lang w:val="sr-Latn-RS"/>
              </w:rPr>
              <w:t>Гласник Етнографског института САНУ</w:t>
            </w:r>
            <w:r w:rsidRPr="002A3C09">
              <w:rPr>
                <w:noProof/>
                <w:sz w:val="20"/>
                <w:szCs w:val="20"/>
                <w:lang w:val="sr-Latn-RS"/>
              </w:rPr>
              <w:t xml:space="preserve"> 69 (3), 593-608. 2021.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"https://doi.org/10.2298/GEI2103593S"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noProof/>
                <w:sz w:val="20"/>
                <w:szCs w:val="20"/>
                <w:lang w:val="sr-Latn-RS"/>
              </w:rPr>
              <w:t>https://doi.org/10.2298/GEI2103593S</w:t>
            </w:r>
            <w:r w:rsidRPr="002A3C09">
              <w:rPr>
                <w:sz w:val="20"/>
                <w:szCs w:val="20"/>
              </w:rPr>
              <w:fldChar w:fldCharType="end"/>
            </w:r>
          </w:p>
          <w:p w:rsidR="00A27EAC" w:rsidRPr="002A3C09" w:rsidRDefault="00A27EAC" w:rsidP="00753A3E">
            <w:pPr>
              <w:rPr>
                <w:sz w:val="20"/>
                <w:szCs w:val="20"/>
                <w:lang w:val="sr-Latn-RS"/>
              </w:rPr>
            </w:pPr>
          </w:p>
          <w:p w:rsidR="00022DF3" w:rsidRPr="002A3C09" w:rsidRDefault="00A27EAC" w:rsidP="00753A3E">
            <w:pPr>
              <w:rPr>
                <w:sz w:val="20"/>
                <w:szCs w:val="20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Пишев, Марко; Стајић, Младен. „Чајкановићева проучавања народних веровања о биљу у светлу когнитивних етноботаничких истраживања”. </w:t>
            </w:r>
            <w:r w:rsidRPr="002A3C09">
              <w:rPr>
                <w:i/>
                <w:iCs/>
                <w:noProof/>
                <w:sz w:val="20"/>
                <w:szCs w:val="20"/>
                <w:lang w:val="sr-Latn-RS"/>
              </w:rPr>
              <w:t>Књижевна историја</w:t>
            </w:r>
            <w:r w:rsidRPr="002A3C09">
              <w:rPr>
                <w:noProof/>
                <w:sz w:val="20"/>
                <w:szCs w:val="20"/>
                <w:lang w:val="sr-Latn-RS"/>
              </w:rPr>
              <w:t xml:space="preserve">. 53 (174), 67-94. 2021.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"https://doi.org/10.18485/kis.2021.53.174.3"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noProof/>
                <w:sz w:val="20"/>
                <w:szCs w:val="20"/>
                <w:lang w:val="sr-Latn-RS"/>
              </w:rPr>
              <w:t>https://doi.org/10.18485/kis.2021.53.174.3</w:t>
            </w:r>
            <w:r w:rsidRPr="002A3C09">
              <w:rPr>
                <w:sz w:val="20"/>
                <w:szCs w:val="20"/>
              </w:rPr>
              <w:fldChar w:fldCharType="end"/>
            </w:r>
          </w:p>
          <w:p w:rsidR="00A27EAC" w:rsidRPr="002A3C09" w:rsidRDefault="00A27EAC" w:rsidP="00753A3E">
            <w:pPr>
              <w:rPr>
                <w:sz w:val="20"/>
                <w:szCs w:val="20"/>
              </w:rPr>
            </w:pPr>
          </w:p>
          <w:p w:rsidR="00A27EAC" w:rsidRPr="002A3C09" w:rsidRDefault="00A27EAC" w:rsidP="00753A3E">
            <w:pPr>
              <w:rPr>
                <w:sz w:val="20"/>
                <w:szCs w:val="20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Stajić, Mladen. „Politika proricanja i proricanje politike: Kremansko proročanstvo od nastanka do Prvog svetskog rata“. </w:t>
            </w:r>
            <w:r w:rsidRPr="002A3C09">
              <w:rPr>
                <w:i/>
                <w:iCs/>
                <w:noProof/>
                <w:color w:val="000000" w:themeColor="text1"/>
                <w:sz w:val="20"/>
                <w:szCs w:val="20"/>
                <w:lang w:val="sr-Latn-RS"/>
              </w:rPr>
              <w:t>Etnoantropološki problemi</w:t>
            </w:r>
            <w:r w:rsidRPr="002A3C09">
              <w:rPr>
                <w:noProof/>
                <w:color w:val="000000" w:themeColor="text1"/>
                <w:sz w:val="20"/>
                <w:szCs w:val="20"/>
                <w:lang w:val="sr-Latn-RS"/>
              </w:rPr>
              <w:t xml:space="preserve"> 20 (2). </w:t>
            </w:r>
            <w:r w:rsidRPr="002A3C09">
              <w:rPr>
                <w:noProof/>
                <w:color w:val="000000"/>
                <w:sz w:val="20"/>
                <w:szCs w:val="20"/>
                <w:lang w:val="sr-Latn-RS"/>
              </w:rPr>
              <w:t xml:space="preserve">417-442. </w:t>
            </w:r>
            <w:r w:rsidRPr="002A3C09">
              <w:rPr>
                <w:noProof/>
                <w:color w:val="000000" w:themeColor="text1"/>
                <w:sz w:val="20"/>
                <w:szCs w:val="20"/>
                <w:lang w:val="sr-Latn-RS"/>
              </w:rPr>
              <w:t xml:space="preserve">2025.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"https://doi.org/10.21301/eap.v20i2.4"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color w:val="008ACB"/>
                <w:sz w:val="20"/>
                <w:szCs w:val="20"/>
                <w:shd w:val="clear" w:color="auto" w:fill="FFFFFF"/>
              </w:rPr>
              <w:t>https://doi.org/10.21301/eap.v20i2.4</w:t>
            </w:r>
            <w:r w:rsidRPr="002A3C09">
              <w:rPr>
                <w:sz w:val="20"/>
                <w:szCs w:val="20"/>
              </w:rPr>
              <w:fldChar w:fldCharType="end"/>
            </w:r>
          </w:p>
          <w:p w:rsidR="002A3C09" w:rsidRPr="002A3C09" w:rsidRDefault="002A3C09" w:rsidP="00753A3E">
            <w:pPr>
              <w:rPr>
                <w:sz w:val="20"/>
                <w:szCs w:val="20"/>
              </w:rPr>
            </w:pPr>
          </w:p>
          <w:p w:rsidR="002A3C09" w:rsidRPr="002A3C09" w:rsidRDefault="002A3C09" w:rsidP="00753A3E">
            <w:pPr>
              <w:rPr>
                <w:sz w:val="20"/>
                <w:szCs w:val="20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Жикић, Бојан; Стајић, Младен; Пишев, Марко. „Нова друштвена и културна нормалност и ковид-19 у Србији од фебруара до маја 2020. године”. </w:t>
            </w:r>
            <w:r w:rsidRPr="002A3C09">
              <w:rPr>
                <w:i/>
                <w:iCs/>
                <w:noProof/>
                <w:sz w:val="20"/>
                <w:szCs w:val="20"/>
                <w:lang w:val="sr-Latn-RS"/>
              </w:rPr>
              <w:t>Etnoantropološki problemi</w:t>
            </w:r>
            <w:r w:rsidRPr="002A3C09">
              <w:rPr>
                <w:noProof/>
                <w:sz w:val="20"/>
                <w:szCs w:val="20"/>
                <w:lang w:val="sr-Latn-RS"/>
              </w:rPr>
              <w:t xml:space="preserve">. 15 (4), 949-978. 2020.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"https://doi.org/10.21301/eap.v15i4.1"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noProof/>
                <w:sz w:val="20"/>
                <w:szCs w:val="20"/>
                <w:lang w:val="sr-Latn-RS"/>
              </w:rPr>
              <w:t>https://doi.org/10.21301/eap.v15i4.1</w:t>
            </w:r>
            <w:r w:rsidRPr="002A3C09">
              <w:rPr>
                <w:sz w:val="20"/>
                <w:szCs w:val="20"/>
              </w:rPr>
              <w:fldChar w:fldCharType="end"/>
            </w:r>
          </w:p>
          <w:p w:rsidR="002A3C09" w:rsidRPr="002A3C09" w:rsidRDefault="002A3C09" w:rsidP="00753A3E">
            <w:pPr>
              <w:rPr>
                <w:sz w:val="20"/>
                <w:szCs w:val="20"/>
              </w:rPr>
            </w:pPr>
          </w:p>
          <w:p w:rsidR="002A3C09" w:rsidRPr="002A3C09" w:rsidRDefault="002A3C09" w:rsidP="00753A3E">
            <w:pPr>
              <w:rPr>
                <w:noProof/>
                <w:sz w:val="20"/>
                <w:szCs w:val="20"/>
                <w:lang w:val="sr-Latn-RS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Stajić, Mladen. “Covid-19 vs leprosy, the plague and smallpox: Foucauldian perspective”. </w:t>
            </w:r>
            <w:r w:rsidRPr="002A3C09">
              <w:rPr>
                <w:i/>
                <w:iCs/>
                <w:noProof/>
                <w:sz w:val="20"/>
                <w:szCs w:val="20"/>
                <w:lang w:val="sr-Latn-RS"/>
              </w:rPr>
              <w:t>Antropologija</w:t>
            </w:r>
            <w:r w:rsidRPr="002A3C09">
              <w:rPr>
                <w:noProof/>
                <w:sz w:val="20"/>
                <w:szCs w:val="20"/>
                <w:lang w:val="sr-Latn-RS"/>
              </w:rPr>
              <w:t xml:space="preserve"> 21 (3), 9-22. 2021</w:t>
            </w:r>
          </w:p>
          <w:p w:rsidR="002A3C09" w:rsidRPr="002A3C09" w:rsidRDefault="002A3C09" w:rsidP="00753A3E">
            <w:pPr>
              <w:rPr>
                <w:noProof/>
                <w:sz w:val="20"/>
                <w:szCs w:val="20"/>
                <w:lang w:val="sr-Latn-RS"/>
              </w:rPr>
            </w:pPr>
          </w:p>
          <w:p w:rsidR="002A3C09" w:rsidRPr="002A3C09" w:rsidRDefault="002A3C09" w:rsidP="00753A3E">
            <w:pPr>
              <w:rPr>
                <w:sz w:val="20"/>
                <w:szCs w:val="20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Stajić, Mladen. „Dekonstrukcija profetičkog narativa: Kremansko proročanstvo između dva svetska rata“. </w:t>
            </w:r>
            <w:r w:rsidRPr="002A3C09">
              <w:rPr>
                <w:i/>
                <w:iCs/>
                <w:noProof/>
                <w:sz w:val="20"/>
                <w:szCs w:val="20"/>
                <w:lang w:val="sr-Latn-RS"/>
              </w:rPr>
              <w:t>Antropologija</w:t>
            </w:r>
            <w:r w:rsidRPr="002A3C09">
              <w:rPr>
                <w:noProof/>
                <w:sz w:val="20"/>
                <w:szCs w:val="20"/>
                <w:lang w:val="sr-Latn-RS"/>
              </w:rPr>
              <w:t xml:space="preserve"> 25 (1), 35-58. 2025.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"http://doi.org/10.21301/ant2512"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sz w:val="20"/>
                <w:szCs w:val="20"/>
                <w:shd w:val="clear" w:color="auto" w:fill="FFFFFF"/>
              </w:rPr>
              <w:t>http://doi.org/10.21301/ant2512</w:t>
            </w:r>
            <w:r w:rsidRPr="002A3C09">
              <w:rPr>
                <w:sz w:val="20"/>
                <w:szCs w:val="20"/>
              </w:rPr>
              <w:fldChar w:fldCharType="end"/>
            </w:r>
          </w:p>
          <w:p w:rsidR="002A3C09" w:rsidRPr="002A3C09" w:rsidRDefault="002A3C09" w:rsidP="00753A3E">
            <w:pPr>
              <w:rPr>
                <w:sz w:val="20"/>
                <w:szCs w:val="20"/>
              </w:rPr>
            </w:pPr>
          </w:p>
          <w:p w:rsidR="002A3C09" w:rsidRPr="002A3C09" w:rsidRDefault="002A3C09" w:rsidP="00753A3E">
            <w:pPr>
              <w:rPr>
                <w:sz w:val="20"/>
                <w:szCs w:val="20"/>
                <w:lang w:val="sr-Latn-RS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Stajić, Mladen. “Fiction too close to home – ’baby theft’ on-screen“. In </w:t>
            </w:r>
            <w:r w:rsidRPr="002A3C09">
              <w:rPr>
                <w:i/>
                <w:iCs/>
                <w:noProof/>
                <w:sz w:val="20"/>
                <w:szCs w:val="20"/>
                <w:lang w:val="sr-Latn-RS"/>
              </w:rPr>
              <w:t>Popular culture in post-socialism</w:t>
            </w:r>
            <w:r w:rsidRPr="002A3C09">
              <w:rPr>
                <w:noProof/>
                <w:sz w:val="20"/>
                <w:szCs w:val="20"/>
                <w:lang w:val="sr-Latn-RS"/>
              </w:rPr>
              <w:t>, edited by Ana Banić Grubišić and Vlado Kotnik. Beograd: Dosije studio, 207-251. 2024. ISBN 978-86-6427-300-8, ISBN 978-86-6047-441-6.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46DD1" w:rsidRDefault="00130E4B" w:rsidP="00753A3E">
            <w:pPr>
              <w:jc w:val="both"/>
              <w:rPr>
                <w:sz w:val="20"/>
                <w:szCs w:val="20"/>
                <w:u w:val="single"/>
                <w:lang w:val="sr-Cyrl-RS"/>
              </w:rPr>
            </w:pPr>
            <w:r w:rsidRPr="00846DD1">
              <w:rPr>
                <w:rStyle w:val="Bodytext22"/>
                <w:sz w:val="20"/>
                <w:szCs w:val="20"/>
                <w:u w:val="single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1x</w:t>
            </w:r>
            <w:r w:rsidR="00AC4DA1">
              <w:rPr>
                <w:sz w:val="20"/>
                <w:szCs w:val="20"/>
                <w:lang w:val="sr-Latn-RS"/>
              </w:rPr>
              <w:t>M</w:t>
            </w:r>
            <w:r w:rsidR="002A3C09">
              <w:rPr>
                <w:sz w:val="20"/>
                <w:szCs w:val="20"/>
                <w:lang w:val="sr-Latn-RS"/>
              </w:rPr>
              <w:t>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2A3C09" w:rsidRDefault="002A3C09" w:rsidP="00753A3E">
            <w:pPr>
              <w:rPr>
                <w:sz w:val="20"/>
                <w:szCs w:val="20"/>
                <w:lang w:val="sr-Cyrl-RS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Milosavljević, Ljubica; Stajić, Mladen. “Anthropological analysis of the depiction of deprivation in old age in the case of the movie Night Boats”. </w:t>
            </w:r>
            <w:r w:rsidRPr="002A3C09">
              <w:rPr>
                <w:i/>
                <w:iCs/>
                <w:noProof/>
                <w:color w:val="000000" w:themeColor="text1"/>
                <w:sz w:val="20"/>
                <w:szCs w:val="20"/>
                <w:lang w:val="sr-Latn-RS"/>
              </w:rPr>
              <w:t>Etnoantropološki problemi</w:t>
            </w:r>
            <w:r w:rsidRPr="002A3C09">
              <w:rPr>
                <w:noProof/>
                <w:color w:val="000000" w:themeColor="text1"/>
                <w:sz w:val="20"/>
                <w:szCs w:val="20"/>
                <w:lang w:val="sr-Latn-RS"/>
              </w:rPr>
              <w:t xml:space="preserve"> 19 (3), 973–1008. 2024.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"https://doi.org/10.21301/eap.v19i3.11"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noProof/>
                <w:sz w:val="20"/>
                <w:szCs w:val="20"/>
                <w:lang w:val="sr-Latn-RS"/>
              </w:rPr>
              <w:t>https://doi.org/10.21301/eap.v19i3.11</w:t>
            </w:r>
            <w:r w:rsidRPr="002A3C09">
              <w:rPr>
                <w:sz w:val="20"/>
                <w:szCs w:val="20"/>
              </w:rPr>
              <w:fldChar w:fldCharType="end"/>
            </w:r>
            <w:r w:rsidRPr="002A3C09">
              <w:rPr>
                <w:noProof/>
                <w:color w:val="000000" w:themeColor="text1"/>
                <w:sz w:val="20"/>
                <w:szCs w:val="20"/>
                <w:lang w:val="sr-Latn-RS"/>
              </w:rPr>
              <w:t>.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8B3021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</w:t>
            </w:r>
          </w:p>
          <w:p w:rsidR="00130E4B" w:rsidRPr="008B3021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46DD1" w:rsidRDefault="00130E4B" w:rsidP="00753A3E">
            <w:pPr>
              <w:jc w:val="both"/>
              <w:rPr>
                <w:rStyle w:val="Bodytext22"/>
                <w:sz w:val="20"/>
                <w:szCs w:val="20"/>
                <w:u w:val="single"/>
                <w:lang w:val="sr-Cyrl-RS"/>
              </w:rPr>
            </w:pPr>
            <w:r w:rsidRPr="00846DD1">
              <w:rPr>
                <w:rStyle w:val="Bodytext22"/>
                <w:sz w:val="20"/>
                <w:szCs w:val="20"/>
                <w:u w:val="single"/>
                <w:lang w:val="sr-Cyrl-RS"/>
              </w:rPr>
              <w:t>Оригинално стручно остварење или руковођење или учешће у пројекту</w:t>
            </w:r>
          </w:p>
          <w:p w:rsidR="00130E4B" w:rsidRPr="008B3021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6D" w:rsidRDefault="00D7586D" w:rsidP="00D7586D">
            <w:pPr>
              <w:pStyle w:val="NormalWeb"/>
              <w:spacing w:before="0" w:beforeAutospacing="0" w:after="0"/>
              <w:rPr>
                <w:sz w:val="20"/>
                <w:szCs w:val="20"/>
                <w:lang w:val="sr-Latn-RS"/>
              </w:rPr>
            </w:pPr>
            <w:r w:rsidRPr="00D7586D">
              <w:rPr>
                <w:sz w:val="20"/>
                <w:szCs w:val="20"/>
                <w:lang w:val="sr-Cyrl-RS"/>
              </w:rPr>
              <w:t xml:space="preserve">2024-2026 - </w:t>
            </w:r>
            <w:r w:rsidRPr="00D7586D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Мигранти у невољи? </w:t>
            </w:r>
            <w:proofErr w:type="spellStart"/>
            <w:r w:rsidRPr="00D7586D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>Cоциокултурнe</w:t>
            </w:r>
            <w:proofErr w:type="spellEnd"/>
            <w:r w:rsidRPr="00D7586D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последице савремених криза на српске мигранте у Аустрији и повратнике у Србији</w:t>
            </w:r>
            <w:r w:rsidRPr="00D7586D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(337-00-216/2023-05/65). </w:t>
            </w:r>
            <w:r w:rsidRPr="00D7586D">
              <w:rPr>
                <w:sz w:val="20"/>
                <w:szCs w:val="20"/>
                <w:lang w:val="sr-Cyrl-RS"/>
              </w:rPr>
              <w:t>Билатерални међународни пројекат између Републике Србије и Републике Аустрије.</w:t>
            </w:r>
          </w:p>
          <w:p w:rsidR="00D7586D" w:rsidRPr="00D7586D" w:rsidRDefault="00D7586D" w:rsidP="00D7586D">
            <w:pPr>
              <w:pStyle w:val="NormalWeb"/>
              <w:spacing w:before="0" w:beforeAutospacing="0" w:after="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Latn-RS"/>
              </w:rPr>
            </w:pPr>
          </w:p>
          <w:p w:rsidR="00D7586D" w:rsidRDefault="00D7586D" w:rsidP="00D7586D">
            <w:pPr>
              <w:pStyle w:val="NormalWeb"/>
              <w:spacing w:before="0" w:beforeAutospacing="0" w:after="0"/>
              <w:rPr>
                <w:sz w:val="20"/>
                <w:szCs w:val="20"/>
              </w:rPr>
            </w:pP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>2011-202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2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D7586D">
              <w:rPr>
                <w:sz w:val="20"/>
                <w:szCs w:val="20"/>
              </w:rPr>
              <w:t xml:space="preserve">–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Антрополошко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проучавање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Србије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–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Од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културног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наслеђа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до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модерног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друштва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(177035).</w:t>
            </w:r>
            <w:r w:rsidRPr="00D7586D">
              <w:rPr>
                <w:sz w:val="20"/>
                <w:szCs w:val="20"/>
              </w:rPr>
              <w:br/>
            </w:r>
            <w:proofErr w:type="spellStart"/>
            <w:r w:rsidRPr="00D7586D">
              <w:rPr>
                <w:sz w:val="20"/>
                <w:szCs w:val="20"/>
              </w:rPr>
              <w:t>Министарство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образовања</w:t>
            </w:r>
            <w:proofErr w:type="spellEnd"/>
            <w:r w:rsidRPr="00D7586D">
              <w:rPr>
                <w:sz w:val="20"/>
                <w:szCs w:val="20"/>
              </w:rPr>
              <w:t xml:space="preserve">, </w:t>
            </w:r>
            <w:proofErr w:type="spellStart"/>
            <w:r w:rsidRPr="00D7586D">
              <w:rPr>
                <w:sz w:val="20"/>
                <w:szCs w:val="20"/>
              </w:rPr>
              <w:t>науке</w:t>
            </w:r>
            <w:proofErr w:type="spellEnd"/>
            <w:r w:rsidRPr="00D7586D">
              <w:rPr>
                <w:sz w:val="20"/>
                <w:szCs w:val="20"/>
              </w:rPr>
              <w:t xml:space="preserve"> и </w:t>
            </w:r>
            <w:proofErr w:type="spellStart"/>
            <w:r w:rsidRPr="00D7586D">
              <w:rPr>
                <w:sz w:val="20"/>
                <w:szCs w:val="20"/>
              </w:rPr>
              <w:t>технолошког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развоја</w:t>
            </w:r>
            <w:proofErr w:type="spellEnd"/>
            <w:r w:rsidRPr="00D7586D">
              <w:rPr>
                <w:sz w:val="20"/>
                <w:szCs w:val="20"/>
              </w:rPr>
              <w:t xml:space="preserve"> РС.</w:t>
            </w:r>
          </w:p>
          <w:p w:rsidR="00D7586D" w:rsidRPr="00D7586D" w:rsidRDefault="00D7586D" w:rsidP="00D7586D">
            <w:pPr>
              <w:pStyle w:val="NormalWeb"/>
              <w:spacing w:before="0" w:beforeAutospacing="0" w:after="0"/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D7586D" w:rsidRDefault="00D7586D" w:rsidP="00D7586D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>2018-202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4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 xml:space="preserve"> - </w:t>
            </w: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>Викенд нематеријалног културног наслеђа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 xml:space="preserve">. Министарство културе РС. </w:t>
            </w:r>
          </w:p>
          <w:p w:rsidR="00D7586D" w:rsidRPr="00D7586D" w:rsidRDefault="00D7586D" w:rsidP="00D7586D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D7586D" w:rsidRDefault="00D7586D" w:rsidP="00D7586D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  <w:r w:rsidRPr="00D7586D">
              <w:rPr>
                <w:sz w:val="20"/>
                <w:szCs w:val="20"/>
                <w:lang w:val="sr-Latn-RS"/>
              </w:rPr>
              <w:t>2020</w:t>
            </w:r>
            <w:r w:rsidRPr="00D7586D">
              <w:rPr>
                <w:sz w:val="20"/>
                <w:szCs w:val="20"/>
                <w:lang w:val="sr-Cyrl-RS"/>
              </w:rPr>
              <w:t>-2024</w:t>
            </w:r>
            <w:r w:rsidRPr="00D7586D">
              <w:rPr>
                <w:sz w:val="20"/>
                <w:szCs w:val="20"/>
                <w:lang w:val="sr-Latn-RS"/>
              </w:rPr>
              <w:t xml:space="preserve"> - </w:t>
            </w:r>
            <w:r w:rsidRPr="00D7586D">
              <w:rPr>
                <w:i/>
                <w:sz w:val="20"/>
                <w:szCs w:val="20"/>
                <w:lang w:val="sr-Cyrl-RS"/>
              </w:rPr>
              <w:t>Семинар нематеријалног културног наслеђа</w:t>
            </w:r>
            <w:r w:rsidRPr="00D7586D">
              <w:rPr>
                <w:sz w:val="20"/>
                <w:szCs w:val="20"/>
                <w:lang w:val="sr-Cyrl-RS"/>
              </w:rPr>
              <w:t xml:space="preserve">. 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Министарство културе РС.</w:t>
            </w:r>
          </w:p>
          <w:p w:rsidR="00D7586D" w:rsidRPr="00D7586D" w:rsidRDefault="00D7586D" w:rsidP="00D7586D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D7586D" w:rsidRDefault="00D7586D" w:rsidP="00D7586D">
            <w:pPr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</w:pPr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  <w:lang w:val="sr-Cyrl-RS"/>
              </w:rPr>
              <w:t xml:space="preserve">2020-2021-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Човек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друштво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време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кризе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  <w:lang w:val="sr-Cyrl-RS"/>
              </w:rPr>
              <w:t xml:space="preserve">.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Филозофск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  <w:lang w:val="sr-Cyrl-RS"/>
              </w:rPr>
              <w:t>и</w:t>
            </w:r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факултет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Универзитет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Београду</w:t>
            </w:r>
            <w:proofErr w:type="spellEnd"/>
          </w:p>
          <w:p w:rsidR="00D7586D" w:rsidRPr="00D7586D" w:rsidRDefault="00D7586D" w:rsidP="00D7586D">
            <w:pPr>
              <w:rPr>
                <w:color w:val="231F20"/>
                <w:sz w:val="20"/>
                <w:szCs w:val="20"/>
                <w:shd w:val="clear" w:color="auto" w:fill="FFFFFF"/>
                <w:lang w:val="sr-Cyrl-RS"/>
              </w:rPr>
            </w:pPr>
          </w:p>
          <w:p w:rsidR="00D7586D" w:rsidRDefault="00D7586D" w:rsidP="00D7586D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2020-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>202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1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 xml:space="preserve">- </w:t>
            </w:r>
            <w:r w:rsidRPr="00D7586D">
              <w:rPr>
                <w:i/>
                <w:sz w:val="20"/>
                <w:szCs w:val="20"/>
                <w:lang w:val="sr-Cyrl-RS"/>
              </w:rPr>
              <w:t>Мапирање елемената нематеријалног културног наслеђа које се тиче знања и обичаја везаних за природу и свемир у области северозападне Србије</w:t>
            </w:r>
            <w:r w:rsidRPr="00D7586D">
              <w:rPr>
                <w:i/>
                <w:sz w:val="20"/>
                <w:szCs w:val="20"/>
                <w:lang w:val="sr-Latn-RS"/>
              </w:rPr>
              <w:t>.</w:t>
            </w:r>
            <w:r w:rsidRPr="00D7586D">
              <w:rPr>
                <w:sz w:val="20"/>
                <w:szCs w:val="20"/>
                <w:lang w:val="sr-Latn-RS"/>
              </w:rPr>
              <w:t xml:space="preserve"> 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Министарство културе РС.</w:t>
            </w:r>
          </w:p>
          <w:p w:rsidR="00D7586D" w:rsidRPr="00D7586D" w:rsidRDefault="00D7586D" w:rsidP="00D7586D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D7586D" w:rsidRPr="00D7586D" w:rsidRDefault="00D7586D" w:rsidP="00D7586D">
            <w:pPr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D7586D">
              <w:rPr>
                <w:color w:val="000000"/>
                <w:sz w:val="20"/>
                <w:szCs w:val="20"/>
                <w:lang w:val="sr-Cyrl-RS"/>
              </w:rPr>
              <w:t>2022-2024 -</w:t>
            </w: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Истраживање и документовање </w:t>
            </w:r>
          </w:p>
          <w:p w:rsidR="00D7586D" w:rsidRPr="00D7586D" w:rsidRDefault="00D7586D" w:rsidP="00D7586D">
            <w:pPr>
              <w:shd w:val="clear" w:color="auto" w:fill="FFFFFF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нематеријалног културног наслеђа и промоција културног и природног </w:t>
            </w:r>
          </w:p>
          <w:p w:rsidR="00130E4B" w:rsidRPr="00D7586D" w:rsidRDefault="00D7586D" w:rsidP="00D7586D">
            <w:pPr>
              <w:rPr>
                <w:sz w:val="20"/>
                <w:szCs w:val="20"/>
                <w:lang w:val="sr-Latn-RS"/>
              </w:rPr>
            </w:pP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>окружења источне Србије</w:t>
            </w:r>
            <w:r w:rsidRPr="00D7586D">
              <w:rPr>
                <w:color w:val="000000"/>
                <w:sz w:val="20"/>
                <w:szCs w:val="20"/>
                <w:lang w:val="sr-Cyrl-RS"/>
              </w:rPr>
              <w:t xml:space="preserve">. 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Министарство културе РС.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1944C4" w:rsidRDefault="00130E4B" w:rsidP="00753A3E">
            <w:pPr>
              <w:jc w:val="both"/>
              <w:rPr>
                <w:sz w:val="20"/>
                <w:szCs w:val="20"/>
                <w:u w:val="single"/>
                <w:lang w:val="sr-Cyrl-RS"/>
              </w:rPr>
            </w:pPr>
            <w:r w:rsidRPr="001944C4">
              <w:rPr>
                <w:rStyle w:val="Bodytext22"/>
                <w:sz w:val="20"/>
                <w:szCs w:val="20"/>
                <w:u w:val="single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2A3C0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     </w:t>
            </w:r>
            <w:r>
              <w:rPr>
                <w:sz w:val="20"/>
                <w:szCs w:val="20"/>
                <w:lang w:val="sr-Latn-RS"/>
              </w:rPr>
              <w:t>1xM33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2A3C09" w:rsidP="00753A3E">
            <w:pPr>
              <w:rPr>
                <w:sz w:val="20"/>
                <w:szCs w:val="20"/>
                <w:lang w:val="sr-Latn-RS"/>
              </w:rPr>
            </w:pPr>
            <w:r w:rsidRPr="002A3C09">
              <w:rPr>
                <w:noProof/>
                <w:sz w:val="20"/>
                <w:szCs w:val="20"/>
                <w:lang w:val="sr-Latn-RS"/>
              </w:rPr>
              <w:t xml:space="preserve">Milosavljević, Ljubica; Stajić, Mladen. “Anthropological analysis of the depiction of deprivation in old age in the case of the movie Night Boats”. </w:t>
            </w:r>
            <w:r w:rsidRPr="002A3C09">
              <w:rPr>
                <w:i/>
                <w:iCs/>
                <w:noProof/>
                <w:color w:val="000000" w:themeColor="text1"/>
                <w:sz w:val="20"/>
                <w:szCs w:val="20"/>
                <w:lang w:val="sr-Latn-RS"/>
              </w:rPr>
              <w:t>Etnoantropološki problemi</w:t>
            </w:r>
            <w:r w:rsidRPr="002A3C09">
              <w:rPr>
                <w:noProof/>
                <w:color w:val="000000" w:themeColor="text1"/>
                <w:sz w:val="20"/>
                <w:szCs w:val="20"/>
                <w:lang w:val="sr-Latn-RS"/>
              </w:rPr>
              <w:t xml:space="preserve"> 19 (3), 973–1008. 2024. </w:t>
            </w:r>
            <w:r w:rsidRPr="002A3C09">
              <w:rPr>
                <w:sz w:val="20"/>
                <w:szCs w:val="20"/>
              </w:rPr>
              <w:fldChar w:fldCharType="begin"/>
            </w:r>
            <w:r w:rsidRPr="002A3C09">
              <w:rPr>
                <w:sz w:val="20"/>
                <w:szCs w:val="20"/>
              </w:rPr>
              <w:instrText>HYPERLINK "https://doi.org/10.21301/eap.v19i3.11"</w:instrText>
            </w:r>
            <w:r w:rsidRPr="002A3C09">
              <w:rPr>
                <w:sz w:val="20"/>
                <w:szCs w:val="20"/>
              </w:rPr>
            </w:r>
            <w:r w:rsidRPr="002A3C09">
              <w:rPr>
                <w:sz w:val="20"/>
                <w:szCs w:val="20"/>
              </w:rPr>
              <w:fldChar w:fldCharType="separate"/>
            </w:r>
            <w:r w:rsidRPr="002A3C09">
              <w:rPr>
                <w:rStyle w:val="Hyperlink"/>
                <w:noProof/>
                <w:sz w:val="20"/>
                <w:szCs w:val="20"/>
                <w:lang w:val="sr-Latn-RS"/>
              </w:rPr>
              <w:t>https://doi.org/10.21301/eap.v19i3.11</w:t>
            </w:r>
            <w:r w:rsidRPr="002A3C09">
              <w:rPr>
                <w:sz w:val="20"/>
                <w:szCs w:val="20"/>
              </w:rPr>
              <w:fldChar w:fldCharType="end"/>
            </w:r>
            <w:r w:rsidRPr="002A3C09">
              <w:rPr>
                <w:noProof/>
                <w:color w:val="000000" w:themeColor="text1"/>
                <w:sz w:val="20"/>
                <w:szCs w:val="20"/>
                <w:lang w:val="sr-Latn-RS"/>
              </w:rPr>
              <w:t>.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Pr="008B3021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AC4DA1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lastRenderedPageBreak/>
              <w:t xml:space="preserve">последњег избора из научне области за коју се бира.  </w:t>
            </w:r>
            <w:r w:rsidRPr="008B3021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8B3021" w:rsidRDefault="00130E4B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8B3021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8B3021" w:rsidRDefault="00130E4B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8B3021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8B3021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 xml:space="preserve">ванредног професора 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8B3021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>ванредног професора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0E0453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Објављених пет радова из категорије М51 у периоду од </w:t>
            </w:r>
            <w:r w:rsidR="000E0453" w:rsidRPr="008B3021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Цитираност од 10 xeтepo цитата.</w:t>
            </w:r>
          </w:p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8B3021">
        <w:rPr>
          <w:b/>
          <w:bCs/>
          <w:sz w:val="20"/>
          <w:szCs w:val="20"/>
          <w:lang w:val="sr-Cyrl-RS"/>
        </w:rPr>
        <w:t>ИЗБОРНИ УСЛОВИ:</w:t>
      </w: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8B3021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1. </w:t>
            </w:r>
            <w:r w:rsidRPr="001F014B">
              <w:rPr>
                <w:sz w:val="20"/>
                <w:szCs w:val="20"/>
                <w:u w:val="single"/>
                <w:lang w:val="sr-Cyrl-RS"/>
              </w:rPr>
              <w:t>Председник или члан уређивачког одбора научних часописа или зборника радова у земљи или иностранству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AC4DA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AC4DA1" w:rsidRDefault="00A3789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A3789C">
              <w:rPr>
                <w:sz w:val="20"/>
                <w:szCs w:val="20"/>
                <w:lang w:val="sr-Cyrl-RS"/>
              </w:rPr>
              <w:t xml:space="preserve">2016 - актуелно - Секретар часописа </w:t>
            </w:r>
            <w:r w:rsidRPr="00A3789C">
              <w:rPr>
                <w:i/>
                <w:sz w:val="20"/>
                <w:szCs w:val="20"/>
                <w:lang w:val="sr-Cyrl-RS"/>
              </w:rPr>
              <w:t xml:space="preserve">Етно-антрополошки проблеми </w:t>
            </w:r>
            <w:r w:rsidRPr="00A3789C">
              <w:rPr>
                <w:bCs/>
                <w:sz w:val="20"/>
                <w:szCs w:val="20"/>
                <w:lang w:val="sr-Cyrl-RS"/>
              </w:rPr>
              <w:t>(М23);</w:t>
            </w:r>
            <w:r w:rsidRPr="00A3789C">
              <w:rPr>
                <w:sz w:val="20"/>
                <w:szCs w:val="20"/>
                <w:lang w:val="sr-Cyrl-RS"/>
              </w:rPr>
              <w:t xml:space="preserve"> </w:t>
            </w:r>
          </w:p>
          <w:p w:rsidR="00A3789C" w:rsidRPr="00A3789C" w:rsidRDefault="00A3789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A3789C" w:rsidRPr="00A3789C" w:rsidRDefault="00A3789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A3789C">
              <w:rPr>
                <w:sz w:val="20"/>
                <w:szCs w:val="20"/>
                <w:lang w:val="sr-Cyrl-RS"/>
              </w:rPr>
              <w:t xml:space="preserve">2024 - </w:t>
            </w:r>
            <w:r w:rsidRPr="00A3789C">
              <w:rPr>
                <w:color w:val="1D2228"/>
                <w:sz w:val="20"/>
                <w:szCs w:val="20"/>
                <w:lang w:val="sr-Cyrl-CS"/>
              </w:rPr>
              <w:t xml:space="preserve">Члан уреденичког одбора </w:t>
            </w:r>
            <w:r w:rsidRPr="00A3789C">
              <w:rPr>
                <w:sz w:val="20"/>
                <w:szCs w:val="20"/>
                <w:lang w:val="sr-Cyrl-RS"/>
              </w:rPr>
              <w:t>међународног тематског зборника</w:t>
            </w:r>
            <w:r w:rsidRPr="00A3789C">
              <w:rPr>
                <w:sz w:val="20"/>
                <w:szCs w:val="20"/>
                <w:lang w:val="sr-Latn-RS"/>
              </w:rPr>
              <w:t xml:space="preserve"> </w:t>
            </w:r>
            <w:r w:rsidRPr="00A3789C">
              <w:rPr>
                <w:i/>
                <w:iCs/>
                <w:sz w:val="20"/>
                <w:szCs w:val="20"/>
              </w:rPr>
              <w:t>Popular culture in post-socialism</w:t>
            </w:r>
            <w:r w:rsidRPr="00A3789C"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A3789C">
              <w:rPr>
                <w:sz w:val="20"/>
                <w:szCs w:val="20"/>
                <w:lang w:val="sr-Latn-RS"/>
              </w:rPr>
              <w:t>(M12)</w:t>
            </w:r>
          </w:p>
          <w:p w:rsidR="00A3789C" w:rsidRPr="00A3789C" w:rsidRDefault="00A3789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lastRenderedPageBreak/>
              <w:t xml:space="preserve">2. </w:t>
            </w:r>
            <w:r w:rsidRPr="001F014B">
              <w:rPr>
                <w:sz w:val="20"/>
                <w:szCs w:val="20"/>
                <w:u w:val="single"/>
                <w:lang w:val="sr-Cyrl-RS"/>
              </w:rPr>
              <w:t>Председник или члан организационог или научног одбора на научним скуповима националног или међународног нивоа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AC4DA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A3789C" w:rsidRPr="00A3789C" w:rsidRDefault="00A3789C" w:rsidP="00A3789C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A3789C">
              <w:rPr>
                <w:sz w:val="20"/>
                <w:szCs w:val="20"/>
                <w:lang w:val="sr-Cyrl-RS"/>
              </w:rPr>
              <w:t xml:space="preserve">2025 - Председник организационог одбора националног скупа </w:t>
            </w:r>
            <w:r w:rsidRPr="00A3789C">
              <w:rPr>
                <w:i/>
                <w:iCs/>
                <w:sz w:val="20"/>
                <w:szCs w:val="20"/>
                <w:lang w:val="sr-Cyrl-RS"/>
              </w:rPr>
              <w:t>Популарна култура, фолклор, традиција.</w:t>
            </w:r>
            <w:r w:rsidRPr="00A3789C">
              <w:rPr>
                <w:sz w:val="20"/>
                <w:szCs w:val="20"/>
                <w:lang w:val="sr-Cyrl-RS"/>
              </w:rPr>
              <w:t xml:space="preserve"> Београд: Одељење за етнологију и антропологију.</w:t>
            </w:r>
          </w:p>
          <w:p w:rsidR="00AC4DA1" w:rsidRPr="008B302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3. </w:t>
            </w:r>
            <w:r w:rsidRPr="001F014B">
              <w:rPr>
                <w:sz w:val="20"/>
                <w:szCs w:val="20"/>
                <w:u w:val="single"/>
                <w:lang w:val="sr-Cyrl-RS"/>
              </w:rPr>
              <w:t>Председник или члан комисија за израду завршних радова на академским мастер или докторским студијама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E97EAB" w:rsidRDefault="00E97EA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944C4" w:rsidRPr="0039770D" w:rsidRDefault="001944C4" w:rsidP="001944C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39770D">
              <w:rPr>
                <w:sz w:val="20"/>
                <w:szCs w:val="20"/>
                <w:lang w:val="sr-Cyrl-RS"/>
              </w:rPr>
              <w:t xml:space="preserve">Ментор четири одбрањена мастер рада: Анђела Трифуновић (2021), Катарина Селенић (2022), Јелена Миличевић (2023) и Теодоре де Лука (2024). </w:t>
            </w:r>
          </w:p>
          <w:p w:rsidR="00E97EAB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- Члан комисије за одбрану мастер рада: Дијана Милошевић (2023)</w:t>
            </w:r>
          </w:p>
          <w:p w:rsidR="001944C4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944C4" w:rsidRPr="001944C4" w:rsidRDefault="001944C4" w:rsidP="001944C4">
            <w:pPr>
              <w:rPr>
                <w:sz w:val="20"/>
                <w:szCs w:val="20"/>
                <w:lang w:val="sr-Latn-RS"/>
              </w:rPr>
            </w:pPr>
            <w:r w:rsidRPr="000B1A05">
              <w:rPr>
                <w:sz w:val="20"/>
                <w:szCs w:val="20"/>
                <w:lang w:val="sr-Cyrl-RS"/>
              </w:rPr>
              <w:t>Ментор докторске дисертације</w:t>
            </w:r>
            <w:r>
              <w:rPr>
                <w:sz w:val="20"/>
                <w:szCs w:val="20"/>
                <w:lang w:val="sr-Cyrl-RS"/>
              </w:rPr>
              <w:t xml:space="preserve"> кандидаткиње</w:t>
            </w:r>
            <w:r w:rsidRPr="000B1A05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Марие</w:t>
            </w:r>
            <w:proofErr w:type="spellEnd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Пинал</w:t>
            </w:r>
            <w:proofErr w:type="spellEnd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B1A05">
              <w:rPr>
                <w:iCs/>
                <w:color w:val="000000"/>
                <w:sz w:val="20"/>
                <w:szCs w:val="20"/>
                <w:lang w:val="sr-Cyrl-RS"/>
              </w:rPr>
              <w:t>Вилануева</w:t>
            </w:r>
            <w:proofErr w:type="spellEnd"/>
            <w:r>
              <w:rPr>
                <w:iCs/>
                <w:color w:val="000000"/>
                <w:sz w:val="20"/>
                <w:szCs w:val="20"/>
                <w:lang w:val="sr-Cyrl-RS"/>
              </w:rPr>
              <w:t>:</w:t>
            </w:r>
            <w:r w:rsidRPr="000B1A05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0B1A05">
              <w:rPr>
                <w:i/>
                <w:color w:val="000000"/>
                <w:sz w:val="20"/>
                <w:szCs w:val="20"/>
                <w:lang w:val="sr-Cyrl-RS"/>
              </w:rPr>
              <w:t xml:space="preserve">Живорад Михајловић </w:t>
            </w:r>
            <w:proofErr w:type="spellStart"/>
            <w:r w:rsidRPr="000B1A05">
              <w:rPr>
                <w:i/>
                <w:color w:val="000000"/>
                <w:sz w:val="20"/>
                <w:szCs w:val="20"/>
                <w:lang w:val="sr-Cyrl-RS"/>
              </w:rPr>
              <w:t>Славински</w:t>
            </w:r>
            <w:proofErr w:type="spellEnd"/>
            <w:r w:rsidRPr="000B1A05">
              <w:rPr>
                <w:i/>
                <w:color w:val="000000"/>
                <w:sz w:val="20"/>
                <w:szCs w:val="20"/>
                <w:lang w:val="sr-Cyrl-RS"/>
              </w:rPr>
              <w:t xml:space="preserve"> и поље веровања у бившој Југославији и савременој Србији</w:t>
            </w:r>
            <w:r w:rsidRPr="000B1A05">
              <w:rPr>
                <w:sz w:val="20"/>
                <w:szCs w:val="20"/>
                <w:lang w:val="sr-Cyrl-RS"/>
              </w:rPr>
              <w:t xml:space="preserve"> </w:t>
            </w:r>
            <w:r w:rsidRPr="00022DF3">
              <w:rPr>
                <w:sz w:val="20"/>
                <w:szCs w:val="20"/>
                <w:lang w:val="sr-Cyrl-RS"/>
              </w:rPr>
              <w:t>(у току).</w:t>
            </w:r>
          </w:p>
          <w:p w:rsidR="001944C4" w:rsidRPr="001944C4" w:rsidRDefault="001944C4" w:rsidP="001944C4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Ментор</w:t>
            </w:r>
            <w:r w:rsidRPr="000B1A05">
              <w:rPr>
                <w:sz w:val="20"/>
                <w:szCs w:val="20"/>
                <w:lang w:val="sr-Cyrl-RS"/>
              </w:rPr>
              <w:t xml:space="preserve"> докторске дисертације </w:t>
            </w:r>
            <w:r w:rsidRPr="00022DF3">
              <w:rPr>
                <w:sz w:val="20"/>
                <w:szCs w:val="20"/>
                <w:lang w:val="sr-Cyrl-RS"/>
              </w:rPr>
              <w:t xml:space="preserve">кандидаткиње </w:t>
            </w:r>
            <w:r>
              <w:rPr>
                <w:sz w:val="20"/>
                <w:szCs w:val="20"/>
                <w:lang w:val="sr-Cyrl-RS"/>
              </w:rPr>
              <w:t>Катарине Селенић</w:t>
            </w:r>
            <w:r w:rsidRPr="00022DF3">
              <w:rPr>
                <w:sz w:val="20"/>
                <w:szCs w:val="20"/>
                <w:lang w:val="sr-Cyrl-RS"/>
              </w:rPr>
              <w:t xml:space="preserve"> (у току).</w:t>
            </w:r>
          </w:p>
          <w:p w:rsidR="001944C4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6955A2">
              <w:rPr>
                <w:sz w:val="20"/>
                <w:szCs w:val="20"/>
                <w:lang w:val="sr-Cyrl-RS"/>
              </w:rPr>
              <w:t>Члан комисије за одбрану докторск</w:t>
            </w:r>
            <w:r>
              <w:rPr>
                <w:sz w:val="20"/>
                <w:szCs w:val="20"/>
                <w:lang w:val="sr-Cyrl-RS"/>
              </w:rPr>
              <w:t>е</w:t>
            </w:r>
            <w:r w:rsidRPr="006955A2">
              <w:rPr>
                <w:sz w:val="20"/>
                <w:szCs w:val="20"/>
                <w:lang w:val="sr-Cyrl-RS"/>
              </w:rPr>
              <w:t xml:space="preserve"> дисертациј</w:t>
            </w:r>
            <w:r>
              <w:rPr>
                <w:sz w:val="20"/>
                <w:szCs w:val="20"/>
                <w:lang w:val="sr-Cyrl-RS"/>
              </w:rPr>
              <w:t>е</w:t>
            </w:r>
            <w:r w:rsidRPr="006955A2">
              <w:rPr>
                <w:sz w:val="20"/>
                <w:szCs w:val="20"/>
                <w:lang w:val="sr-Cyrl-RS"/>
              </w:rPr>
              <w:t xml:space="preserve">: Владане Илић (2023) </w:t>
            </w:r>
            <w:r w:rsidRPr="006955A2">
              <w:rPr>
                <w:i/>
                <w:sz w:val="20"/>
                <w:szCs w:val="20"/>
                <w:lang w:val="sr-Cyrl-RS"/>
              </w:rPr>
              <w:t xml:space="preserve">Културне вредности либерализма у савременој америчкој политичкој ТВ сатири у доба културних ратова и </w:t>
            </w:r>
            <w:proofErr w:type="spellStart"/>
            <w:r w:rsidRPr="006955A2">
              <w:rPr>
                <w:i/>
                <w:sz w:val="20"/>
                <w:szCs w:val="20"/>
                <w:lang w:val="sr-Cyrl-RS"/>
              </w:rPr>
              <w:t>постистине</w:t>
            </w:r>
            <w:proofErr w:type="spellEnd"/>
            <w:r w:rsidRPr="006955A2">
              <w:rPr>
                <w:sz w:val="20"/>
                <w:szCs w:val="20"/>
                <w:lang w:val="sr-Cyrl-RS"/>
              </w:rPr>
              <w:t>.</w:t>
            </w:r>
          </w:p>
          <w:p w:rsidR="001944C4" w:rsidRPr="001944C4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Latn-RS"/>
              </w:rPr>
            </w:pPr>
            <w:r w:rsidRPr="001944C4">
              <w:rPr>
                <w:sz w:val="20"/>
                <w:szCs w:val="20"/>
                <w:u w:val="single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:rsidR="001944C4" w:rsidRPr="001944C4" w:rsidRDefault="001944C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944C4" w:rsidRDefault="001944C4" w:rsidP="001944C4">
            <w:pPr>
              <w:pStyle w:val="NormalWeb"/>
              <w:spacing w:before="0" w:beforeAutospacing="0" w:after="0"/>
              <w:rPr>
                <w:sz w:val="20"/>
                <w:szCs w:val="20"/>
                <w:lang w:val="sr-Latn-RS"/>
              </w:rPr>
            </w:pPr>
            <w:r w:rsidRPr="00D7586D">
              <w:rPr>
                <w:sz w:val="20"/>
                <w:szCs w:val="20"/>
                <w:lang w:val="sr-Cyrl-RS"/>
              </w:rPr>
              <w:t xml:space="preserve">2024-2026 - </w:t>
            </w:r>
            <w:r w:rsidRPr="00D7586D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Мигранти у невољи? </w:t>
            </w:r>
            <w:proofErr w:type="spellStart"/>
            <w:r w:rsidRPr="00D7586D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>Cоциокултурнe</w:t>
            </w:r>
            <w:proofErr w:type="spellEnd"/>
            <w:r w:rsidRPr="00D7586D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последице савремених криза на српске мигранте у Аустрији и повратнике у Србији</w:t>
            </w:r>
            <w:r w:rsidRPr="00D7586D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(337-00-216/2023-05/65). </w:t>
            </w:r>
            <w:r w:rsidRPr="00D7586D">
              <w:rPr>
                <w:sz w:val="20"/>
                <w:szCs w:val="20"/>
                <w:lang w:val="sr-Cyrl-RS"/>
              </w:rPr>
              <w:t>Билатерални међународни пројекат између Републике Србије и Републике Аустрије.</w:t>
            </w:r>
          </w:p>
          <w:p w:rsidR="001944C4" w:rsidRPr="00D7586D" w:rsidRDefault="001944C4" w:rsidP="001944C4">
            <w:pPr>
              <w:pStyle w:val="NormalWeb"/>
              <w:spacing w:before="0" w:beforeAutospacing="0" w:after="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Latn-RS"/>
              </w:rPr>
            </w:pPr>
          </w:p>
          <w:p w:rsidR="001944C4" w:rsidRDefault="001944C4" w:rsidP="001944C4">
            <w:pPr>
              <w:pStyle w:val="NormalWeb"/>
              <w:spacing w:before="0" w:beforeAutospacing="0" w:after="0"/>
              <w:rPr>
                <w:sz w:val="20"/>
                <w:szCs w:val="20"/>
              </w:rPr>
            </w:pP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>2011-202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2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D7586D">
              <w:rPr>
                <w:sz w:val="20"/>
                <w:szCs w:val="20"/>
              </w:rPr>
              <w:t xml:space="preserve">–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Антрополошко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проучавање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Србије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–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Од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културног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наслеђа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до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модерног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>друштва</w:t>
            </w:r>
            <w:proofErr w:type="spellEnd"/>
            <w:r w:rsidRPr="00D7586D">
              <w:rPr>
                <w:rStyle w:val="Strong"/>
                <w:b w:val="0"/>
                <w:bCs w:val="0"/>
                <w:sz w:val="20"/>
                <w:szCs w:val="20"/>
              </w:rPr>
              <w:t xml:space="preserve"> (177035).</w:t>
            </w:r>
            <w:r w:rsidRPr="00D7586D">
              <w:rPr>
                <w:sz w:val="20"/>
                <w:szCs w:val="20"/>
              </w:rPr>
              <w:br/>
            </w:r>
            <w:proofErr w:type="spellStart"/>
            <w:r w:rsidRPr="00D7586D">
              <w:rPr>
                <w:sz w:val="20"/>
                <w:szCs w:val="20"/>
              </w:rPr>
              <w:t>Министарство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образовања</w:t>
            </w:r>
            <w:proofErr w:type="spellEnd"/>
            <w:r w:rsidRPr="00D7586D">
              <w:rPr>
                <w:sz w:val="20"/>
                <w:szCs w:val="20"/>
              </w:rPr>
              <w:t xml:space="preserve">, </w:t>
            </w:r>
            <w:proofErr w:type="spellStart"/>
            <w:r w:rsidRPr="00D7586D">
              <w:rPr>
                <w:sz w:val="20"/>
                <w:szCs w:val="20"/>
              </w:rPr>
              <w:t>науке</w:t>
            </w:r>
            <w:proofErr w:type="spellEnd"/>
            <w:r w:rsidRPr="00D7586D">
              <w:rPr>
                <w:sz w:val="20"/>
                <w:szCs w:val="20"/>
              </w:rPr>
              <w:t xml:space="preserve"> и </w:t>
            </w:r>
            <w:proofErr w:type="spellStart"/>
            <w:r w:rsidRPr="00D7586D">
              <w:rPr>
                <w:sz w:val="20"/>
                <w:szCs w:val="20"/>
              </w:rPr>
              <w:t>технолошког</w:t>
            </w:r>
            <w:proofErr w:type="spellEnd"/>
            <w:r w:rsidRPr="00D7586D">
              <w:rPr>
                <w:sz w:val="20"/>
                <w:szCs w:val="20"/>
              </w:rPr>
              <w:t xml:space="preserve"> </w:t>
            </w:r>
            <w:proofErr w:type="spellStart"/>
            <w:r w:rsidRPr="00D7586D">
              <w:rPr>
                <w:sz w:val="20"/>
                <w:szCs w:val="20"/>
              </w:rPr>
              <w:t>развоја</w:t>
            </w:r>
            <w:proofErr w:type="spellEnd"/>
            <w:r w:rsidRPr="00D7586D">
              <w:rPr>
                <w:sz w:val="20"/>
                <w:szCs w:val="20"/>
              </w:rPr>
              <w:t xml:space="preserve"> РС.</w:t>
            </w:r>
          </w:p>
          <w:p w:rsidR="001944C4" w:rsidRPr="00D7586D" w:rsidRDefault="001944C4" w:rsidP="001944C4">
            <w:pPr>
              <w:pStyle w:val="NormalWeb"/>
              <w:spacing w:before="0" w:beforeAutospacing="0" w:after="0"/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1944C4" w:rsidRDefault="001944C4" w:rsidP="001944C4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>2018-202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4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 xml:space="preserve"> - </w:t>
            </w: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>Викенд нематеријалног културног наслеђа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 xml:space="preserve">. Министарство културе РС. </w:t>
            </w:r>
          </w:p>
          <w:p w:rsidR="001944C4" w:rsidRPr="00D7586D" w:rsidRDefault="001944C4" w:rsidP="001944C4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1944C4" w:rsidRDefault="001944C4" w:rsidP="001944C4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  <w:r w:rsidRPr="00D7586D">
              <w:rPr>
                <w:sz w:val="20"/>
                <w:szCs w:val="20"/>
                <w:lang w:val="sr-Latn-RS"/>
              </w:rPr>
              <w:t>2020</w:t>
            </w:r>
            <w:r w:rsidRPr="00D7586D">
              <w:rPr>
                <w:sz w:val="20"/>
                <w:szCs w:val="20"/>
                <w:lang w:val="sr-Cyrl-RS"/>
              </w:rPr>
              <w:t>-2024</w:t>
            </w:r>
            <w:r w:rsidRPr="00D7586D">
              <w:rPr>
                <w:sz w:val="20"/>
                <w:szCs w:val="20"/>
                <w:lang w:val="sr-Latn-RS"/>
              </w:rPr>
              <w:t xml:space="preserve"> - </w:t>
            </w:r>
            <w:r w:rsidRPr="00D7586D">
              <w:rPr>
                <w:i/>
                <w:sz w:val="20"/>
                <w:szCs w:val="20"/>
                <w:lang w:val="sr-Cyrl-RS"/>
              </w:rPr>
              <w:t>Семинар нематеријалног културног наслеђа</w:t>
            </w:r>
            <w:r w:rsidRPr="00D7586D">
              <w:rPr>
                <w:sz w:val="20"/>
                <w:szCs w:val="20"/>
                <w:lang w:val="sr-Cyrl-RS"/>
              </w:rPr>
              <w:t xml:space="preserve">. 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Министарство културе РС.</w:t>
            </w:r>
          </w:p>
          <w:p w:rsidR="001944C4" w:rsidRPr="00D7586D" w:rsidRDefault="001944C4" w:rsidP="001944C4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1944C4" w:rsidRDefault="001944C4" w:rsidP="001944C4">
            <w:pPr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</w:pPr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  <w:lang w:val="sr-Cyrl-RS"/>
              </w:rPr>
              <w:t xml:space="preserve">2020-2021-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Човек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друштво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време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кризе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  <w:lang w:val="sr-Cyrl-RS"/>
              </w:rPr>
              <w:t xml:space="preserve">.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Филозофск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  <w:lang w:val="sr-Cyrl-RS"/>
              </w:rPr>
              <w:t>и</w:t>
            </w:r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факултет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Универзитет</w:t>
            </w:r>
            <w:proofErr w:type="spellEnd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D7586D">
              <w:rPr>
                <w:rStyle w:val="t"/>
                <w:color w:val="231F20"/>
                <w:sz w:val="20"/>
                <w:szCs w:val="20"/>
                <w:shd w:val="clear" w:color="auto" w:fill="FFFFFF"/>
              </w:rPr>
              <w:t>Београду</w:t>
            </w:r>
            <w:proofErr w:type="spellEnd"/>
          </w:p>
          <w:p w:rsidR="001944C4" w:rsidRPr="00D7586D" w:rsidRDefault="001944C4" w:rsidP="001944C4">
            <w:pPr>
              <w:rPr>
                <w:color w:val="231F20"/>
                <w:sz w:val="20"/>
                <w:szCs w:val="20"/>
                <w:shd w:val="clear" w:color="auto" w:fill="FFFFFF"/>
                <w:lang w:val="sr-Cyrl-RS"/>
              </w:rPr>
            </w:pPr>
          </w:p>
          <w:p w:rsidR="001944C4" w:rsidRDefault="001944C4" w:rsidP="001944C4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2020-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>202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1</w:t>
            </w:r>
            <w:r w:rsidRPr="00D7586D">
              <w:rPr>
                <w:iCs/>
                <w:color w:val="000000"/>
                <w:sz w:val="20"/>
                <w:szCs w:val="20"/>
                <w:lang w:val="sr-Latn-RS"/>
              </w:rPr>
              <w:t xml:space="preserve">- </w:t>
            </w:r>
            <w:r w:rsidRPr="00D7586D">
              <w:rPr>
                <w:i/>
                <w:sz w:val="20"/>
                <w:szCs w:val="20"/>
                <w:lang w:val="sr-Cyrl-RS"/>
              </w:rPr>
              <w:t>Мапирање елемената нематеријалног културног наслеђа које се тиче знања и обичаја везаних за природу и свемир у области северозападне Србије</w:t>
            </w:r>
            <w:r w:rsidRPr="00D7586D">
              <w:rPr>
                <w:i/>
                <w:sz w:val="20"/>
                <w:szCs w:val="20"/>
                <w:lang w:val="sr-Latn-RS"/>
              </w:rPr>
              <w:t>.</w:t>
            </w:r>
            <w:r w:rsidRPr="00D7586D">
              <w:rPr>
                <w:sz w:val="20"/>
                <w:szCs w:val="20"/>
                <w:lang w:val="sr-Latn-RS"/>
              </w:rPr>
              <w:t xml:space="preserve"> 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Министарство културе РС.</w:t>
            </w:r>
          </w:p>
          <w:p w:rsidR="001944C4" w:rsidRPr="00D7586D" w:rsidRDefault="001944C4" w:rsidP="001944C4">
            <w:pPr>
              <w:rPr>
                <w:iCs/>
                <w:color w:val="000000"/>
                <w:sz w:val="20"/>
                <w:szCs w:val="20"/>
                <w:lang w:val="sr-Latn-RS"/>
              </w:rPr>
            </w:pPr>
          </w:p>
          <w:p w:rsidR="001944C4" w:rsidRPr="00D7586D" w:rsidRDefault="001944C4" w:rsidP="001944C4">
            <w:pPr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D7586D">
              <w:rPr>
                <w:color w:val="000000"/>
                <w:sz w:val="20"/>
                <w:szCs w:val="20"/>
                <w:lang w:val="sr-Cyrl-RS"/>
              </w:rPr>
              <w:t>2022-2024 -</w:t>
            </w: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Истраживање и документовање </w:t>
            </w:r>
          </w:p>
          <w:p w:rsidR="001944C4" w:rsidRPr="00D7586D" w:rsidRDefault="001944C4" w:rsidP="001944C4">
            <w:pPr>
              <w:shd w:val="clear" w:color="auto" w:fill="FFFFFF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нематеријалног културног наслеђа и промоција културног и природног </w:t>
            </w:r>
          </w:p>
          <w:p w:rsidR="001944C4" w:rsidRPr="001944C4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D7586D">
              <w:rPr>
                <w:i/>
                <w:iCs/>
                <w:color w:val="000000"/>
                <w:sz w:val="20"/>
                <w:szCs w:val="20"/>
                <w:lang w:val="sr-Cyrl-RS"/>
              </w:rPr>
              <w:t>окружења источне Србије</w:t>
            </w:r>
            <w:r w:rsidRPr="00D7586D">
              <w:rPr>
                <w:color w:val="000000"/>
                <w:sz w:val="20"/>
                <w:szCs w:val="20"/>
                <w:lang w:val="sr-Cyrl-RS"/>
              </w:rPr>
              <w:t xml:space="preserve">. </w:t>
            </w:r>
            <w:r w:rsidRPr="00D7586D">
              <w:rPr>
                <w:iCs/>
                <w:color w:val="000000"/>
                <w:sz w:val="20"/>
                <w:szCs w:val="20"/>
                <w:lang w:val="sr-Cyrl-RS"/>
              </w:rPr>
              <w:t>Министарство културе РС.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46DD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lastRenderedPageBreak/>
              <w:t xml:space="preserve">2. </w:t>
            </w:r>
            <w:r w:rsidRPr="00846DD1">
              <w:rPr>
                <w:rFonts w:ascii="Times New Roman" w:hAnsi="Times New Roman"/>
                <w:sz w:val="20"/>
                <w:lang w:val="sr-Cyrl-RS"/>
              </w:rPr>
              <w:t>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1944C4">
              <w:rPr>
                <w:sz w:val="20"/>
                <w:szCs w:val="20"/>
                <w:lang w:val="sr-Cyrl-RS"/>
              </w:rPr>
              <w:t xml:space="preserve">1. </w:t>
            </w:r>
            <w:r w:rsidRPr="001944C4">
              <w:rPr>
                <w:sz w:val="20"/>
                <w:szCs w:val="20"/>
                <w:u w:val="single"/>
                <w:lang w:val="sr-Cyrl-RS"/>
              </w:rPr>
              <w:t>Чланство у страним или домаћим академијама наука, чланство у</w:t>
            </w:r>
          </w:p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  <w:u w:val="single"/>
                <w:lang w:val="sr-Cyrl-RS"/>
              </w:rPr>
              <w:t>стручним или научним асоцијацијама у које се члан бира</w:t>
            </w:r>
            <w:r w:rsidRPr="001944C4">
              <w:rPr>
                <w:sz w:val="20"/>
                <w:szCs w:val="20"/>
                <w:lang w:val="sr-Cyrl-RS"/>
              </w:rPr>
              <w:t>.</w:t>
            </w:r>
          </w:p>
          <w:p w:rsidR="00846DD1" w:rsidRPr="001944C4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944C4" w:rsidRPr="001944C4" w:rsidRDefault="001944C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1944C4">
              <w:rPr>
                <w:sz w:val="20"/>
                <w:szCs w:val="20"/>
                <w:lang w:val="sr-Latn-RS"/>
              </w:rPr>
              <w:t xml:space="preserve">- </w:t>
            </w:r>
            <w:r w:rsidRPr="001944C4">
              <w:rPr>
                <w:sz w:val="20"/>
                <w:szCs w:val="20"/>
              </w:rPr>
              <w:t xml:space="preserve">2019-актуелно </w:t>
            </w:r>
            <w:proofErr w:type="spellStart"/>
            <w:r w:rsidRPr="001944C4">
              <w:rPr>
                <w:sz w:val="20"/>
                <w:szCs w:val="20"/>
              </w:rPr>
              <w:t>секретар</w:t>
            </w:r>
            <w:proofErr w:type="spellEnd"/>
            <w:r w:rsidRPr="001944C4">
              <w:rPr>
                <w:sz w:val="20"/>
                <w:szCs w:val="20"/>
              </w:rPr>
              <w:t xml:space="preserve"> Етнолошко-</w:t>
            </w:r>
            <w:proofErr w:type="spellStart"/>
            <w:r w:rsidRPr="001944C4">
              <w:rPr>
                <w:sz w:val="20"/>
                <w:szCs w:val="20"/>
              </w:rPr>
              <w:t>антрополошког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друштва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Србије</w:t>
            </w:r>
            <w:proofErr w:type="spellEnd"/>
          </w:p>
          <w:p w:rsidR="00846DD1" w:rsidRPr="001944C4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1944C4">
              <w:rPr>
                <w:sz w:val="20"/>
                <w:szCs w:val="20"/>
                <w:lang w:val="sr-Cyrl-RS"/>
              </w:rPr>
              <w:t xml:space="preserve">2. </w:t>
            </w:r>
            <w:r w:rsidRPr="001944C4">
              <w:rPr>
                <w:sz w:val="20"/>
                <w:szCs w:val="20"/>
                <w:u w:val="single"/>
                <w:lang w:val="sr-Cyrl-RS"/>
              </w:rPr>
              <w:t>Председник или члан органа управљања, стручног органа или</w:t>
            </w:r>
          </w:p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  <w:u w:val="single"/>
                <w:lang w:val="sr-Cyrl-RS"/>
              </w:rPr>
              <w:t>комисија на факултету или универзитету у земљи или иностранству</w:t>
            </w:r>
            <w:r w:rsidRPr="001944C4">
              <w:rPr>
                <w:sz w:val="20"/>
                <w:szCs w:val="20"/>
                <w:lang w:val="sr-Cyrl-RS"/>
              </w:rPr>
              <w:t>.</w:t>
            </w:r>
          </w:p>
          <w:p w:rsidR="00846DD1" w:rsidRPr="001944C4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846DD1" w:rsidRPr="001944C4" w:rsidRDefault="001944C4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4C4">
              <w:rPr>
                <w:sz w:val="20"/>
                <w:szCs w:val="20"/>
              </w:rPr>
              <w:t>201</w:t>
            </w:r>
            <w:r w:rsidRPr="001944C4">
              <w:rPr>
                <w:sz w:val="20"/>
                <w:szCs w:val="20"/>
                <w:lang w:val="sr-Cyrl-RS"/>
              </w:rPr>
              <w:t>8</w:t>
            </w:r>
            <w:r w:rsidRPr="001944C4">
              <w:rPr>
                <w:sz w:val="20"/>
                <w:szCs w:val="20"/>
              </w:rPr>
              <w:t xml:space="preserve">-2024 - </w:t>
            </w:r>
            <w:proofErr w:type="spellStart"/>
            <w:r w:rsidRPr="001944C4">
              <w:rPr>
                <w:sz w:val="20"/>
                <w:szCs w:val="20"/>
              </w:rPr>
              <w:t>Секретар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Института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етнологију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антропологију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ФФ, БУ. </w:t>
            </w:r>
          </w:p>
          <w:p w:rsidR="001944C4" w:rsidRPr="001944C4" w:rsidRDefault="001944C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lastRenderedPageBreak/>
              <w:t xml:space="preserve">2021 - </w:t>
            </w:r>
            <w:proofErr w:type="spellStart"/>
            <w:r w:rsidRPr="001944C4">
              <w:rPr>
                <w:sz w:val="20"/>
                <w:szCs w:val="20"/>
              </w:rPr>
              <w:t>актуелно</w:t>
            </w:r>
            <w:proofErr w:type="spellEnd"/>
            <w:r w:rsidRPr="001944C4">
              <w:rPr>
                <w:sz w:val="20"/>
                <w:szCs w:val="20"/>
              </w:rPr>
              <w:t xml:space="preserve"> – </w:t>
            </w:r>
            <w:proofErr w:type="spellStart"/>
            <w:r w:rsidRPr="001944C4">
              <w:rPr>
                <w:sz w:val="20"/>
                <w:szCs w:val="20"/>
              </w:rPr>
              <w:t>председник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научног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већа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Центра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истраживање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алтернативних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религија</w:t>
            </w:r>
            <w:proofErr w:type="spellEnd"/>
            <w:r w:rsidRPr="001944C4">
              <w:rPr>
                <w:sz w:val="20"/>
                <w:szCs w:val="20"/>
              </w:rPr>
              <w:t xml:space="preserve"> ФФ,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2021 - </w:t>
            </w:r>
            <w:proofErr w:type="spellStart"/>
            <w:r w:rsidRPr="001944C4">
              <w:rPr>
                <w:sz w:val="20"/>
                <w:szCs w:val="20"/>
              </w:rPr>
              <w:t>актуелно</w:t>
            </w:r>
            <w:proofErr w:type="spellEnd"/>
            <w:r w:rsidRPr="001944C4">
              <w:rPr>
                <w:sz w:val="20"/>
                <w:szCs w:val="20"/>
              </w:rPr>
              <w:t xml:space="preserve"> –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научног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већа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Центра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визуелну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антропологију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ФФ,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2022-2024 -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упис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студената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основне</w:t>
            </w:r>
            <w:proofErr w:type="spellEnd"/>
            <w:r w:rsidRPr="001944C4">
              <w:rPr>
                <w:sz w:val="20"/>
                <w:szCs w:val="20"/>
              </w:rPr>
              <w:t xml:space="preserve">, </w:t>
            </w:r>
            <w:proofErr w:type="spellStart"/>
            <w:r w:rsidRPr="001944C4">
              <w:rPr>
                <w:sz w:val="20"/>
                <w:szCs w:val="20"/>
              </w:rPr>
              <w:t>мастер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докторске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академске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студије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Филозофског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факултета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2020 – 2021 –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акредитацију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студијских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програма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Одељења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етнологију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антропологију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ФФ,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2024 – </w:t>
            </w:r>
            <w:proofErr w:type="spellStart"/>
            <w:r w:rsidRPr="001944C4">
              <w:rPr>
                <w:sz w:val="20"/>
                <w:szCs w:val="20"/>
              </w:rPr>
              <w:t>актуелно</w:t>
            </w:r>
            <w:proofErr w:type="spellEnd"/>
            <w:r w:rsidRPr="001944C4">
              <w:rPr>
                <w:sz w:val="20"/>
                <w:szCs w:val="20"/>
              </w:rPr>
              <w:t xml:space="preserve"> –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обезбеђивање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квалитета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самовредновање</w:t>
            </w:r>
            <w:proofErr w:type="spellEnd"/>
            <w:r w:rsidRPr="001944C4">
              <w:rPr>
                <w:sz w:val="20"/>
                <w:szCs w:val="20"/>
              </w:rPr>
              <w:t xml:space="preserve"> ФФ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2024 – </w:t>
            </w:r>
            <w:proofErr w:type="spellStart"/>
            <w:r w:rsidRPr="001944C4">
              <w:rPr>
                <w:sz w:val="20"/>
                <w:szCs w:val="20"/>
              </w:rPr>
              <w:t>актуелно</w:t>
            </w:r>
            <w:proofErr w:type="spellEnd"/>
            <w:r w:rsidRPr="001944C4">
              <w:rPr>
                <w:sz w:val="20"/>
                <w:szCs w:val="20"/>
              </w:rPr>
              <w:t xml:space="preserve"> –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обезбеђивање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квалитета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самовредновање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Одељења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етнологију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антропологију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ФФ,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2023 - </w:t>
            </w:r>
            <w:proofErr w:type="spellStart"/>
            <w:r w:rsidRPr="001944C4">
              <w:rPr>
                <w:sz w:val="20"/>
                <w:szCs w:val="20"/>
              </w:rPr>
              <w:t>актуелно</w:t>
            </w:r>
            <w:proofErr w:type="spellEnd"/>
            <w:r w:rsidRPr="001944C4">
              <w:rPr>
                <w:sz w:val="20"/>
                <w:szCs w:val="20"/>
              </w:rPr>
              <w:t xml:space="preserve"> –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праћење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мањих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измена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студијских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програма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Одељења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етнологију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антропологију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ФФ,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2024 –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избор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др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Владане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Илић</w:t>
            </w:r>
            <w:proofErr w:type="spellEnd"/>
            <w:r w:rsidRPr="001944C4">
              <w:rPr>
                <w:sz w:val="20"/>
                <w:szCs w:val="20"/>
              </w:rPr>
              <w:t xml:space="preserve"> у </w:t>
            </w:r>
            <w:proofErr w:type="spellStart"/>
            <w:r w:rsidRPr="001944C4">
              <w:rPr>
                <w:sz w:val="20"/>
                <w:szCs w:val="20"/>
              </w:rPr>
              <w:t>научно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научни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сарадник</w:t>
            </w:r>
            <w:proofErr w:type="spellEnd"/>
            <w:r w:rsidRPr="001944C4">
              <w:rPr>
                <w:sz w:val="20"/>
                <w:szCs w:val="20"/>
              </w:rPr>
              <w:t xml:space="preserve">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2024 - </w:t>
            </w:r>
            <w:proofErr w:type="spellStart"/>
            <w:r w:rsidRPr="001944C4">
              <w:rPr>
                <w:sz w:val="20"/>
                <w:szCs w:val="20"/>
              </w:rPr>
              <w:t>Члан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комисије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реизбор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др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Иване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Гачановић</w:t>
            </w:r>
            <w:proofErr w:type="spellEnd"/>
            <w:r w:rsidRPr="001944C4">
              <w:rPr>
                <w:sz w:val="20"/>
                <w:szCs w:val="20"/>
              </w:rPr>
              <w:t xml:space="preserve"> у </w:t>
            </w:r>
            <w:proofErr w:type="spellStart"/>
            <w:r w:rsidRPr="001944C4">
              <w:rPr>
                <w:sz w:val="20"/>
                <w:szCs w:val="20"/>
              </w:rPr>
              <w:t>научно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научни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сарадник</w:t>
            </w:r>
            <w:proofErr w:type="spellEnd"/>
            <w:r w:rsidRPr="001944C4">
              <w:rPr>
                <w:sz w:val="20"/>
                <w:szCs w:val="20"/>
              </w:rPr>
              <w:t xml:space="preserve">. </w:t>
            </w:r>
          </w:p>
          <w:p w:rsidR="001944C4" w:rsidRPr="001944C4" w:rsidRDefault="001944C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1944C4">
              <w:rPr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944C4" w:rsidRPr="001944C4" w:rsidRDefault="001944C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1944C4">
              <w:rPr>
                <w:sz w:val="20"/>
                <w:szCs w:val="20"/>
                <w:lang w:val="sr-Cyrl-RS"/>
              </w:rPr>
              <w:t xml:space="preserve">4. </w:t>
            </w:r>
            <w:r w:rsidRPr="001944C4">
              <w:rPr>
                <w:sz w:val="20"/>
                <w:szCs w:val="20"/>
                <w:u w:val="single"/>
                <w:lang w:val="sr-Cyrl-RS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1944C4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1944C4">
              <w:rPr>
                <w:sz w:val="20"/>
                <w:szCs w:val="20"/>
                <w:u w:val="single"/>
                <w:lang w:val="sr-Cyrl-RS"/>
              </w:rPr>
              <w:t>професионалних удружења и институција, програми едукације</w:t>
            </w:r>
          </w:p>
          <w:p w:rsidR="001944C4" w:rsidRDefault="00130E4B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1944C4">
              <w:rPr>
                <w:sz w:val="20"/>
                <w:szCs w:val="20"/>
                <w:u w:val="single"/>
                <w:lang w:val="sr-Cyrl-RS"/>
              </w:rPr>
              <w:t>наставника) или у активностима популаризације науке</w:t>
            </w:r>
            <w:r w:rsidRPr="001944C4">
              <w:rPr>
                <w:sz w:val="20"/>
                <w:szCs w:val="20"/>
                <w:lang w:val="sr-Cyrl-RS"/>
              </w:rPr>
              <w:t>.</w:t>
            </w:r>
          </w:p>
          <w:p w:rsidR="001944C4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944C4" w:rsidRPr="001944C4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2017-2025 </w:t>
            </w:r>
            <w:proofErr w:type="spellStart"/>
            <w:r w:rsidRPr="001944C4">
              <w:rPr>
                <w:sz w:val="20"/>
                <w:szCs w:val="20"/>
              </w:rPr>
              <w:t>Руководилац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теренске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праксе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студената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Одељења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етнологију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антропологију</w:t>
            </w:r>
            <w:proofErr w:type="spellEnd"/>
            <w:r w:rsidRPr="001944C4">
              <w:rPr>
                <w:sz w:val="20"/>
                <w:szCs w:val="20"/>
              </w:rPr>
              <w:t xml:space="preserve">, ФФ, УБ. </w:t>
            </w:r>
          </w:p>
          <w:p w:rsidR="001944C4" w:rsidRPr="001944C4" w:rsidRDefault="001944C4" w:rsidP="001944C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</w:rPr>
              <w:t xml:space="preserve">2020-2025 </w:t>
            </w:r>
            <w:proofErr w:type="spellStart"/>
            <w:r w:rsidRPr="001944C4">
              <w:rPr>
                <w:sz w:val="20"/>
                <w:szCs w:val="20"/>
              </w:rPr>
              <w:t>Руководилац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Семинара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нематеријалног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културног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наслеђа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средњошколце</w:t>
            </w:r>
            <w:proofErr w:type="spellEnd"/>
            <w:r w:rsidRPr="001944C4">
              <w:rPr>
                <w:sz w:val="20"/>
                <w:szCs w:val="20"/>
              </w:rPr>
              <w:t xml:space="preserve"> у </w:t>
            </w:r>
            <w:proofErr w:type="spellStart"/>
            <w:r w:rsidRPr="001944C4">
              <w:rPr>
                <w:sz w:val="20"/>
                <w:szCs w:val="20"/>
              </w:rPr>
              <w:t>Тршићу</w:t>
            </w:r>
            <w:proofErr w:type="spellEnd"/>
            <w:r w:rsidRPr="001944C4">
              <w:rPr>
                <w:sz w:val="20"/>
                <w:szCs w:val="20"/>
              </w:rPr>
              <w:t xml:space="preserve">. </w:t>
            </w:r>
          </w:p>
          <w:p w:rsidR="005E2295" w:rsidRDefault="001944C4" w:rsidP="005E2295">
            <w:pPr>
              <w:pStyle w:val="NormalWeb"/>
              <w:rPr>
                <w:sz w:val="20"/>
                <w:szCs w:val="20"/>
              </w:rPr>
            </w:pPr>
            <w:r w:rsidRPr="001944C4">
              <w:rPr>
                <w:sz w:val="20"/>
                <w:szCs w:val="20"/>
              </w:rPr>
              <w:t xml:space="preserve">2018-2024 </w:t>
            </w:r>
            <w:proofErr w:type="spellStart"/>
            <w:r w:rsidRPr="001944C4">
              <w:rPr>
                <w:sz w:val="20"/>
                <w:szCs w:val="20"/>
              </w:rPr>
              <w:t>Руководилац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Викенда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нематеријалног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културног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наслеђа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</w:t>
            </w:r>
            <w:proofErr w:type="spellEnd"/>
            <w:r w:rsidRPr="001944C4">
              <w:rPr>
                <w:sz w:val="20"/>
                <w:szCs w:val="20"/>
              </w:rPr>
              <w:t xml:space="preserve"> ФФ </w:t>
            </w:r>
          </w:p>
          <w:p w:rsidR="005E2295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4C4">
              <w:rPr>
                <w:sz w:val="20"/>
                <w:szCs w:val="20"/>
              </w:rPr>
              <w:t xml:space="preserve">2021 - </w:t>
            </w:r>
            <w:proofErr w:type="spellStart"/>
            <w:r w:rsidRPr="001944C4">
              <w:rPr>
                <w:sz w:val="20"/>
                <w:szCs w:val="20"/>
              </w:rPr>
              <w:t>Предавање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позиву</w:t>
            </w:r>
            <w:proofErr w:type="spellEnd"/>
            <w:r w:rsidRPr="001944C4">
              <w:rPr>
                <w:sz w:val="20"/>
                <w:szCs w:val="20"/>
              </w:rPr>
              <w:t xml:space="preserve">: </w:t>
            </w:r>
            <w:proofErr w:type="spellStart"/>
            <w:r w:rsidRPr="001944C4">
              <w:rPr>
                <w:sz w:val="20"/>
                <w:szCs w:val="20"/>
              </w:rPr>
              <w:t>Приче</w:t>
            </w:r>
            <w:proofErr w:type="spellEnd"/>
            <w:r w:rsidRPr="001944C4">
              <w:rPr>
                <w:sz w:val="20"/>
                <w:szCs w:val="20"/>
              </w:rPr>
              <w:t xml:space="preserve"> о </w:t>
            </w:r>
            <w:proofErr w:type="spellStart"/>
            <w:r w:rsidRPr="001944C4">
              <w:rPr>
                <w:sz w:val="20"/>
                <w:szCs w:val="20"/>
              </w:rPr>
              <w:t>нематеријалном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културном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наслеђу</w:t>
            </w:r>
            <w:proofErr w:type="spellEnd"/>
            <w:r w:rsidRPr="001944C4">
              <w:rPr>
                <w:sz w:val="20"/>
                <w:szCs w:val="20"/>
              </w:rPr>
              <w:t xml:space="preserve">, у </w:t>
            </w:r>
            <w:proofErr w:type="spellStart"/>
            <w:r w:rsidRPr="001944C4">
              <w:rPr>
                <w:sz w:val="20"/>
                <w:szCs w:val="20"/>
              </w:rPr>
              <w:t>организацији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Музеја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језика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писма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Тршић</w:t>
            </w:r>
            <w:proofErr w:type="spellEnd"/>
            <w:r w:rsidRPr="001944C4">
              <w:rPr>
                <w:sz w:val="20"/>
                <w:szCs w:val="20"/>
              </w:rPr>
              <w:t xml:space="preserve">. </w:t>
            </w:r>
          </w:p>
          <w:p w:rsidR="005E2295" w:rsidRDefault="005E2295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2295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4C4">
              <w:rPr>
                <w:sz w:val="20"/>
                <w:szCs w:val="20"/>
              </w:rPr>
              <w:t xml:space="preserve">2023 – </w:t>
            </w:r>
            <w:proofErr w:type="spellStart"/>
            <w:r w:rsidRPr="001944C4">
              <w:rPr>
                <w:sz w:val="20"/>
                <w:szCs w:val="20"/>
              </w:rPr>
              <w:t>Предавање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позиву</w:t>
            </w:r>
            <w:proofErr w:type="spellEnd"/>
            <w:r w:rsidRPr="001944C4">
              <w:rPr>
                <w:sz w:val="20"/>
                <w:szCs w:val="20"/>
              </w:rPr>
              <w:t xml:space="preserve">: </w:t>
            </w:r>
            <w:proofErr w:type="spellStart"/>
            <w:r w:rsidRPr="001944C4">
              <w:rPr>
                <w:sz w:val="20"/>
                <w:szCs w:val="20"/>
              </w:rPr>
              <w:t>Наше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нематеријално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културно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наслеђе</w:t>
            </w:r>
            <w:proofErr w:type="spellEnd"/>
            <w:r w:rsidRPr="001944C4">
              <w:rPr>
                <w:sz w:val="20"/>
                <w:szCs w:val="20"/>
              </w:rPr>
              <w:t xml:space="preserve">, у </w:t>
            </w:r>
            <w:proofErr w:type="spellStart"/>
            <w:r w:rsidRPr="001944C4">
              <w:rPr>
                <w:sz w:val="20"/>
                <w:szCs w:val="20"/>
              </w:rPr>
              <w:t>организацији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Музеја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језика</w:t>
            </w:r>
            <w:proofErr w:type="spellEnd"/>
            <w:r w:rsidRPr="001944C4">
              <w:rPr>
                <w:sz w:val="20"/>
                <w:szCs w:val="20"/>
              </w:rPr>
              <w:t xml:space="preserve"> и </w:t>
            </w:r>
            <w:proofErr w:type="spellStart"/>
            <w:r w:rsidRPr="001944C4">
              <w:rPr>
                <w:sz w:val="20"/>
                <w:szCs w:val="20"/>
              </w:rPr>
              <w:t>писма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Тршић</w:t>
            </w:r>
            <w:proofErr w:type="spellEnd"/>
            <w:r w:rsidRPr="001944C4">
              <w:rPr>
                <w:sz w:val="20"/>
                <w:szCs w:val="20"/>
              </w:rPr>
              <w:t xml:space="preserve">. </w:t>
            </w:r>
          </w:p>
          <w:p w:rsidR="005E2295" w:rsidRDefault="005E2295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2295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4C4">
              <w:rPr>
                <w:sz w:val="20"/>
                <w:szCs w:val="20"/>
              </w:rPr>
              <w:t xml:space="preserve">2021 – </w:t>
            </w:r>
            <w:proofErr w:type="spellStart"/>
            <w:r w:rsidRPr="001944C4">
              <w:rPr>
                <w:sz w:val="20"/>
                <w:szCs w:val="20"/>
              </w:rPr>
              <w:t>Предавање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позиву</w:t>
            </w:r>
            <w:proofErr w:type="spellEnd"/>
            <w:r w:rsidRPr="001944C4">
              <w:rPr>
                <w:sz w:val="20"/>
                <w:szCs w:val="20"/>
              </w:rPr>
              <w:t xml:space="preserve">: </w:t>
            </w:r>
            <w:proofErr w:type="spellStart"/>
            <w:r w:rsidRPr="001944C4">
              <w:rPr>
                <w:sz w:val="20"/>
                <w:szCs w:val="20"/>
              </w:rPr>
              <w:t>Политичка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употреба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пророчанстава</w:t>
            </w:r>
            <w:proofErr w:type="spellEnd"/>
            <w:r w:rsidRPr="001944C4">
              <w:rPr>
                <w:sz w:val="20"/>
                <w:szCs w:val="20"/>
              </w:rPr>
              <w:t xml:space="preserve"> у </w:t>
            </w:r>
            <w:proofErr w:type="spellStart"/>
            <w:r w:rsidRPr="001944C4">
              <w:rPr>
                <w:sz w:val="20"/>
                <w:szCs w:val="20"/>
              </w:rPr>
              <w:t>Индонезији</w:t>
            </w:r>
            <w:proofErr w:type="spellEnd"/>
            <w:r w:rsidRPr="001944C4">
              <w:rPr>
                <w:sz w:val="20"/>
                <w:szCs w:val="20"/>
              </w:rPr>
              <w:t xml:space="preserve">, у </w:t>
            </w:r>
            <w:proofErr w:type="spellStart"/>
            <w:r w:rsidRPr="001944C4">
              <w:rPr>
                <w:sz w:val="20"/>
                <w:szCs w:val="20"/>
              </w:rPr>
              <w:t>организацији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колектива</w:t>
            </w:r>
            <w:proofErr w:type="spellEnd"/>
            <w:r w:rsidRPr="001944C4">
              <w:rPr>
                <w:sz w:val="20"/>
                <w:szCs w:val="20"/>
              </w:rPr>
              <w:t xml:space="preserve"> „</w:t>
            </w:r>
            <w:proofErr w:type="spellStart"/>
            <w:proofErr w:type="gramStart"/>
            <w:r w:rsidRPr="001944C4">
              <w:rPr>
                <w:sz w:val="20"/>
                <w:szCs w:val="20"/>
              </w:rPr>
              <w:t>Византроп</w:t>
            </w:r>
            <w:proofErr w:type="spellEnd"/>
            <w:r w:rsidRPr="001944C4">
              <w:rPr>
                <w:sz w:val="20"/>
                <w:szCs w:val="20"/>
              </w:rPr>
              <w:t>“ у</w:t>
            </w:r>
            <w:proofErr w:type="gram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Друштвеном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центру</w:t>
            </w:r>
            <w:proofErr w:type="spellEnd"/>
            <w:r w:rsidRPr="001944C4">
              <w:rPr>
                <w:sz w:val="20"/>
                <w:szCs w:val="20"/>
              </w:rPr>
              <w:t xml:space="preserve"> Кров.</w:t>
            </w:r>
          </w:p>
          <w:p w:rsidR="005E2295" w:rsidRDefault="005E2295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6DD1" w:rsidRDefault="001944C4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4C4">
              <w:rPr>
                <w:sz w:val="20"/>
                <w:szCs w:val="20"/>
              </w:rPr>
              <w:t xml:space="preserve">2022 - </w:t>
            </w:r>
            <w:proofErr w:type="spellStart"/>
            <w:r w:rsidRPr="001944C4">
              <w:rPr>
                <w:sz w:val="20"/>
                <w:szCs w:val="20"/>
              </w:rPr>
              <w:t>Предавање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позиву</w:t>
            </w:r>
            <w:proofErr w:type="spellEnd"/>
            <w:r w:rsidRPr="001944C4">
              <w:rPr>
                <w:sz w:val="20"/>
                <w:szCs w:val="20"/>
              </w:rPr>
              <w:t xml:space="preserve">: </w:t>
            </w:r>
            <w:proofErr w:type="spellStart"/>
            <w:r w:rsidRPr="001944C4">
              <w:rPr>
                <w:sz w:val="20"/>
                <w:szCs w:val="20"/>
              </w:rPr>
              <w:t>Панк</w:t>
            </w:r>
            <w:proofErr w:type="spellEnd"/>
            <w:r w:rsidRPr="001944C4">
              <w:rPr>
                <w:sz w:val="20"/>
                <w:szCs w:val="20"/>
              </w:rPr>
              <w:t xml:space="preserve"> – </w:t>
            </w:r>
            <w:proofErr w:type="spellStart"/>
            <w:r w:rsidRPr="001944C4">
              <w:rPr>
                <w:sz w:val="20"/>
                <w:szCs w:val="20"/>
              </w:rPr>
              <w:t>иза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зидова</w:t>
            </w:r>
            <w:proofErr w:type="spellEnd"/>
            <w:r w:rsidRPr="001944C4">
              <w:rPr>
                <w:sz w:val="20"/>
                <w:szCs w:val="20"/>
              </w:rPr>
              <w:t xml:space="preserve">, у </w:t>
            </w:r>
            <w:proofErr w:type="spellStart"/>
            <w:r w:rsidRPr="001944C4">
              <w:rPr>
                <w:sz w:val="20"/>
                <w:szCs w:val="20"/>
              </w:rPr>
              <w:t>организацији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серијала</w:t>
            </w:r>
            <w:proofErr w:type="spellEnd"/>
            <w:r w:rsidRPr="001944C4">
              <w:rPr>
                <w:sz w:val="20"/>
                <w:szCs w:val="20"/>
              </w:rPr>
              <w:t xml:space="preserve"> „</w:t>
            </w:r>
            <w:proofErr w:type="spellStart"/>
            <w:r w:rsidRPr="001944C4">
              <w:rPr>
                <w:sz w:val="20"/>
                <w:szCs w:val="20"/>
              </w:rPr>
              <w:t>Прича</w:t>
            </w:r>
            <w:proofErr w:type="spellEnd"/>
            <w:r w:rsidRPr="001944C4">
              <w:rPr>
                <w:sz w:val="20"/>
                <w:szCs w:val="20"/>
              </w:rPr>
              <w:t xml:space="preserve"> о </w:t>
            </w:r>
            <w:proofErr w:type="spellStart"/>
            <w:r w:rsidRPr="001944C4">
              <w:rPr>
                <w:sz w:val="20"/>
                <w:szCs w:val="20"/>
              </w:rPr>
              <w:t>рокенролу</w:t>
            </w:r>
            <w:proofErr w:type="spellEnd"/>
            <w:r w:rsidRPr="001944C4">
              <w:rPr>
                <w:sz w:val="20"/>
                <w:szCs w:val="20"/>
              </w:rPr>
              <w:t xml:space="preserve">: </w:t>
            </w:r>
            <w:proofErr w:type="spellStart"/>
            <w:r w:rsidRPr="001944C4">
              <w:rPr>
                <w:sz w:val="20"/>
                <w:szCs w:val="20"/>
              </w:rPr>
              <w:t>поглед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из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944C4">
              <w:rPr>
                <w:sz w:val="20"/>
                <w:szCs w:val="20"/>
              </w:rPr>
              <w:t>антропологије</w:t>
            </w:r>
            <w:proofErr w:type="spellEnd"/>
            <w:r w:rsidRPr="001944C4">
              <w:rPr>
                <w:sz w:val="20"/>
                <w:szCs w:val="20"/>
              </w:rPr>
              <w:t>“</w:t>
            </w:r>
            <w:proofErr w:type="gramEnd"/>
            <w:r w:rsidRPr="001944C4">
              <w:rPr>
                <w:sz w:val="20"/>
                <w:szCs w:val="20"/>
              </w:rPr>
              <w:t xml:space="preserve">, у </w:t>
            </w:r>
            <w:proofErr w:type="spellStart"/>
            <w:r w:rsidRPr="001944C4">
              <w:rPr>
                <w:sz w:val="20"/>
                <w:szCs w:val="20"/>
              </w:rPr>
              <w:t>Друштвеном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центру</w:t>
            </w:r>
            <w:proofErr w:type="spellEnd"/>
            <w:r w:rsidRPr="001944C4">
              <w:rPr>
                <w:sz w:val="20"/>
                <w:szCs w:val="20"/>
              </w:rPr>
              <w:t xml:space="preserve"> </w:t>
            </w:r>
            <w:proofErr w:type="spellStart"/>
            <w:r w:rsidRPr="001944C4">
              <w:rPr>
                <w:sz w:val="20"/>
                <w:szCs w:val="20"/>
              </w:rPr>
              <w:t>Квака</w:t>
            </w:r>
            <w:proofErr w:type="spellEnd"/>
            <w:r w:rsidRPr="001944C4">
              <w:rPr>
                <w:sz w:val="20"/>
                <w:szCs w:val="20"/>
              </w:rPr>
              <w:t xml:space="preserve"> 22.</w:t>
            </w:r>
          </w:p>
          <w:p w:rsidR="005E2295" w:rsidRPr="005E2295" w:rsidRDefault="005E2295" w:rsidP="0019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30E4B" w:rsidRPr="001944C4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1944C4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lastRenderedPageBreak/>
              <w:t xml:space="preserve">3. Сарадња са другим високошколским, </w:t>
            </w:r>
            <w:r w:rsidRPr="008B3021">
              <w:rPr>
                <w:sz w:val="20"/>
                <w:szCs w:val="20"/>
                <w:lang w:val="sr-Cyrl-RS"/>
              </w:rPr>
              <w:lastRenderedPageBreak/>
              <w:t>научноистраживачким установама, односно установама културе или уметности у земљи и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Latn-RS"/>
              </w:rPr>
            </w:pPr>
            <w:r w:rsidRPr="005E2295">
              <w:rPr>
                <w:sz w:val="20"/>
                <w:szCs w:val="20"/>
                <w:u w:val="single"/>
                <w:lang w:val="sr-Cyrl-RS"/>
              </w:rPr>
              <w:lastRenderedPageBreak/>
              <w:t xml:space="preserve">1. Руковођење или учешће у међународним научним или стручним </w:t>
            </w:r>
            <w:proofErr w:type="spellStart"/>
            <w:r w:rsidRPr="005E2295">
              <w:rPr>
                <w:sz w:val="20"/>
                <w:szCs w:val="20"/>
                <w:u w:val="single"/>
                <w:lang w:val="sr-Cyrl-RS"/>
              </w:rPr>
              <w:t>пројекатима</w:t>
            </w:r>
            <w:proofErr w:type="spellEnd"/>
            <w:r w:rsidRPr="005E2295">
              <w:rPr>
                <w:sz w:val="20"/>
                <w:szCs w:val="20"/>
                <w:u w:val="single"/>
                <w:lang w:val="sr-Cyrl-RS"/>
              </w:rPr>
              <w:t xml:space="preserve"> и студијама</w:t>
            </w:r>
          </w:p>
          <w:p w:rsidR="005E2295" w:rsidRDefault="005E2295" w:rsidP="005E2295">
            <w:pPr>
              <w:pStyle w:val="NormalWeb"/>
              <w:spacing w:before="0" w:beforeAutospacing="0" w:after="0"/>
              <w:rPr>
                <w:sz w:val="20"/>
                <w:szCs w:val="20"/>
                <w:lang w:val="sr-Latn-RS"/>
              </w:rPr>
            </w:pPr>
            <w:r w:rsidRPr="005E2295">
              <w:rPr>
                <w:sz w:val="20"/>
                <w:szCs w:val="20"/>
                <w:lang w:val="sr-Cyrl-RS"/>
              </w:rPr>
              <w:lastRenderedPageBreak/>
              <w:t xml:space="preserve">2024-2026 - </w:t>
            </w:r>
            <w:r w:rsidRPr="005E2295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Мигранти у невољи? </w:t>
            </w:r>
            <w:proofErr w:type="spellStart"/>
            <w:r w:rsidRPr="005E2295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>Cоциокултурнe</w:t>
            </w:r>
            <w:proofErr w:type="spellEnd"/>
            <w:r w:rsidRPr="005E2295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последице савремених криза на српске мигранте у Аустрији и повратнике у Србији</w:t>
            </w:r>
            <w:r w:rsidRPr="005E2295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(337-00-216/2023-05/65). </w:t>
            </w:r>
            <w:r w:rsidRPr="005E2295">
              <w:rPr>
                <w:sz w:val="20"/>
                <w:szCs w:val="20"/>
                <w:lang w:val="sr-Cyrl-RS"/>
              </w:rPr>
              <w:t>Билатерални међународни пројекат између Републике Србије и Републике Аустрије.</w:t>
            </w:r>
          </w:p>
          <w:p w:rsidR="005E2295" w:rsidRPr="005E2295" w:rsidRDefault="005E2295" w:rsidP="005E2295">
            <w:pPr>
              <w:pStyle w:val="NormalWeb"/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</w:pPr>
            <w:r w:rsidRPr="005E2295">
              <w:rPr>
                <w:sz w:val="20"/>
                <w:szCs w:val="20"/>
                <w:lang w:val="sr-Cyrl-RS"/>
              </w:rPr>
              <w:t xml:space="preserve">2024 - </w:t>
            </w:r>
            <w:r w:rsidRPr="005E2295">
              <w:rPr>
                <w:color w:val="1D2228"/>
                <w:sz w:val="20"/>
                <w:szCs w:val="20"/>
                <w:lang w:val="sr-Cyrl-CS"/>
              </w:rPr>
              <w:t xml:space="preserve">Члан уреденичког одбора </w:t>
            </w:r>
            <w:r w:rsidRPr="005E2295">
              <w:rPr>
                <w:sz w:val="20"/>
                <w:szCs w:val="20"/>
                <w:lang w:val="sr-Cyrl-RS"/>
              </w:rPr>
              <w:t>међународног тематског зборника</w:t>
            </w:r>
            <w:r w:rsidRPr="005E2295">
              <w:rPr>
                <w:sz w:val="20"/>
                <w:szCs w:val="20"/>
                <w:lang w:val="sr-Latn-RS"/>
              </w:rPr>
              <w:t xml:space="preserve"> </w:t>
            </w:r>
            <w:r w:rsidRPr="005E2295">
              <w:rPr>
                <w:i/>
                <w:iCs/>
                <w:sz w:val="20"/>
                <w:szCs w:val="20"/>
              </w:rPr>
              <w:t>Popular culture in post-socialism</w:t>
            </w:r>
            <w:r w:rsidRPr="005E2295"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5E2295">
              <w:rPr>
                <w:b/>
                <w:bCs/>
                <w:sz w:val="20"/>
                <w:szCs w:val="20"/>
                <w:lang w:val="sr-Latn-RS"/>
              </w:rPr>
              <w:t>(M12)</w:t>
            </w:r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Latn-RS"/>
              </w:rPr>
            </w:pP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8B3021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30E4B" w:rsidRPr="005E229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Latn-RS"/>
              </w:rPr>
            </w:pPr>
            <w:r w:rsidRPr="005E2295">
              <w:rPr>
                <w:sz w:val="20"/>
                <w:szCs w:val="20"/>
                <w:u w:val="single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2295">
              <w:rPr>
                <w:sz w:val="20"/>
                <w:szCs w:val="20"/>
              </w:rPr>
              <w:t xml:space="preserve">2019-актуелно </w:t>
            </w:r>
            <w:proofErr w:type="spellStart"/>
            <w:r w:rsidRPr="005E2295">
              <w:rPr>
                <w:sz w:val="20"/>
                <w:szCs w:val="20"/>
              </w:rPr>
              <w:t>секретара</w:t>
            </w:r>
            <w:proofErr w:type="spellEnd"/>
            <w:r w:rsidRPr="005E2295">
              <w:rPr>
                <w:sz w:val="20"/>
                <w:szCs w:val="20"/>
              </w:rPr>
              <w:t xml:space="preserve"> Етнолошко-</w:t>
            </w:r>
            <w:proofErr w:type="spellStart"/>
            <w:r w:rsidRPr="005E2295">
              <w:rPr>
                <w:sz w:val="20"/>
                <w:szCs w:val="20"/>
              </w:rPr>
              <w:t>антрополошког</w:t>
            </w:r>
            <w:proofErr w:type="spellEnd"/>
            <w:r w:rsidRPr="005E2295">
              <w:rPr>
                <w:sz w:val="20"/>
                <w:szCs w:val="20"/>
              </w:rPr>
              <w:t xml:space="preserve"> </w:t>
            </w:r>
            <w:proofErr w:type="spellStart"/>
            <w:r w:rsidRPr="005E2295">
              <w:rPr>
                <w:sz w:val="20"/>
                <w:szCs w:val="20"/>
              </w:rPr>
              <w:t>друштва</w:t>
            </w:r>
            <w:proofErr w:type="spellEnd"/>
            <w:r w:rsidRPr="005E2295">
              <w:rPr>
                <w:sz w:val="20"/>
                <w:szCs w:val="20"/>
              </w:rPr>
              <w:t xml:space="preserve"> </w:t>
            </w:r>
            <w:proofErr w:type="spellStart"/>
            <w:r w:rsidRPr="005E2295">
              <w:rPr>
                <w:sz w:val="20"/>
                <w:szCs w:val="20"/>
              </w:rPr>
              <w:t>Србије</w:t>
            </w:r>
            <w:proofErr w:type="spellEnd"/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2295">
              <w:rPr>
                <w:sz w:val="20"/>
                <w:szCs w:val="20"/>
              </w:rPr>
              <w:t>201</w:t>
            </w:r>
            <w:r w:rsidRPr="005E2295">
              <w:rPr>
                <w:sz w:val="20"/>
                <w:szCs w:val="20"/>
                <w:lang w:val="sr-Cyrl-RS"/>
              </w:rPr>
              <w:t>8</w:t>
            </w:r>
            <w:r w:rsidRPr="005E2295">
              <w:rPr>
                <w:sz w:val="20"/>
                <w:szCs w:val="20"/>
              </w:rPr>
              <w:t xml:space="preserve">-2024 - </w:t>
            </w:r>
            <w:proofErr w:type="spellStart"/>
            <w:r w:rsidRPr="005E2295">
              <w:rPr>
                <w:sz w:val="20"/>
                <w:szCs w:val="20"/>
              </w:rPr>
              <w:t>Секретар</w:t>
            </w:r>
            <w:proofErr w:type="spellEnd"/>
            <w:r w:rsidRPr="005E2295">
              <w:rPr>
                <w:sz w:val="20"/>
                <w:szCs w:val="20"/>
              </w:rPr>
              <w:t xml:space="preserve"> </w:t>
            </w:r>
            <w:proofErr w:type="spellStart"/>
            <w:r w:rsidRPr="005E2295">
              <w:rPr>
                <w:sz w:val="20"/>
                <w:szCs w:val="20"/>
              </w:rPr>
              <w:t>Института</w:t>
            </w:r>
            <w:proofErr w:type="spellEnd"/>
            <w:r w:rsidRPr="005E2295">
              <w:rPr>
                <w:sz w:val="20"/>
                <w:szCs w:val="20"/>
              </w:rPr>
              <w:t xml:space="preserve"> </w:t>
            </w:r>
            <w:proofErr w:type="spellStart"/>
            <w:r w:rsidRPr="005E2295">
              <w:rPr>
                <w:sz w:val="20"/>
                <w:szCs w:val="20"/>
              </w:rPr>
              <w:t>за</w:t>
            </w:r>
            <w:proofErr w:type="spellEnd"/>
            <w:r w:rsidRPr="005E2295">
              <w:rPr>
                <w:sz w:val="20"/>
                <w:szCs w:val="20"/>
              </w:rPr>
              <w:t xml:space="preserve"> </w:t>
            </w:r>
            <w:proofErr w:type="spellStart"/>
            <w:r w:rsidRPr="005E2295">
              <w:rPr>
                <w:sz w:val="20"/>
                <w:szCs w:val="20"/>
              </w:rPr>
              <w:t>етнологију</w:t>
            </w:r>
            <w:proofErr w:type="spellEnd"/>
            <w:r w:rsidRPr="005E2295">
              <w:rPr>
                <w:sz w:val="20"/>
                <w:szCs w:val="20"/>
              </w:rPr>
              <w:t xml:space="preserve"> и </w:t>
            </w:r>
            <w:proofErr w:type="spellStart"/>
            <w:r w:rsidRPr="005E2295">
              <w:rPr>
                <w:sz w:val="20"/>
                <w:szCs w:val="20"/>
              </w:rPr>
              <w:t>антропологију</w:t>
            </w:r>
            <w:proofErr w:type="spellEnd"/>
            <w:r w:rsidRPr="005E2295">
              <w:rPr>
                <w:sz w:val="20"/>
                <w:szCs w:val="20"/>
              </w:rPr>
              <w:t xml:space="preserve"> ФФ, БУ.</w:t>
            </w:r>
          </w:p>
          <w:p w:rsidR="005E2295" w:rsidRPr="005E2295" w:rsidRDefault="005E2295" w:rsidP="005E2295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5E2295">
              <w:rPr>
                <w:sz w:val="20"/>
                <w:szCs w:val="20"/>
                <w:lang w:val="sr-Cyrl-RS"/>
              </w:rPr>
              <w:t xml:space="preserve">2018 - актуелно - Члан међународне асоцијације </w:t>
            </w:r>
            <w:r w:rsidRPr="005E2295">
              <w:rPr>
                <w:i/>
                <w:color w:val="202020"/>
                <w:sz w:val="20"/>
                <w:szCs w:val="20"/>
                <w:shd w:val="clear" w:color="auto" w:fill="FFFFFF"/>
              </w:rPr>
              <w:t>International Association for Southeast European Anthropology</w:t>
            </w:r>
          </w:p>
          <w:p w:rsidR="005E2295" w:rsidRPr="005E2295" w:rsidRDefault="005E229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Pr="008B3021" w:rsidRDefault="00130E4B" w:rsidP="00130E4B">
      <w:pPr>
        <w:rPr>
          <w:rFonts w:ascii="Calibri" w:hAnsi="Calibri"/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b/>
          <w:i/>
          <w:snapToGrid w:val="0"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 xml:space="preserve">*Напомена: </w:t>
      </w:r>
      <w:r w:rsidRPr="008B3021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>III - ЗАКЉУЧНО МИШЉЕЊЕ И ПРЕДЛОГ КОМИСИЈЕ</w:t>
      </w:r>
    </w:p>
    <w:p w:rsidR="00130E4B" w:rsidRPr="008B3021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846DD1" w:rsidRDefault="00846DD1" w:rsidP="00846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sr-Cyrl-RS"/>
        </w:rPr>
      </w:pPr>
      <w:r w:rsidRPr="00846DD1">
        <w:rPr>
          <w:sz w:val="22"/>
          <w:szCs w:val="22"/>
          <w:lang w:val="sr-Cyrl-RS"/>
        </w:rPr>
        <w:t>Комисија</w:t>
      </w:r>
      <w:r>
        <w:rPr>
          <w:sz w:val="22"/>
          <w:szCs w:val="22"/>
          <w:lang w:val="sr-Cyrl-RS"/>
        </w:rPr>
        <w:t xml:space="preserve"> закључује да др </w:t>
      </w:r>
      <w:r w:rsidR="005E2295">
        <w:rPr>
          <w:sz w:val="22"/>
          <w:szCs w:val="22"/>
          <w:lang w:val="sr-Cyrl-RS"/>
        </w:rPr>
        <w:t xml:space="preserve">Младен Стајић </w:t>
      </w:r>
      <w:r w:rsidRPr="00846DD1">
        <w:rPr>
          <w:sz w:val="22"/>
          <w:szCs w:val="22"/>
          <w:lang w:val="sr-Cyrl-RS"/>
        </w:rPr>
        <w:t>испуњава услове предвиђене Законом о научно-истраживачкој делатности и Правилником о поступку, начину вредновања и квантитативном исказивању научноистраживачких резултата истраживача за реизбор у звање ДОЦЕНТ и у том смислу предлаже изборном већу Филозофског факултета Универзитета у Београду да усвоји рефер</w:t>
      </w:r>
      <w:r>
        <w:rPr>
          <w:sz w:val="22"/>
          <w:szCs w:val="22"/>
          <w:lang w:val="sr-Cyrl-RS"/>
        </w:rPr>
        <w:t xml:space="preserve">ат за реизбор др </w:t>
      </w:r>
      <w:r w:rsidR="005E2295">
        <w:rPr>
          <w:sz w:val="22"/>
          <w:szCs w:val="22"/>
          <w:lang w:val="sr-Cyrl-RS"/>
        </w:rPr>
        <w:t>Младена Стајића</w:t>
      </w:r>
      <w:r w:rsidRPr="00846DD1">
        <w:rPr>
          <w:sz w:val="22"/>
          <w:szCs w:val="22"/>
          <w:lang w:val="sr-Cyrl-RS"/>
        </w:rPr>
        <w:t xml:space="preserve"> у звање ДОЦЕНТА.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F0163D" w:rsidRDefault="00F0163D" w:rsidP="00130E4B">
      <w:pPr>
        <w:rPr>
          <w:lang w:val="sr-Cyrl-RS"/>
        </w:rPr>
      </w:pPr>
      <w:r w:rsidRPr="00F0163D">
        <w:rPr>
          <w:lang w:val="sr-Cyrl-RS"/>
        </w:rPr>
        <w:t>У Београд</w:t>
      </w:r>
      <w:r>
        <w:rPr>
          <w:lang w:val="sr-Cyrl-RS"/>
        </w:rPr>
        <w:t>у, 22.12.2025</w:t>
      </w:r>
      <w:r w:rsidRPr="00F0163D">
        <w:rPr>
          <w:lang w:val="sr-Cyrl-RS"/>
        </w:rPr>
        <w:t>.</w:t>
      </w:r>
    </w:p>
    <w:p w:rsidR="00130E4B" w:rsidRPr="008B3021" w:rsidRDefault="00130E4B" w:rsidP="00130E4B">
      <w:pPr>
        <w:rPr>
          <w:sz w:val="20"/>
          <w:szCs w:val="20"/>
          <w:lang w:val="sr-Cyrl-RS"/>
        </w:rPr>
      </w:pPr>
      <w:r w:rsidRPr="008B3021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8B3021">
        <w:rPr>
          <w:sz w:val="20"/>
          <w:szCs w:val="20"/>
          <w:lang w:val="sr-Cyrl-RS"/>
        </w:rPr>
        <w:tab/>
      </w:r>
      <w:r w:rsidRPr="008B3021">
        <w:rPr>
          <w:sz w:val="20"/>
          <w:szCs w:val="20"/>
          <w:lang w:val="sr-Cyrl-RS"/>
        </w:rPr>
        <w:tab/>
        <w:t xml:space="preserve">                           ПОТПИСИ </w:t>
      </w:r>
    </w:p>
    <w:p w:rsidR="00F0163D" w:rsidRPr="00F0163D" w:rsidRDefault="00130E4B" w:rsidP="00F0163D">
      <w:pPr>
        <w:spacing w:line="276" w:lineRule="auto"/>
        <w:ind w:firstLine="720"/>
        <w:rPr>
          <w:sz w:val="20"/>
          <w:szCs w:val="20"/>
          <w:lang w:val="sr-Cyrl-RS"/>
        </w:rPr>
      </w:pPr>
      <w:r w:rsidRPr="008B3021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8B3021">
        <w:rPr>
          <w:sz w:val="20"/>
          <w:szCs w:val="20"/>
          <w:lang w:val="sr-Cyrl-RS"/>
        </w:rPr>
        <w:tab/>
      </w:r>
      <w:r w:rsidR="00F0163D">
        <w:rPr>
          <w:sz w:val="20"/>
          <w:szCs w:val="20"/>
          <w:lang w:val="sr-Cyrl-RS"/>
        </w:rPr>
        <w:tab/>
        <w:t xml:space="preserve">               ЧЛАНОВА КОМИСИЈЕ</w:t>
      </w:r>
    </w:p>
    <w:p w:rsidR="00F0163D" w:rsidRDefault="00F0163D" w:rsidP="005E2295">
      <w:pPr>
        <w:rPr>
          <w:sz w:val="20"/>
          <w:lang w:val="sr-Cyrl-RS"/>
        </w:rPr>
      </w:pPr>
    </w:p>
    <w:p w:rsidR="00F0163D" w:rsidRDefault="00F0163D" w:rsidP="00F0163D">
      <w:pPr>
        <w:jc w:val="right"/>
        <w:rPr>
          <w:sz w:val="20"/>
          <w:lang w:val="sr-Cyrl-RS"/>
        </w:rPr>
      </w:pPr>
    </w:p>
    <w:p w:rsidR="00F0163D" w:rsidRPr="00FE6803" w:rsidRDefault="00F0163D" w:rsidP="00F0163D">
      <w:pPr>
        <w:jc w:val="right"/>
        <w:rPr>
          <w:szCs w:val="22"/>
          <w:lang w:val="sr-Cyrl-RS"/>
        </w:rPr>
      </w:pPr>
      <w:r w:rsidRPr="00FE6803">
        <w:rPr>
          <w:szCs w:val="22"/>
          <w:lang w:val="sr-Cyrl-RS"/>
        </w:rPr>
        <w:t>___________________________________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 xml:space="preserve">др </w:t>
      </w:r>
      <w:r w:rsidR="005E2295">
        <w:rPr>
          <w:szCs w:val="22"/>
          <w:lang w:val="sr-Cyrl-RS"/>
        </w:rPr>
        <w:t>Саша Недељковић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>редовни професор (председавајући Комисије)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</w:p>
    <w:p w:rsidR="00F0163D" w:rsidRPr="00FA5C1D" w:rsidRDefault="00F0163D" w:rsidP="00F0163D">
      <w:pPr>
        <w:ind w:left="1125"/>
        <w:jc w:val="right"/>
        <w:rPr>
          <w:szCs w:val="22"/>
          <w:lang w:val="sr-Cyrl-RS"/>
        </w:rPr>
      </w:pPr>
      <w:r w:rsidRPr="00FE6803">
        <w:rPr>
          <w:szCs w:val="22"/>
          <w:lang w:val="sr-Cyrl-RS"/>
        </w:rPr>
        <w:t>___</w:t>
      </w:r>
      <w:r>
        <w:rPr>
          <w:szCs w:val="22"/>
          <w:lang w:val="sr-Cyrl-RS"/>
        </w:rPr>
        <w:t>_____</w:t>
      </w:r>
      <w:r w:rsidRPr="00FE6803">
        <w:rPr>
          <w:szCs w:val="22"/>
          <w:lang w:val="sr-Cyrl-RS"/>
        </w:rPr>
        <w:t>___________________________</w:t>
      </w:r>
      <w:r w:rsidRPr="00FA5C1D">
        <w:rPr>
          <w:szCs w:val="22"/>
          <w:lang w:val="sr-Cyrl-RS"/>
        </w:rPr>
        <w:t xml:space="preserve">                                           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>Др</w:t>
      </w:r>
      <w:r>
        <w:rPr>
          <w:szCs w:val="22"/>
          <w:lang w:val="sr-Cyrl-RS"/>
        </w:rPr>
        <w:t xml:space="preserve"> </w:t>
      </w:r>
      <w:r w:rsidR="005E2295">
        <w:rPr>
          <w:szCs w:val="22"/>
          <w:lang w:val="sr-Cyrl-RS"/>
        </w:rPr>
        <w:t>Милош Миленковић</w:t>
      </w:r>
      <w:r w:rsidRPr="00FA5C1D">
        <w:rPr>
          <w:szCs w:val="22"/>
          <w:lang w:val="sr-Cyrl-RS"/>
        </w:rPr>
        <w:t xml:space="preserve">, </w:t>
      </w:r>
    </w:p>
    <w:p w:rsidR="00F0163D" w:rsidRDefault="005E2295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>редовни професор</w:t>
      </w:r>
    </w:p>
    <w:p w:rsidR="005E2295" w:rsidRPr="00FE6803" w:rsidRDefault="005E2295" w:rsidP="00F0163D">
      <w:pPr>
        <w:ind w:left="1125"/>
        <w:jc w:val="right"/>
        <w:rPr>
          <w:szCs w:val="22"/>
          <w:lang w:val="sr-Cyrl-RS"/>
        </w:rPr>
      </w:pP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E6803">
        <w:rPr>
          <w:szCs w:val="22"/>
          <w:lang w:val="sr-Cyrl-RS"/>
        </w:rPr>
        <w:t>____</w:t>
      </w:r>
      <w:r>
        <w:rPr>
          <w:szCs w:val="22"/>
          <w:lang w:val="sr-Cyrl-RS"/>
        </w:rPr>
        <w:t>_____</w:t>
      </w:r>
      <w:r w:rsidRPr="00FE6803">
        <w:rPr>
          <w:szCs w:val="22"/>
          <w:lang w:val="sr-Cyrl-RS"/>
        </w:rPr>
        <w:t>__________________________</w:t>
      </w:r>
    </w:p>
    <w:p w:rsidR="00F0163D" w:rsidRPr="00FE6803" w:rsidRDefault="00F0163D" w:rsidP="00F0163D">
      <w:pPr>
        <w:ind w:left="76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 xml:space="preserve">др </w:t>
      </w:r>
      <w:r w:rsidR="005E2295">
        <w:rPr>
          <w:szCs w:val="22"/>
          <w:lang w:val="sr-Cyrl-RS"/>
        </w:rPr>
        <w:t>Милан Томашевић</w:t>
      </w:r>
      <w:r w:rsidRPr="00FA5C1D">
        <w:rPr>
          <w:szCs w:val="22"/>
          <w:lang w:val="sr-Cyrl-RS"/>
        </w:rPr>
        <w:t xml:space="preserve"> </w:t>
      </w:r>
    </w:p>
    <w:p w:rsidR="00846DD1" w:rsidRDefault="00F0163D" w:rsidP="00F0163D">
      <w:pPr>
        <w:spacing w:line="276" w:lineRule="auto"/>
        <w:ind w:firstLine="720"/>
        <w:jc w:val="right"/>
        <w:rPr>
          <w:sz w:val="20"/>
          <w:szCs w:val="20"/>
          <w:lang w:val="sr-Cyrl-RS"/>
        </w:rPr>
      </w:pPr>
      <w:r>
        <w:rPr>
          <w:szCs w:val="22"/>
          <w:lang w:val="sr-Cyrl-RS"/>
        </w:rPr>
        <w:t>виши научни сарадник Етнографског и</w:t>
      </w:r>
      <w:r w:rsidRPr="00FA5C1D">
        <w:rPr>
          <w:szCs w:val="22"/>
          <w:lang w:val="sr-Cyrl-RS"/>
        </w:rPr>
        <w:t>нститута САНУ</w:t>
      </w:r>
    </w:p>
    <w:p w:rsidR="00576352" w:rsidRPr="008B3021" w:rsidRDefault="00576352" w:rsidP="00130E4B">
      <w:pPr>
        <w:rPr>
          <w:lang w:val="sr-Cyrl-RS"/>
        </w:rPr>
      </w:pPr>
    </w:p>
    <w:sectPr w:rsidR="00576352" w:rsidRPr="008B3021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2E50"/>
    <w:multiLevelType w:val="hybridMultilevel"/>
    <w:tmpl w:val="535A3AE8"/>
    <w:lvl w:ilvl="0" w:tplc="6CA69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09C1F02"/>
    <w:multiLevelType w:val="hybridMultilevel"/>
    <w:tmpl w:val="5B1CAA16"/>
    <w:lvl w:ilvl="0" w:tplc="BBAC490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454131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311827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10266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10137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67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93341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8759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15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2366459">
    <w:abstractNumId w:val="0"/>
  </w:num>
  <w:num w:numId="10" w16cid:durableId="433088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22DF3"/>
    <w:rsid w:val="000B1A05"/>
    <w:rsid w:val="000E0453"/>
    <w:rsid w:val="00130E4B"/>
    <w:rsid w:val="001944C4"/>
    <w:rsid w:val="001E3A44"/>
    <w:rsid w:val="001F014B"/>
    <w:rsid w:val="00201F03"/>
    <w:rsid w:val="002A3C09"/>
    <w:rsid w:val="0039770D"/>
    <w:rsid w:val="003E5CCE"/>
    <w:rsid w:val="003F1136"/>
    <w:rsid w:val="004F2ABD"/>
    <w:rsid w:val="0053717D"/>
    <w:rsid w:val="005420FF"/>
    <w:rsid w:val="00545CD5"/>
    <w:rsid w:val="00576352"/>
    <w:rsid w:val="00597884"/>
    <w:rsid w:val="005E2295"/>
    <w:rsid w:val="006225CB"/>
    <w:rsid w:val="00642E36"/>
    <w:rsid w:val="006955A2"/>
    <w:rsid w:val="0072063E"/>
    <w:rsid w:val="007B10FF"/>
    <w:rsid w:val="00846DD1"/>
    <w:rsid w:val="008B3021"/>
    <w:rsid w:val="00970853"/>
    <w:rsid w:val="00A27EAC"/>
    <w:rsid w:val="00A3789C"/>
    <w:rsid w:val="00A77322"/>
    <w:rsid w:val="00AB3D77"/>
    <w:rsid w:val="00AC4DA1"/>
    <w:rsid w:val="00C53D23"/>
    <w:rsid w:val="00C77E39"/>
    <w:rsid w:val="00D7586D"/>
    <w:rsid w:val="00E74F3A"/>
    <w:rsid w:val="00E82B36"/>
    <w:rsid w:val="00E97EAB"/>
    <w:rsid w:val="00F0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9D40"/>
  <w15:docId w15:val="{2EE1E396-F824-48E5-B5D4-F123BB9C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basedOn w:val="DefaultParagraphFont"/>
    <w:unhideWhenUsed/>
    <w:rsid w:val="00A27EA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7586D"/>
    <w:pPr>
      <w:spacing w:before="100" w:beforeAutospacing="1" w:after="115"/>
    </w:pPr>
  </w:style>
  <w:style w:type="character" w:customStyle="1" w:styleId="t">
    <w:name w:val="t"/>
    <w:basedOn w:val="DefaultParagraphFont"/>
    <w:rsid w:val="00D7586D"/>
  </w:style>
  <w:style w:type="character" w:styleId="Strong">
    <w:name w:val="Strong"/>
    <w:basedOn w:val="DefaultParagraphFont"/>
    <w:uiPriority w:val="22"/>
    <w:qFormat/>
    <w:rsid w:val="00D758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07E10-FE9F-4393-AF95-B86E374C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Mladen Stajic</cp:lastModifiedBy>
  <cp:revision>4</cp:revision>
  <cp:lastPrinted>2022-06-10T07:42:00Z</cp:lastPrinted>
  <dcterms:created xsi:type="dcterms:W3CDTF">2025-12-22T22:41:00Z</dcterms:created>
  <dcterms:modified xsi:type="dcterms:W3CDTF">2025-12-22T23:26:00Z</dcterms:modified>
</cp:coreProperties>
</file>