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41" w:rsidRPr="000E66B3" w:rsidRDefault="00B47741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6B3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Универзитета у Београду на седници одржаној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E66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0E66B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E66B3">
        <w:rPr>
          <w:rFonts w:ascii="Times New Roman" w:hAnsi="Times New Roman" w:cs="Times New Roman"/>
          <w:sz w:val="24"/>
          <w:szCs w:val="24"/>
        </w:rPr>
        <w:t>. године изабрало нас је у стручну комисију за утврђивање услова за стицање звања ИСТРАЖИВАЧ САРАДНИК за</w:t>
      </w:r>
      <w:r>
        <w:rPr>
          <w:rFonts w:ascii="Times New Roman" w:hAnsi="Times New Roman" w:cs="Times New Roman"/>
          <w:sz w:val="24"/>
          <w:szCs w:val="24"/>
          <w:lang/>
        </w:rPr>
        <w:t>Дејану Глишић</w:t>
      </w:r>
      <w:r w:rsidRPr="000E66B3">
        <w:rPr>
          <w:rFonts w:ascii="Times New Roman" w:hAnsi="Times New Roman" w:cs="Times New Roman"/>
          <w:sz w:val="24"/>
          <w:szCs w:val="24"/>
        </w:rPr>
        <w:t>, докторанда на Одељењу за филозофију Филозофског факултета Универзитета у Београду.</w:t>
      </w:r>
    </w:p>
    <w:p w:rsidR="00B47741" w:rsidRPr="000E66B3" w:rsidRDefault="00B47741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6B3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</w:t>
      </w:r>
      <w:r>
        <w:rPr>
          <w:rFonts w:ascii="Times New Roman" w:hAnsi="Times New Roman" w:cs="Times New Roman"/>
          <w:sz w:val="24"/>
          <w:szCs w:val="24"/>
          <w:lang/>
        </w:rPr>
        <w:t>киње</w:t>
      </w:r>
      <w:r w:rsidRPr="000E66B3">
        <w:rPr>
          <w:rFonts w:ascii="Times New Roman" w:hAnsi="Times New Roman" w:cs="Times New Roman"/>
          <w:sz w:val="24"/>
          <w:szCs w:val="24"/>
        </w:rPr>
        <w:t>, Комисија подноси следећи</w:t>
      </w:r>
    </w:p>
    <w:p w:rsidR="00B47741" w:rsidRPr="0014583F" w:rsidRDefault="00B47741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7741" w:rsidRPr="0014583F" w:rsidRDefault="00B47741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7741" w:rsidRDefault="00B4774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B47741" w:rsidRDefault="00B4774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47741" w:rsidRDefault="00B4774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47741" w:rsidRPr="0014583F" w:rsidRDefault="00B4774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47741" w:rsidRDefault="00B47741" w:rsidP="00536C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Дејана Глишић р</w:t>
      </w:r>
      <w:r w:rsidRPr="008A647E">
        <w:rPr>
          <w:rFonts w:ascii="Times New Roman" w:hAnsi="Times New Roman" w:cs="Times New Roman"/>
          <w:sz w:val="24"/>
          <w:szCs w:val="24"/>
        </w:rPr>
        <w:t xml:space="preserve">ођена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 w:rsidRPr="008A647E">
        <w:rPr>
          <w:rFonts w:ascii="Times New Roman" w:hAnsi="Times New Roman" w:cs="Times New Roman"/>
          <w:sz w:val="24"/>
          <w:szCs w:val="24"/>
        </w:rPr>
        <w:t xml:space="preserve"> 18.02.1992. у Београду. Основне академске студије завршила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 w:rsidRPr="008A647E">
        <w:rPr>
          <w:rFonts w:ascii="Times New Roman" w:hAnsi="Times New Roman" w:cs="Times New Roman"/>
          <w:sz w:val="24"/>
          <w:szCs w:val="24"/>
        </w:rPr>
        <w:t xml:space="preserve"> на Филозофском факултету Универзитета у Београду. </w:t>
      </w:r>
      <w:r>
        <w:rPr>
          <w:rFonts w:ascii="Times New Roman" w:hAnsi="Times New Roman" w:cs="Times New Roman"/>
          <w:sz w:val="24"/>
          <w:szCs w:val="24"/>
          <w:lang/>
        </w:rPr>
        <w:t>Тема завршног рада била је</w:t>
      </w:r>
      <w:r w:rsidRPr="008A647E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>р</w:t>
      </w:r>
      <w:r w:rsidRPr="008A647E">
        <w:rPr>
          <w:rFonts w:ascii="Times New Roman" w:hAnsi="Times New Roman" w:cs="Times New Roman"/>
          <w:i/>
          <w:iCs/>
          <w:sz w:val="24"/>
          <w:szCs w:val="24"/>
        </w:rPr>
        <w:t>азлици између негативног и позитивног схватања слободе</w:t>
      </w:r>
      <w:r>
        <w:rPr>
          <w:rFonts w:ascii="Times New Roman" w:hAnsi="Times New Roman" w:cs="Times New Roman"/>
          <w:sz w:val="24"/>
          <w:szCs w:val="24"/>
          <w:lang/>
        </w:rPr>
        <w:t>, а ментор на изради рада био је проф. др Иван Младеновић</w:t>
      </w:r>
      <w:r w:rsidRPr="008A647E">
        <w:rPr>
          <w:rFonts w:ascii="Times New Roman" w:hAnsi="Times New Roman" w:cs="Times New Roman"/>
          <w:sz w:val="24"/>
          <w:szCs w:val="24"/>
        </w:rPr>
        <w:t>. Просечна оцена током основних студија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била</w:t>
      </w:r>
      <w:r w:rsidRPr="008A647E">
        <w:rPr>
          <w:rFonts w:ascii="Times New Roman" w:hAnsi="Times New Roman" w:cs="Times New Roman"/>
          <w:sz w:val="24"/>
          <w:szCs w:val="24"/>
        </w:rPr>
        <w:t xml:space="preserve"> је 9,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8A647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Мастер студије такође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завршила на Филозофском факултету Универзитета у Београду, на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Одењењу </w:t>
      </w:r>
      <w:r>
        <w:rPr>
          <w:rFonts w:ascii="Times New Roman" w:hAnsi="Times New Roman" w:cs="Times New Roman"/>
          <w:sz w:val="24"/>
          <w:szCs w:val="24"/>
        </w:rPr>
        <w:t xml:space="preserve">за филозофију. Тема мастер рада </w:t>
      </w:r>
      <w:r>
        <w:rPr>
          <w:rFonts w:ascii="Times New Roman" w:hAnsi="Times New Roman" w:cs="Times New Roman"/>
          <w:sz w:val="24"/>
          <w:szCs w:val="24"/>
          <w:lang/>
        </w:rPr>
        <w:t>била</w:t>
      </w:r>
      <w:r>
        <w:rPr>
          <w:rFonts w:ascii="Times New Roman" w:hAnsi="Times New Roman" w:cs="Times New Roman"/>
          <w:sz w:val="24"/>
          <w:szCs w:val="24"/>
        </w:rPr>
        <w:t xml:space="preserve"> је </w:t>
      </w:r>
      <w:r w:rsidRPr="008A647E">
        <w:rPr>
          <w:rFonts w:ascii="Times New Roman" w:hAnsi="Times New Roman" w:cs="Times New Roman"/>
          <w:i/>
          <w:iCs/>
          <w:sz w:val="24"/>
          <w:szCs w:val="24"/>
        </w:rPr>
        <w:t>Значај слободе у контексту савремене филозофије политике</w:t>
      </w:r>
      <w:r>
        <w:rPr>
          <w:rFonts w:ascii="Times New Roman" w:hAnsi="Times New Roman" w:cs="Times New Roman"/>
          <w:sz w:val="24"/>
          <w:szCs w:val="24"/>
          <w:lang/>
        </w:rPr>
        <w:t xml:space="preserve">, а ментор на изради рада био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проф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др Иван Младеновић. Мастер академске студије завршила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са просечном оценом 10,00.</w:t>
      </w:r>
      <w:r w:rsidRPr="008A647E">
        <w:rPr>
          <w:rFonts w:ascii="Times New Roman" w:hAnsi="Times New Roman" w:cs="Times New Roman"/>
          <w:sz w:val="24"/>
          <w:szCs w:val="24"/>
        </w:rPr>
        <w:t xml:space="preserve"> Током студија била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8A647E">
        <w:rPr>
          <w:rFonts w:ascii="Times New Roman" w:hAnsi="Times New Roman" w:cs="Times New Roman"/>
          <w:sz w:val="24"/>
          <w:szCs w:val="24"/>
        </w:rPr>
        <w:t>награђивана општинском стипендијом, као и похвалницама за присуство</w:t>
      </w:r>
      <w:r>
        <w:rPr>
          <w:rFonts w:ascii="Times New Roman" w:hAnsi="Times New Roman" w:cs="Times New Roman"/>
          <w:sz w:val="24"/>
          <w:szCs w:val="24"/>
        </w:rPr>
        <w:t xml:space="preserve"> и учешће</w:t>
      </w:r>
      <w:r w:rsidRPr="008A647E">
        <w:rPr>
          <w:rFonts w:ascii="Times New Roman" w:hAnsi="Times New Roman" w:cs="Times New Roman"/>
          <w:sz w:val="24"/>
          <w:szCs w:val="24"/>
        </w:rPr>
        <w:t xml:space="preserve"> на неколико филозофских </w:t>
      </w:r>
      <w:r>
        <w:rPr>
          <w:rFonts w:ascii="Times New Roman" w:hAnsi="Times New Roman" w:cs="Times New Roman"/>
          <w:sz w:val="24"/>
          <w:szCs w:val="24"/>
        </w:rPr>
        <w:t>конгреса</w:t>
      </w:r>
      <w:r w:rsidRPr="008A647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Тренутно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на докторским студијама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Филозофско</w:t>
      </w:r>
      <w:r>
        <w:rPr>
          <w:rFonts w:ascii="Times New Roman" w:hAnsi="Times New Roman" w:cs="Times New Roman"/>
          <w:sz w:val="24"/>
          <w:szCs w:val="24"/>
          <w:lang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факултет</w:t>
      </w:r>
      <w:r>
        <w:rPr>
          <w:rFonts w:ascii="Times New Roman" w:hAnsi="Times New Roman" w:cs="Times New Roman"/>
          <w:sz w:val="24"/>
          <w:szCs w:val="24"/>
          <w:lang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Универзитета у Београду. Одбранила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тему докторске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дисертације под називом </w:t>
      </w:r>
      <w:r w:rsidRPr="0047412A">
        <w:rPr>
          <w:rFonts w:ascii="Times New Roman" w:hAnsi="Times New Roman" w:cs="Times New Roman"/>
          <w:i/>
          <w:iCs/>
          <w:sz w:val="24"/>
          <w:szCs w:val="24"/>
        </w:rPr>
        <w:t>Идеја јавног ума у историји политичке мисли и Ролсовом политичком либерализму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B47741" w:rsidRDefault="00B47741" w:rsidP="00D706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Од 2018. године ангажована је као стипендисткиња Министарства просвете, науке и </w:t>
      </w:r>
      <w:r w:rsidRPr="008A647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/>
        </w:rPr>
        <w:t xml:space="preserve">ехнолошког развоја Републике Србије у оквиру пројекта </w:t>
      </w:r>
      <w:r w:rsidRPr="003E16D4">
        <w:rPr>
          <w:rFonts w:ascii="Times New Roman" w:hAnsi="Times New Roman" w:cs="Times New Roman"/>
          <w:i/>
          <w:iCs/>
          <w:sz w:val="24"/>
          <w:szCs w:val="24"/>
          <w:lang/>
        </w:rPr>
        <w:t>Динамички системи у природи и друштву: филозофски и емпири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>ј</w:t>
      </w:r>
      <w:r w:rsidRPr="003E16D4">
        <w:rPr>
          <w:rFonts w:ascii="Times New Roman" w:hAnsi="Times New Roman" w:cs="Times New Roman"/>
          <w:i/>
          <w:iCs/>
          <w:sz w:val="24"/>
          <w:szCs w:val="24"/>
          <w:lang/>
        </w:rPr>
        <w:t>ски аспекти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C420B7">
        <w:rPr>
          <w:rFonts w:ascii="Times New Roman" w:hAnsi="Times New Roman" w:cs="Times New Roman"/>
          <w:sz w:val="24"/>
          <w:szCs w:val="24"/>
        </w:rPr>
        <w:t>чији је носилац Институт за филозофију Филозофског факултета у Београду.</w:t>
      </w:r>
      <w:r>
        <w:rPr>
          <w:rFonts w:ascii="Times New Roman" w:hAnsi="Times New Roman" w:cs="Times New Roman"/>
          <w:sz w:val="24"/>
          <w:szCs w:val="24"/>
        </w:rPr>
        <w:t xml:space="preserve">Ангажована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у настави као докторант на предмету Филозофија политике од 2018. године.</w:t>
      </w:r>
      <w:r w:rsidRPr="008A647E">
        <w:rPr>
          <w:rFonts w:ascii="Times New Roman" w:hAnsi="Times New Roman" w:cs="Times New Roman"/>
          <w:sz w:val="24"/>
          <w:szCs w:val="24"/>
        </w:rPr>
        <w:t xml:space="preserve">У школској 2015/16 години обављала </w:t>
      </w:r>
      <w:r>
        <w:rPr>
          <w:rFonts w:ascii="Times New Roman" w:hAnsi="Times New Roman" w:cs="Times New Roman"/>
          <w:sz w:val="24"/>
          <w:szCs w:val="24"/>
          <w:lang/>
        </w:rPr>
        <w:t>је</w:t>
      </w:r>
      <w:r w:rsidRPr="008A647E">
        <w:rPr>
          <w:rFonts w:ascii="Times New Roman" w:hAnsi="Times New Roman" w:cs="Times New Roman"/>
          <w:sz w:val="24"/>
          <w:szCs w:val="24"/>
        </w:rPr>
        <w:t xml:space="preserve"> функцију студента продекана на Филозофском факултету.</w:t>
      </w:r>
    </w:p>
    <w:p w:rsidR="00B47741" w:rsidRDefault="00B47741" w:rsidP="00825B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Објавила je рад под називом „Срећа као циљ демократије“ у научном часопису </w:t>
      </w:r>
      <w:r w:rsidRPr="000757C8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Pr="0007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heoria</w:t>
      </w:r>
      <w:r>
        <w:rPr>
          <w:rFonts w:ascii="Times New Roman" w:hAnsi="Times New Roman" w:cs="Times New Roman"/>
          <w:sz w:val="24"/>
          <w:szCs w:val="24"/>
          <w:lang/>
        </w:rPr>
        <w:t>:</w:t>
      </w:r>
    </w:p>
    <w:p w:rsidR="00B47741" w:rsidRDefault="00B47741" w:rsidP="00F96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Глишић, Дејана (2021), „Срећа као циљ демократије“, </w:t>
      </w:r>
      <w:r w:rsidRPr="000757C8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Pr="0007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heoria</w:t>
      </w:r>
      <w:r>
        <w:rPr>
          <w:rFonts w:ascii="Times New Roman" w:hAnsi="Times New Roman" w:cs="Times New Roman"/>
          <w:sz w:val="24"/>
          <w:szCs w:val="24"/>
        </w:rPr>
        <w:t>, бр. 1, ISSN 0351-2274, Српско филозофско друштво, Београд, стр. 113-127.</w:t>
      </w:r>
    </w:p>
    <w:p w:rsidR="00B47741" w:rsidRPr="00A405FF" w:rsidRDefault="00B47741" w:rsidP="00F96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</w:t>
      </w:r>
      <w:r w:rsidRPr="00A405FF">
        <w:rPr>
          <w:rFonts w:ascii="Times New Roman" w:hAnsi="Times New Roman" w:cs="Times New Roman"/>
          <w:sz w:val="24"/>
          <w:szCs w:val="24"/>
        </w:rPr>
        <w:t xml:space="preserve">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  <w:lang/>
        </w:rPr>
        <w:t>Дејане Глишић</w:t>
      </w:r>
      <w:r w:rsidRPr="00A405FF">
        <w:rPr>
          <w:rFonts w:ascii="Times New Roman" w:hAnsi="Times New Roman" w:cs="Times New Roman"/>
          <w:sz w:val="24"/>
          <w:szCs w:val="24"/>
        </w:rPr>
        <w:t>Комисија закључује да кандидат</w:t>
      </w:r>
      <w:r>
        <w:rPr>
          <w:rFonts w:ascii="Times New Roman" w:hAnsi="Times New Roman" w:cs="Times New Roman"/>
          <w:sz w:val="24"/>
          <w:szCs w:val="24"/>
          <w:lang/>
        </w:rPr>
        <w:t>киња</w:t>
      </w:r>
      <w:r w:rsidRPr="00A405FF">
        <w:rPr>
          <w:rFonts w:ascii="Times New Roman" w:hAnsi="Times New Roman" w:cs="Times New Roman"/>
          <w:sz w:val="24"/>
          <w:szCs w:val="24"/>
        </w:rPr>
        <w:t xml:space="preserve">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донесе одлуку о избору </w:t>
      </w:r>
      <w:r>
        <w:rPr>
          <w:rFonts w:ascii="Times New Roman" w:hAnsi="Times New Roman" w:cs="Times New Roman"/>
          <w:sz w:val="24"/>
          <w:szCs w:val="24"/>
          <w:lang/>
        </w:rPr>
        <w:t xml:space="preserve">Дејане Глишић </w:t>
      </w:r>
      <w:r w:rsidRPr="00A405FF">
        <w:rPr>
          <w:rFonts w:ascii="Times New Roman" w:hAnsi="Times New Roman" w:cs="Times New Roman"/>
          <w:sz w:val="24"/>
          <w:szCs w:val="24"/>
        </w:rPr>
        <w:t>у звање  ИСТРАЖИВАЧ САРАДНИК.</w:t>
      </w:r>
    </w:p>
    <w:p w:rsidR="00B47741" w:rsidRPr="00A405FF" w:rsidRDefault="00B47741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2404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1A2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/>
        </w:rPr>
        <w:t>19</w:t>
      </w:r>
      <w:r w:rsidRPr="004F01A2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4F01A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/>
        </w:rPr>
        <w:t>5</w:t>
      </w:r>
      <w:r w:rsidRPr="004F01A2">
        <w:rPr>
          <w:rFonts w:ascii="Times New Roman" w:hAnsi="Times New Roman" w:cs="Times New Roman"/>
          <w:sz w:val="24"/>
          <w:szCs w:val="24"/>
        </w:rPr>
        <w:t>. 20</w:t>
      </w:r>
      <w:r w:rsidRPr="004F01A2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>2</w:t>
      </w:r>
      <w:r w:rsidRPr="004F01A2">
        <w:rPr>
          <w:rFonts w:ascii="Times New Roman" w:hAnsi="Times New Roman" w:cs="Times New Roman"/>
          <w:sz w:val="24"/>
          <w:szCs w:val="24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</w:p>
    <w:p w:rsidR="00B47741" w:rsidRDefault="00B47741" w:rsidP="002404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8D1C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Комисиј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>:</w:t>
      </w:r>
    </w:p>
    <w:p w:rsidR="00B47741" w:rsidRPr="0014583F" w:rsidRDefault="00B47741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47741" w:rsidRDefault="00B47741" w:rsidP="007412FA">
      <w:pPr>
        <w:spacing w:after="0"/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noProof w:val="0"/>
          <w:sz w:val="24"/>
          <w:szCs w:val="24"/>
          <w:lang/>
        </w:rPr>
        <w:t xml:space="preserve">Проф. </w:t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/>
        </w:rPr>
        <w:t>Иван Младеновић</w:t>
      </w:r>
    </w:p>
    <w:p w:rsidR="00B47741" w:rsidRDefault="00B47741" w:rsidP="007412FA">
      <w:pPr>
        <w:spacing w:after="0"/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B47741" w:rsidRPr="00957818" w:rsidRDefault="00B47741" w:rsidP="007412FA">
      <w:pPr>
        <w:spacing w:after="0"/>
        <w:ind w:left="4320" w:firstLine="72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B47741" w:rsidRPr="00957818" w:rsidRDefault="00B47741" w:rsidP="007412FA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</w:p>
    <w:p w:rsidR="00B47741" w:rsidRDefault="00B47741" w:rsidP="007412FA">
      <w:pPr>
        <w:spacing w:after="0"/>
        <w:ind w:left="5040"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Доц. др Ева Камерер</w:t>
      </w:r>
    </w:p>
    <w:p w:rsidR="00B47741" w:rsidRDefault="00B47741" w:rsidP="007412FA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ab/>
      </w:r>
      <w:r>
        <w:rPr>
          <w:rFonts w:ascii="Times New Roman" w:hAnsi="Times New Roman" w:cs="Times New Roman"/>
          <w:noProof w:val="0"/>
          <w:sz w:val="24"/>
          <w:szCs w:val="24"/>
        </w:rPr>
        <w:tab/>
      </w:r>
    </w:p>
    <w:p w:rsidR="00B47741" w:rsidRPr="00957818" w:rsidRDefault="00B47741" w:rsidP="007412FA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B47741" w:rsidRDefault="00B47741" w:rsidP="007412FA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B47741" w:rsidRPr="007412FA" w:rsidRDefault="00B47741" w:rsidP="007412FA">
      <w:pPr>
        <w:spacing w:after="0"/>
        <w:ind w:left="5040"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  <w:lang/>
        </w:rPr>
        <w:t>Доц. д</w:t>
      </w:r>
      <w:r>
        <w:rPr>
          <w:rFonts w:ascii="Times New Roman" w:hAnsi="Times New Roman" w:cs="Times New Roman"/>
          <w:sz w:val="24"/>
          <w:szCs w:val="24"/>
          <w:lang/>
        </w:rPr>
        <w:t>р Ивана Јанковић</w:t>
      </w:r>
    </w:p>
    <w:p w:rsidR="00B47741" w:rsidRDefault="00B47741" w:rsidP="007412FA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B47741" w:rsidRPr="00957818" w:rsidRDefault="00B47741" w:rsidP="00957818">
      <w:pPr>
        <w:spacing w:after="0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B47741" w:rsidRPr="00957818" w:rsidRDefault="00B4774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B47741" w:rsidRPr="00957818" w:rsidRDefault="00B4774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sectPr w:rsidR="00B47741" w:rsidRPr="00957818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BC0"/>
    <w:multiLevelType w:val="hybridMultilevel"/>
    <w:tmpl w:val="19AC61C0"/>
    <w:lvl w:ilvl="0" w:tplc="470AD90E">
      <w:start w:val="2013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  <w:color w:val="auto"/>
      </w:rPr>
    </w:lvl>
    <w:lvl w:ilvl="1" w:tplc="470AD90E">
      <w:start w:val="2013"/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  <w:color w:val="auto"/>
      </w:rPr>
    </w:lvl>
    <w:lvl w:ilvl="2" w:tplc="2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6131D0B"/>
    <w:multiLevelType w:val="hybridMultilevel"/>
    <w:tmpl w:val="2A1496D0"/>
    <w:lvl w:ilvl="0" w:tplc="AEE0639E">
      <w:start w:val="2013"/>
      <w:numFmt w:val="bullet"/>
      <w:lvlText w:val="–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FDA1D83"/>
    <w:multiLevelType w:val="hybridMultilevel"/>
    <w:tmpl w:val="826869CA"/>
    <w:lvl w:ilvl="0" w:tplc="08090001">
      <w:start w:val="1"/>
      <w:numFmt w:val="bullet"/>
      <w:lvlText w:val=""/>
      <w:lvlJc w:val="left"/>
      <w:pPr>
        <w:ind w:left="2794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234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95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39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711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83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55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04E61"/>
    <w:rsid w:val="00020CFA"/>
    <w:rsid w:val="0002530D"/>
    <w:rsid w:val="000346A5"/>
    <w:rsid w:val="00044D70"/>
    <w:rsid w:val="000757C8"/>
    <w:rsid w:val="000835A7"/>
    <w:rsid w:val="0009121C"/>
    <w:rsid w:val="000E66B3"/>
    <w:rsid w:val="00125011"/>
    <w:rsid w:val="00125E33"/>
    <w:rsid w:val="0014583F"/>
    <w:rsid w:val="001D7D7F"/>
    <w:rsid w:val="001F5E95"/>
    <w:rsid w:val="0023449D"/>
    <w:rsid w:val="0024044C"/>
    <w:rsid w:val="002575AB"/>
    <w:rsid w:val="00290A62"/>
    <w:rsid w:val="002A3115"/>
    <w:rsid w:val="002C6B23"/>
    <w:rsid w:val="003062EB"/>
    <w:rsid w:val="0033379C"/>
    <w:rsid w:val="00337B53"/>
    <w:rsid w:val="00367953"/>
    <w:rsid w:val="0037448B"/>
    <w:rsid w:val="0037754E"/>
    <w:rsid w:val="00385858"/>
    <w:rsid w:val="0039435E"/>
    <w:rsid w:val="003D5805"/>
    <w:rsid w:val="003E16D4"/>
    <w:rsid w:val="003E62C3"/>
    <w:rsid w:val="00441AD7"/>
    <w:rsid w:val="004645C4"/>
    <w:rsid w:val="004728FA"/>
    <w:rsid w:val="0047412A"/>
    <w:rsid w:val="004F01A2"/>
    <w:rsid w:val="005079CE"/>
    <w:rsid w:val="005366C7"/>
    <w:rsid w:val="00536C9E"/>
    <w:rsid w:val="00540319"/>
    <w:rsid w:val="00567BDE"/>
    <w:rsid w:val="005919DC"/>
    <w:rsid w:val="005C74AE"/>
    <w:rsid w:val="0060238D"/>
    <w:rsid w:val="00611B79"/>
    <w:rsid w:val="00653AF9"/>
    <w:rsid w:val="00695230"/>
    <w:rsid w:val="006D2EDA"/>
    <w:rsid w:val="007412FA"/>
    <w:rsid w:val="00763020"/>
    <w:rsid w:val="007A1ABB"/>
    <w:rsid w:val="007B4B89"/>
    <w:rsid w:val="007D0CDE"/>
    <w:rsid w:val="007D3160"/>
    <w:rsid w:val="00811947"/>
    <w:rsid w:val="00825B68"/>
    <w:rsid w:val="008441DC"/>
    <w:rsid w:val="0085097F"/>
    <w:rsid w:val="008573D0"/>
    <w:rsid w:val="008866A8"/>
    <w:rsid w:val="0088714E"/>
    <w:rsid w:val="00896183"/>
    <w:rsid w:val="008A647E"/>
    <w:rsid w:val="008C5483"/>
    <w:rsid w:val="008D1CE8"/>
    <w:rsid w:val="008E53D7"/>
    <w:rsid w:val="008F6B21"/>
    <w:rsid w:val="00914062"/>
    <w:rsid w:val="00947A29"/>
    <w:rsid w:val="00957818"/>
    <w:rsid w:val="009A3DF9"/>
    <w:rsid w:val="009D50E4"/>
    <w:rsid w:val="009D5642"/>
    <w:rsid w:val="00A05ECA"/>
    <w:rsid w:val="00A16F70"/>
    <w:rsid w:val="00A209E3"/>
    <w:rsid w:val="00A35000"/>
    <w:rsid w:val="00A405FF"/>
    <w:rsid w:val="00A54BB1"/>
    <w:rsid w:val="00A84149"/>
    <w:rsid w:val="00A95DB0"/>
    <w:rsid w:val="00AC3AAC"/>
    <w:rsid w:val="00AE2B9B"/>
    <w:rsid w:val="00B47741"/>
    <w:rsid w:val="00B600BD"/>
    <w:rsid w:val="00B73457"/>
    <w:rsid w:val="00B83E44"/>
    <w:rsid w:val="00BE5321"/>
    <w:rsid w:val="00C01D71"/>
    <w:rsid w:val="00C420B7"/>
    <w:rsid w:val="00C86F79"/>
    <w:rsid w:val="00C9295D"/>
    <w:rsid w:val="00CB0316"/>
    <w:rsid w:val="00CF3C21"/>
    <w:rsid w:val="00D030B7"/>
    <w:rsid w:val="00D07223"/>
    <w:rsid w:val="00D230B4"/>
    <w:rsid w:val="00D5455A"/>
    <w:rsid w:val="00D706D0"/>
    <w:rsid w:val="00D866BC"/>
    <w:rsid w:val="00D86808"/>
    <w:rsid w:val="00DC1793"/>
    <w:rsid w:val="00DD6BA6"/>
    <w:rsid w:val="00E355F3"/>
    <w:rsid w:val="00E502FF"/>
    <w:rsid w:val="00EB0FA1"/>
    <w:rsid w:val="00EC0D19"/>
    <w:rsid w:val="00ED1BD6"/>
    <w:rsid w:val="00ED295B"/>
    <w:rsid w:val="00EE3ACA"/>
    <w:rsid w:val="00F32076"/>
    <w:rsid w:val="00F54C8B"/>
    <w:rsid w:val="00F94CD7"/>
    <w:rsid w:val="00F96007"/>
    <w:rsid w:val="00FF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noProof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C0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59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9DC"/>
    <w:rPr>
      <w:rFonts w:ascii="Segoe UI" w:hAnsi="Segoe UI" w:cs="Segoe UI"/>
      <w:noProof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99"/>
    <w:qFormat/>
    <w:rsid w:val="00947A29"/>
    <w:pPr>
      <w:spacing w:after="0" w:line="240" w:lineRule="auto"/>
      <w:ind w:left="720"/>
    </w:pPr>
    <w:rPr>
      <w:rFonts w:ascii="Times New Roman" w:eastAsia="Times New Roman" w:hAnsi="Times New Roman" w:cs="Times New Roman"/>
      <w:noProof w:val="0"/>
      <w:sz w:val="20"/>
      <w:szCs w:val="20"/>
    </w:rPr>
  </w:style>
  <w:style w:type="paragraph" w:customStyle="1" w:styleId="Textwiththreetabs">
    <w:name w:val="Text with three tabs"/>
    <w:basedOn w:val="Normal"/>
    <w:uiPriority w:val="99"/>
    <w:rsid w:val="0033379C"/>
    <w:pPr>
      <w:tabs>
        <w:tab w:val="left" w:pos="3600"/>
        <w:tab w:val="right" w:pos="8640"/>
      </w:tabs>
      <w:spacing w:before="220" w:after="0" w:line="220" w:lineRule="atLeast"/>
      <w:ind w:left="2074"/>
    </w:pPr>
    <w:rPr>
      <w:rFonts w:ascii="Garamond" w:eastAsia="Times New Roman" w:hAnsi="Garamond" w:cs="Garamond"/>
      <w:noProof w:val="0"/>
    </w:rPr>
  </w:style>
  <w:style w:type="paragraph" w:customStyle="1" w:styleId="CompanyName">
    <w:name w:val="Company Name"/>
    <w:basedOn w:val="Normal"/>
    <w:next w:val="Normal"/>
    <w:uiPriority w:val="99"/>
    <w:rsid w:val="00653AF9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Garamond"/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384</Words>
  <Characters>2193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 Nikolic</cp:lastModifiedBy>
  <cp:revision>2</cp:revision>
  <cp:lastPrinted>2019-02-17T18:20:00Z</cp:lastPrinted>
  <dcterms:created xsi:type="dcterms:W3CDTF">2022-05-23T11:06:00Z</dcterms:created>
  <dcterms:modified xsi:type="dcterms:W3CDTF">2022-05-23T11:06:00Z</dcterms:modified>
</cp:coreProperties>
</file>