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B384A" w14:textId="77777777" w:rsidR="00B149D6" w:rsidRPr="00B149D6" w:rsidRDefault="00B149D6" w:rsidP="00B149D6">
      <w:pPr>
        <w:spacing w:after="0"/>
        <w:rPr>
          <w:b/>
        </w:rPr>
      </w:pPr>
      <w:r w:rsidRPr="00B149D6">
        <w:rPr>
          <w:b/>
        </w:rPr>
        <w:t>УНИВЕРЗИТЕТ У БЕОГРАДУ</w:t>
      </w:r>
    </w:p>
    <w:p w14:paraId="759B4BDE" w14:textId="77777777" w:rsidR="00B149D6" w:rsidRPr="00B149D6" w:rsidRDefault="00B149D6" w:rsidP="00B149D6">
      <w:pPr>
        <w:spacing w:after="0"/>
        <w:rPr>
          <w:b/>
        </w:rPr>
      </w:pPr>
      <w:r w:rsidRPr="00B149D6">
        <w:rPr>
          <w:b/>
        </w:rPr>
        <w:t>ФИЛОЗОФСКИ ФАКУЛТЕТ</w:t>
      </w:r>
    </w:p>
    <w:p w14:paraId="61BA6D72" w14:textId="77CF4B66" w:rsidR="00B149D6" w:rsidRPr="00CA7F58" w:rsidRDefault="00CA7F58" w:rsidP="00B149D6">
      <w:pPr>
        <w:spacing w:after="0"/>
        <w:rPr>
          <w:lang w:val="sr-Cyrl-RS"/>
        </w:rPr>
      </w:pPr>
      <w:r>
        <w:t xml:space="preserve">05/2-7 </w:t>
      </w:r>
      <w:proofErr w:type="spellStart"/>
      <w:r>
        <w:t>бр</w:t>
      </w:r>
      <w:proofErr w:type="spellEnd"/>
      <w:r w:rsidR="0018583B">
        <w:rPr>
          <w:lang w:val="sr-Cyrl-RS"/>
        </w:rPr>
        <w:t>ој</w:t>
      </w:r>
      <w:proofErr w:type="gramStart"/>
      <w:r w:rsidR="0018583B">
        <w:rPr>
          <w:lang w:val="sr-Cyrl-RS"/>
        </w:rPr>
        <w:t>:778</w:t>
      </w:r>
      <w:proofErr w:type="gramEnd"/>
      <w:r w:rsidR="0018583B">
        <w:rPr>
          <w:lang w:val="sr-Cyrl-RS"/>
        </w:rPr>
        <w:t>/1</w:t>
      </w:r>
    </w:p>
    <w:p w14:paraId="48059A89" w14:textId="668C761F" w:rsidR="00775CFC" w:rsidRPr="006B5F45" w:rsidRDefault="00A80B17" w:rsidP="00A80B17">
      <w:pPr>
        <w:spacing w:after="0"/>
        <w:rPr>
          <w:lang w:val="sr-Cyrl-RS"/>
        </w:rPr>
      </w:pPr>
      <w:r>
        <w:rPr>
          <w:lang w:val="sr-Cyrl-RS"/>
        </w:rPr>
        <w:t xml:space="preserve">У Београду, </w:t>
      </w:r>
      <w:r w:rsidR="00B149D6" w:rsidRPr="00A462F3">
        <w:t xml:space="preserve"> </w:t>
      </w:r>
      <w:r w:rsidR="0018583B">
        <w:rPr>
          <w:lang w:val="sr-Cyrl-RS"/>
        </w:rPr>
        <w:t xml:space="preserve">09.05.2022. </w:t>
      </w:r>
      <w:proofErr w:type="spellStart"/>
      <w:proofErr w:type="gramStart"/>
      <w:r w:rsidR="00B149D6" w:rsidRPr="00A462F3">
        <w:t>године</w:t>
      </w:r>
      <w:proofErr w:type="spellEnd"/>
      <w:proofErr w:type="gramEnd"/>
    </w:p>
    <w:p w14:paraId="1A0657BB" w14:textId="77777777" w:rsidR="00912A6E" w:rsidRPr="00912A6E" w:rsidRDefault="00912A6E" w:rsidP="00B149D6">
      <w:pPr>
        <w:spacing w:after="0"/>
        <w:rPr>
          <w:b/>
          <w:lang w:val="sr-Cyrl-RS"/>
        </w:rPr>
      </w:pPr>
    </w:p>
    <w:p w14:paraId="0060723C" w14:textId="77777777" w:rsidR="00912A6E" w:rsidRPr="003C62D9" w:rsidRDefault="006549B4" w:rsidP="006B5F45">
      <w:pPr>
        <w:ind w:firstLine="720"/>
        <w:jc w:val="both"/>
        <w:rPr>
          <w:szCs w:val="24"/>
          <w:lang w:val="sr-Cyrl-RS"/>
        </w:rPr>
      </w:pPr>
      <w:proofErr w:type="spellStart"/>
      <w:proofErr w:type="gram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</w:t>
      </w:r>
      <w:proofErr w:type="spellEnd"/>
      <w:r w:rsidR="00B117FC">
        <w:rPr>
          <w:szCs w:val="24"/>
          <w:lang w:val="sr-Cyrl-RS"/>
        </w:rPr>
        <w:t>ана</w:t>
      </w:r>
      <w:r w:rsidR="00775CFC" w:rsidRPr="006549B4">
        <w:rPr>
          <w:szCs w:val="24"/>
        </w:rPr>
        <w:t xml:space="preserve"> </w:t>
      </w:r>
      <w:r w:rsidRPr="006549B4">
        <w:rPr>
          <w:szCs w:val="24"/>
          <w:lang w:val="sr-Cyrl-RS"/>
        </w:rPr>
        <w:t>202</w:t>
      </w:r>
      <w:r w:rsidR="00B149D6" w:rsidRPr="006549B4">
        <w:rPr>
          <w:szCs w:val="24"/>
        </w:rPr>
        <w:t>.</w:t>
      </w:r>
      <w:proofErr w:type="gramEnd"/>
      <w:r w:rsidR="00B149D6" w:rsidRPr="006549B4">
        <w:rPr>
          <w:szCs w:val="24"/>
        </w:rPr>
        <w:t xml:space="preserve"> </w:t>
      </w:r>
      <w:proofErr w:type="spellStart"/>
      <w:r w:rsidR="00B149D6" w:rsidRPr="006549B4">
        <w:rPr>
          <w:szCs w:val="24"/>
        </w:rPr>
        <w:t>Статута</w:t>
      </w:r>
      <w:proofErr w:type="spellEnd"/>
      <w:r w:rsidR="00B149D6" w:rsidRPr="003C62D9">
        <w:rPr>
          <w:szCs w:val="24"/>
        </w:rPr>
        <w:t xml:space="preserve"> </w:t>
      </w:r>
      <w:proofErr w:type="spellStart"/>
      <w:r w:rsidR="00B149D6" w:rsidRPr="003C62D9">
        <w:rPr>
          <w:szCs w:val="24"/>
        </w:rPr>
        <w:t>Универзитета</w:t>
      </w:r>
      <w:proofErr w:type="spellEnd"/>
      <w:r w:rsidR="00B149D6" w:rsidRPr="003C62D9">
        <w:rPr>
          <w:szCs w:val="24"/>
        </w:rPr>
        <w:t xml:space="preserve"> у </w:t>
      </w:r>
      <w:proofErr w:type="spellStart"/>
      <w:r w:rsidR="00B149D6" w:rsidRPr="003C62D9">
        <w:rPr>
          <w:szCs w:val="24"/>
        </w:rPr>
        <w:t>Београду</w:t>
      </w:r>
      <w:proofErr w:type="spellEnd"/>
      <w:r w:rsidR="00B149D6" w:rsidRPr="003C62D9">
        <w:rPr>
          <w:szCs w:val="24"/>
        </w:rPr>
        <w:t xml:space="preserve"> – </w:t>
      </w:r>
      <w:proofErr w:type="spellStart"/>
      <w:r w:rsidR="00B149D6" w:rsidRPr="003C62D9">
        <w:rPr>
          <w:szCs w:val="24"/>
        </w:rPr>
        <w:t>Филозо</w:t>
      </w:r>
      <w:r>
        <w:rPr>
          <w:szCs w:val="24"/>
        </w:rPr>
        <w:t>фског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факултета</w:t>
      </w:r>
      <w:proofErr w:type="spellEnd"/>
      <w:r>
        <w:rPr>
          <w:szCs w:val="24"/>
          <w:lang w:val="sr-Cyrl-RS"/>
        </w:rPr>
        <w:t xml:space="preserve"> и Пословника</w:t>
      </w:r>
      <w:r w:rsidRPr="006549B4">
        <w:rPr>
          <w:szCs w:val="24"/>
          <w:lang w:val="sr-Cyrl-RS"/>
        </w:rPr>
        <w:t xml:space="preserve"> </w:t>
      </w:r>
      <w:r w:rsidR="00CA7F58">
        <w:rPr>
          <w:szCs w:val="24"/>
          <w:lang w:val="sr-Cyrl-RS"/>
        </w:rPr>
        <w:t>И</w:t>
      </w:r>
      <w:r w:rsidR="002B69AF">
        <w:rPr>
          <w:szCs w:val="24"/>
          <w:lang w:val="sr-Cyrl-RS"/>
        </w:rPr>
        <w:t>з</w:t>
      </w:r>
      <w:r w:rsidR="00CA7F58">
        <w:rPr>
          <w:szCs w:val="24"/>
          <w:lang w:val="sr-Cyrl-RS"/>
        </w:rPr>
        <w:t>борног</w:t>
      </w:r>
      <w:r w:rsidRPr="006549B4">
        <w:rPr>
          <w:szCs w:val="24"/>
          <w:lang w:val="sr-Cyrl-RS"/>
        </w:rPr>
        <w:t xml:space="preserve"> већа Филозофског факултета у Београду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доносим</w:t>
      </w:r>
      <w:proofErr w:type="spellEnd"/>
      <w:r>
        <w:rPr>
          <w:szCs w:val="24"/>
        </w:rPr>
        <w:t xml:space="preserve"> </w:t>
      </w:r>
    </w:p>
    <w:p w14:paraId="0F0B1E59" w14:textId="23632CBC" w:rsidR="00B149D6" w:rsidRPr="003C62D9" w:rsidRDefault="00A80B17" w:rsidP="00B41C0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 П У Т С Т В О</w:t>
      </w:r>
    </w:p>
    <w:p w14:paraId="220A344D" w14:textId="0EA2777D" w:rsidR="00B41C04" w:rsidRDefault="00A80B17" w:rsidP="006D6618">
      <w:pPr>
        <w:ind w:firstLine="720"/>
        <w:jc w:val="center"/>
        <w:rPr>
          <w:i/>
          <w:szCs w:val="24"/>
          <w:lang w:val="sr-Cyrl-RS"/>
        </w:rPr>
      </w:pPr>
      <w:r w:rsidRPr="00A80B17">
        <w:rPr>
          <w:i/>
          <w:szCs w:val="24"/>
          <w:lang w:val="sr-Cyrl-RS"/>
        </w:rPr>
        <w:t>о изјашњавању по тачки V</w:t>
      </w:r>
      <w:r>
        <w:rPr>
          <w:i/>
          <w:szCs w:val="24"/>
          <w:lang w:val="sr-Cyrl-RS"/>
        </w:rPr>
        <w:t xml:space="preserve"> </w:t>
      </w:r>
      <w:r w:rsidR="002E7648">
        <w:rPr>
          <w:i/>
          <w:szCs w:val="24"/>
          <w:lang w:val="sr-Cyrl-RS"/>
        </w:rPr>
        <w:t xml:space="preserve">подтачка </w:t>
      </w:r>
      <w:r>
        <w:rPr>
          <w:i/>
          <w:szCs w:val="24"/>
          <w:lang w:val="sr-Cyrl-RS"/>
        </w:rPr>
        <w:t xml:space="preserve">2. </w:t>
      </w:r>
      <w:r w:rsidRPr="00B41C04">
        <w:rPr>
          <w:i/>
          <w:szCs w:val="24"/>
          <w:lang w:val="sr-Cyrl-RS"/>
        </w:rPr>
        <w:t xml:space="preserve">Дневног реда Изборног већа Филозофског факултета у Београду која се одржава 12. и </w:t>
      </w:r>
      <w:r w:rsidR="009B0D6B">
        <w:rPr>
          <w:i/>
          <w:szCs w:val="24"/>
          <w:lang w:val="sr-Cyrl-RS"/>
        </w:rPr>
        <w:t>13.05.2022. године у периоду од</w:t>
      </w:r>
      <w:r w:rsidRPr="00B41C04">
        <w:rPr>
          <w:i/>
          <w:szCs w:val="24"/>
          <w:lang w:val="sr-Cyrl-RS"/>
        </w:rPr>
        <w:t xml:space="preserve"> 24 часа (одлука број 722/1, од 04.05.2022. године) - Жалба Саше Поповића  на одлуку Изборног већа Филозофског факултета ВЛК 05/4-02 бр. 319/1-IV/2 од 25.02.2022.</w:t>
      </w:r>
    </w:p>
    <w:p w14:paraId="3930A8B8" w14:textId="7C852CC2" w:rsidR="00614465" w:rsidRDefault="00614465" w:rsidP="00B117FC">
      <w:pPr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>Саша Поповић је дана 16</w:t>
      </w:r>
      <w:r w:rsidR="002B69AF">
        <w:rPr>
          <w:szCs w:val="24"/>
          <w:lang w:val="sr-Cyrl-RS"/>
        </w:rPr>
        <w:t>.03.20</w:t>
      </w:r>
      <w:r>
        <w:rPr>
          <w:szCs w:val="24"/>
          <w:lang w:val="sr-Cyrl-RS"/>
        </w:rPr>
        <w:t>22. године поднео Жалбу број 436</w:t>
      </w:r>
      <w:r w:rsidR="002B69AF">
        <w:rPr>
          <w:szCs w:val="24"/>
          <w:lang w:val="sr-Cyrl-RS"/>
        </w:rPr>
        <w:t xml:space="preserve">/1 на одлуку </w:t>
      </w:r>
      <w:r w:rsidRPr="00614465">
        <w:rPr>
          <w:szCs w:val="24"/>
          <w:lang w:val="sr-Cyrl-RS"/>
        </w:rPr>
        <w:t>Изборног већа Филозофског факултета ВЛК 05/4-02 бр. 319/1-IV/2 од 25.02.2022. године</w:t>
      </w:r>
      <w:r>
        <w:rPr>
          <w:szCs w:val="24"/>
          <w:lang w:val="sr-Cyrl-RS"/>
        </w:rPr>
        <w:t>.</w:t>
      </w:r>
    </w:p>
    <w:p w14:paraId="2B8EBD79" w14:textId="41C38140" w:rsidR="00293B79" w:rsidRDefault="00A80B17" w:rsidP="006B5F45">
      <w:pPr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>У</w:t>
      </w:r>
      <w:r w:rsidR="008C2F38" w:rsidRPr="008C2F38">
        <w:rPr>
          <w:szCs w:val="24"/>
          <w:lang w:val="sr-Cyrl-RS"/>
        </w:rPr>
        <w:t xml:space="preserve"> складу са Статутом Универзитета у Београду – Филозофског факултет</w:t>
      </w:r>
      <w:r w:rsidR="002A7A9D">
        <w:rPr>
          <w:szCs w:val="24"/>
          <w:lang w:val="sr-Cyrl-RS"/>
        </w:rPr>
        <w:t>а</w:t>
      </w:r>
      <w:r w:rsidR="008C2F38" w:rsidRPr="008C2F38">
        <w:rPr>
          <w:szCs w:val="24"/>
          <w:lang w:val="sr-Cyrl-RS"/>
        </w:rPr>
        <w:t>, Пословником Изборног већа Филозофског факултета у</w:t>
      </w:r>
      <w:r w:rsidR="00353704">
        <w:rPr>
          <w:szCs w:val="24"/>
          <w:lang w:val="sr-Cyrl-RS"/>
        </w:rPr>
        <w:t xml:space="preserve"> Београду, и релевантним</w:t>
      </w:r>
      <w:r w:rsidR="002A7A9D">
        <w:rPr>
          <w:szCs w:val="24"/>
          <w:lang w:val="sr-Cyrl-RS"/>
        </w:rPr>
        <w:t xml:space="preserve"> </w:t>
      </w:r>
      <w:r w:rsidR="002E7648">
        <w:rPr>
          <w:szCs w:val="24"/>
          <w:lang w:val="sr-Cyrl-RS"/>
        </w:rPr>
        <w:t>општим</w:t>
      </w:r>
      <w:r w:rsidR="009B0D6B">
        <w:rPr>
          <w:szCs w:val="24"/>
        </w:rPr>
        <w:t xml:space="preserve"> </w:t>
      </w:r>
      <w:r w:rsidR="002A7A9D">
        <w:rPr>
          <w:szCs w:val="24"/>
          <w:lang w:val="sr-Cyrl-RS"/>
        </w:rPr>
        <w:t>актима</w:t>
      </w:r>
      <w:r w:rsidR="009B0D6B">
        <w:rPr>
          <w:szCs w:val="24"/>
          <w:lang w:val="sr-Cyrl-RS"/>
        </w:rPr>
        <w:t xml:space="preserve"> Универзитета у Београду,</w:t>
      </w:r>
      <w:r w:rsidR="002E7648">
        <w:rPr>
          <w:szCs w:val="24"/>
          <w:lang w:val="sr-Cyrl-RS"/>
        </w:rPr>
        <w:t xml:space="preserve"> а сходно одредбама</w:t>
      </w:r>
      <w:r w:rsidR="008C2F38" w:rsidRPr="008C2F38">
        <w:rPr>
          <w:szCs w:val="24"/>
          <w:lang w:val="sr-Cyrl-RS"/>
        </w:rPr>
        <w:t xml:space="preserve"> Закона о општем управном поступку, </w:t>
      </w:r>
      <w:r w:rsidR="002E7648" w:rsidRPr="002E7648">
        <w:rPr>
          <w:szCs w:val="24"/>
          <w:lang w:val="sr-Cyrl-RS"/>
        </w:rPr>
        <w:t>чланови Изборног већа о поднетој жалби могу да се изјасне на један од следећа три начина:</w:t>
      </w:r>
    </w:p>
    <w:p w14:paraId="358155E4" w14:textId="756561A7" w:rsidR="002E7648" w:rsidRPr="002E7648" w:rsidRDefault="002E7648" w:rsidP="002E7648">
      <w:pPr>
        <w:pStyle w:val="ListParagraph"/>
        <w:numPr>
          <w:ilvl w:val="0"/>
          <w:numId w:val="5"/>
        </w:numPr>
        <w:jc w:val="both"/>
        <w:rPr>
          <w:b/>
          <w:szCs w:val="24"/>
          <w:lang w:val="sr-Cyrl-RS"/>
        </w:rPr>
      </w:pPr>
      <w:r w:rsidRPr="002E7648">
        <w:rPr>
          <w:b/>
          <w:szCs w:val="24"/>
          <w:lang w:val="sr-Cyrl-RS"/>
        </w:rPr>
        <w:t>„ЗА“ - ако сматрају да је жалба основана;</w:t>
      </w:r>
    </w:p>
    <w:p w14:paraId="3DC8ED63" w14:textId="178121AA" w:rsidR="002E7648" w:rsidRPr="002E7648" w:rsidRDefault="002E7648" w:rsidP="002E7648">
      <w:pPr>
        <w:pStyle w:val="ListParagraph"/>
        <w:numPr>
          <w:ilvl w:val="0"/>
          <w:numId w:val="5"/>
        </w:numPr>
        <w:jc w:val="both"/>
        <w:rPr>
          <w:b/>
          <w:szCs w:val="24"/>
          <w:lang w:val="sr-Cyrl-RS"/>
        </w:rPr>
      </w:pPr>
      <w:r w:rsidRPr="002E7648">
        <w:rPr>
          <w:b/>
          <w:szCs w:val="24"/>
          <w:lang w:val="sr-Cyrl-RS"/>
        </w:rPr>
        <w:t>„ПРОТИВ“ –</w:t>
      </w:r>
      <w:r w:rsidR="00A2013B">
        <w:rPr>
          <w:b/>
          <w:szCs w:val="24"/>
          <w:lang w:val="sr-Cyrl-RS"/>
        </w:rPr>
        <w:t xml:space="preserve"> </w:t>
      </w:r>
      <w:r w:rsidRPr="002E7648">
        <w:rPr>
          <w:b/>
          <w:szCs w:val="24"/>
          <w:lang w:val="sr-Cyrl-RS"/>
        </w:rPr>
        <w:t>ако сматрају да жалба није основана;</w:t>
      </w:r>
    </w:p>
    <w:p w14:paraId="6047B579" w14:textId="77777777" w:rsidR="002E7648" w:rsidRPr="002E7648" w:rsidRDefault="002E7648" w:rsidP="002E7648">
      <w:pPr>
        <w:pStyle w:val="ListParagraph"/>
        <w:numPr>
          <w:ilvl w:val="0"/>
          <w:numId w:val="5"/>
        </w:numPr>
        <w:jc w:val="both"/>
        <w:rPr>
          <w:b/>
          <w:szCs w:val="24"/>
          <w:lang w:val="sr-Cyrl-RS"/>
        </w:rPr>
      </w:pPr>
      <w:r w:rsidRPr="002E7648">
        <w:rPr>
          <w:b/>
          <w:szCs w:val="24"/>
          <w:lang w:val="sr-Cyrl-RS"/>
        </w:rPr>
        <w:t xml:space="preserve">„УЗДРЖАН“. </w:t>
      </w:r>
    </w:p>
    <w:p w14:paraId="6EE59AD7" w14:textId="7C75F6B7" w:rsidR="00624D00" w:rsidRDefault="0018583B" w:rsidP="0018583B">
      <w:pPr>
        <w:ind w:firstLine="720"/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Напомена: Одсек за правне, кадровске и административне послове Филозофског факултета је утврдио да </w:t>
      </w:r>
      <w:r w:rsidR="00B3524F">
        <w:rPr>
          <w:b/>
          <w:lang w:val="sr-Cyrl-RS"/>
        </w:rPr>
        <w:t>Изборно већ</w:t>
      </w:r>
      <w:r w:rsidR="00B3524F">
        <w:rPr>
          <w:b/>
          <w:lang w:val="sr-Latn-RS"/>
        </w:rPr>
        <w:t xml:space="preserve">e </w:t>
      </w:r>
      <w:r w:rsidR="00B3524F">
        <w:rPr>
          <w:b/>
          <w:lang w:val="sr-Cyrl-RS"/>
        </w:rPr>
        <w:t>не може да донесе одлуку о расписивању конкурса без претходно спроведеног поступка прописаног општим актима факултета.</w:t>
      </w:r>
      <w:bookmarkStart w:id="0" w:name="_GoBack"/>
      <w:bookmarkEnd w:id="0"/>
      <w:r>
        <w:rPr>
          <w:szCs w:val="24"/>
          <w:lang w:val="sr-Cyrl-RS"/>
        </w:rPr>
        <w:t xml:space="preserve"> </w:t>
      </w:r>
      <w:r w:rsidR="00783425">
        <w:rPr>
          <w:szCs w:val="24"/>
          <w:lang w:val="sr-Cyrl-RS"/>
        </w:rPr>
        <w:t>С обзиром на наведено</w:t>
      </w:r>
      <w:r w:rsidR="00624D00">
        <w:rPr>
          <w:szCs w:val="24"/>
          <w:lang w:val="sr-Cyrl-RS"/>
        </w:rPr>
        <w:t>:</w:t>
      </w:r>
    </w:p>
    <w:p w14:paraId="333B7BDB" w14:textId="587DEA65" w:rsidR="00624D00" w:rsidRPr="00783425" w:rsidRDefault="00783425" w:rsidP="00783425">
      <w:pPr>
        <w:pStyle w:val="ListParagraph"/>
        <w:numPr>
          <w:ilvl w:val="0"/>
          <w:numId w:val="9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О</w:t>
      </w:r>
      <w:r w:rsidR="00B41C04" w:rsidRPr="00624D00">
        <w:rPr>
          <w:szCs w:val="24"/>
          <w:lang w:val="sr-Cyrl-RS"/>
        </w:rPr>
        <w:t xml:space="preserve">дбијање жалбе значи </w:t>
      </w:r>
      <w:r w:rsidR="00FB77CB">
        <w:rPr>
          <w:szCs w:val="24"/>
          <w:lang w:val="sr-Cyrl-RS"/>
        </w:rPr>
        <w:t xml:space="preserve">да је Изборно веће утврдило да је жалба </w:t>
      </w:r>
      <w:r w:rsidR="00FB77CB" w:rsidRPr="007F1F77">
        <w:rPr>
          <w:szCs w:val="24"/>
          <w:lang w:val="sr-Cyrl-RS"/>
        </w:rPr>
        <w:t>неоснована</w:t>
      </w:r>
      <w:r w:rsidR="0018583B" w:rsidRPr="007F1F77">
        <w:rPr>
          <w:szCs w:val="24"/>
          <w:lang w:val="sr-Cyrl-RS"/>
        </w:rPr>
        <w:t xml:space="preserve"> (глас „ПРОТИВ“)</w:t>
      </w:r>
      <w:r w:rsidR="00FB77CB" w:rsidRPr="007F1F77">
        <w:rPr>
          <w:szCs w:val="24"/>
          <w:lang w:val="sr-Cyrl-RS"/>
        </w:rPr>
        <w:t>;</w:t>
      </w:r>
      <w:r w:rsidR="00FB77CB">
        <w:rPr>
          <w:szCs w:val="24"/>
          <w:lang w:val="sr-Cyrl-RS"/>
        </w:rPr>
        <w:t xml:space="preserve"> </w:t>
      </w:r>
      <w:r w:rsidR="00B41C04" w:rsidRPr="00624D00">
        <w:rPr>
          <w:szCs w:val="24"/>
          <w:lang w:val="sr-Cyrl-RS"/>
        </w:rPr>
        <w:t xml:space="preserve"> </w:t>
      </w:r>
    </w:p>
    <w:p w14:paraId="08D64AE0" w14:textId="35D5B9B9" w:rsidR="00624D00" w:rsidRPr="00783425" w:rsidRDefault="00783425" w:rsidP="00783425">
      <w:pPr>
        <w:pStyle w:val="ListParagraph"/>
        <w:numPr>
          <w:ilvl w:val="0"/>
          <w:numId w:val="9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У</w:t>
      </w:r>
      <w:r w:rsidR="00624D00" w:rsidRPr="00783425">
        <w:rPr>
          <w:szCs w:val="24"/>
          <w:lang w:val="sr-Cyrl-RS"/>
        </w:rPr>
        <w:t>свајање жалбе</w:t>
      </w:r>
      <w:r w:rsidR="00104DDE">
        <w:rPr>
          <w:szCs w:val="24"/>
          <w:lang w:val="sr-Cyrl-RS"/>
        </w:rPr>
        <w:t xml:space="preserve"> значи да </w:t>
      </w:r>
      <w:r w:rsidR="00FB77CB">
        <w:rPr>
          <w:szCs w:val="24"/>
          <w:lang w:val="sr-Cyrl-RS"/>
        </w:rPr>
        <w:t xml:space="preserve">је Изборно веће утврдило да је жалба основана, односно да постоје разлози за поништавање решења предвиђени Законом о општем управном поступку, тако да </w:t>
      </w:r>
      <w:r w:rsidR="00104DDE">
        <w:rPr>
          <w:szCs w:val="24"/>
          <w:lang w:val="sr-Cyrl-RS"/>
        </w:rPr>
        <w:t>се</w:t>
      </w:r>
      <w:r w:rsidR="00FB77CB">
        <w:rPr>
          <w:szCs w:val="24"/>
          <w:lang w:val="sr-Cyrl-RS"/>
        </w:rPr>
        <w:t xml:space="preserve"> Одлука</w:t>
      </w:r>
      <w:r w:rsidR="00FB77CB" w:rsidRPr="002B69AF">
        <w:rPr>
          <w:szCs w:val="24"/>
          <w:lang w:val="sr-Cyrl-RS"/>
        </w:rPr>
        <w:t xml:space="preserve"> Изборног већа број 319/1-IV/2 од 25.02.2022. године</w:t>
      </w:r>
      <w:r w:rsidR="00FB77CB">
        <w:rPr>
          <w:szCs w:val="24"/>
          <w:lang w:val="sr-Cyrl-RS"/>
        </w:rPr>
        <w:t>, поништава у целости; док евентуално расписивање новог конкурса и именовање нове комисије не предстаља предмет одлучивања Изборног већа по овој тачки Дневног реда</w:t>
      </w:r>
      <w:r w:rsidR="007F1F77">
        <w:rPr>
          <w:szCs w:val="24"/>
          <w:lang w:val="sr-Cyrl-RS"/>
        </w:rPr>
        <w:t xml:space="preserve"> (глас „ЗА“)</w:t>
      </w:r>
      <w:r w:rsidR="00FB77CB">
        <w:rPr>
          <w:szCs w:val="24"/>
          <w:lang w:val="sr-Cyrl-RS"/>
        </w:rPr>
        <w:t>.</w:t>
      </w:r>
      <w:r w:rsidR="00104DDE">
        <w:rPr>
          <w:szCs w:val="24"/>
          <w:lang w:val="sr-Cyrl-RS"/>
        </w:rPr>
        <w:t xml:space="preserve"> </w:t>
      </w:r>
    </w:p>
    <w:p w14:paraId="1B635FF6" w14:textId="004106CF" w:rsidR="0018583B" w:rsidRDefault="0018583B" w:rsidP="00B02702">
      <w:pPr>
        <w:ind w:firstLine="720"/>
        <w:jc w:val="both"/>
        <w:rPr>
          <w:lang w:val="sr-Cyrl-RS"/>
        </w:rPr>
      </w:pPr>
      <w:r>
        <w:rPr>
          <w:lang w:val="sr-Cyrl-RS"/>
        </w:rPr>
        <w:t>До претходно наведеног закључка Одсек за правне, кадровске и административне послове је дошао јер је п</w:t>
      </w:r>
      <w:r w:rsidRPr="0018583B">
        <w:rPr>
          <w:lang w:val="sr-Cyrl-RS"/>
        </w:rPr>
        <w:t xml:space="preserve">односилац Жалбе изнео жалбени захтев следеће садржине „да не преиначујући Одлуку Изборног већа Филозофског факултета </w:t>
      </w:r>
      <w:r w:rsidRPr="0018583B">
        <w:rPr>
          <w:lang w:val="sr-Cyrl-RS"/>
        </w:rPr>
        <w:lastRenderedPageBreak/>
        <w:t xml:space="preserve">ВЛК 05/4-02 бр. 319/1-IV/2 од 25.02.2022. године, а у складу са чл. 128. ст. 1 и 2. Статута ФФ и имајући у виду одредбе чл. 34. Кодекса професионалне етике“ чланови Изборног већа „донесу нову одлуку о именовању нове комисије и расписивању новог конкурса, чиме би подносиоцу Жалбе био омогућен регуларан и правичан конкурс са непристрасном и објективном комисијом.“ </w:t>
      </w:r>
      <w:r w:rsidR="00B02702">
        <w:rPr>
          <w:lang w:val="sr-Cyrl-RS"/>
        </w:rPr>
        <w:t xml:space="preserve">С тим у вези, </w:t>
      </w:r>
      <w:r w:rsidRPr="0018583B">
        <w:rPr>
          <w:lang w:val="sr-Cyrl-RS"/>
        </w:rPr>
        <w:t>Правилник о начину и поступку стицања звања и заснивања радног односа наставника Универзитета у Београду одређује да Изборно веће гласа на основу предлога комисије (члан 17. став 1. Правилника). Према члану 20. истог Правилника: „Кандидат пријављен на конкурс за избор у звање који није задовољан одлуком из члана 17. став 2. тачке 2) и 3) којом се обуставља поступак, може да изјави жалбу изборном већу факултета, у року од осам дана од дана достављања одлуке. Одлучујући по жалби, изборно веће може: 1) одбацити неблаговремену жалбу и жалбу коју је изјавило неовлашћено лице. 2) одбити жалбу, ако утврди да је неоснована. 3) преиначити првостепену одлуку, ако утврди да је жалба основана“.</w:t>
      </w:r>
      <w:r w:rsidR="00B02702">
        <w:rPr>
          <w:lang w:val="sr-Cyrl-RS"/>
        </w:rPr>
        <w:t xml:space="preserve"> </w:t>
      </w:r>
    </w:p>
    <w:p w14:paraId="1B503B3F" w14:textId="78DF8ACD" w:rsidR="006B5F45" w:rsidRPr="0067780A" w:rsidRDefault="00577B47" w:rsidP="00F934EC">
      <w:pPr>
        <w:ind w:firstLine="720"/>
        <w:jc w:val="both"/>
        <w:rPr>
          <w:lang w:val="sr-Cyrl-RS"/>
        </w:rPr>
      </w:pPr>
      <w:r>
        <w:rPr>
          <w:lang w:val="sr-Cyrl-RS"/>
        </w:rPr>
        <w:t>Упутство</w:t>
      </w:r>
      <w:r w:rsidRPr="008C2F38">
        <w:rPr>
          <w:lang w:val="sr-Cyrl-RS"/>
        </w:rPr>
        <w:t xml:space="preserve"> </w:t>
      </w:r>
      <w:r w:rsidR="008C2F38" w:rsidRPr="008C2F38">
        <w:rPr>
          <w:lang w:val="sr-Cyrl-RS"/>
        </w:rPr>
        <w:t>о начину изјашњења по предметној тачки Дневног реда Изборног већа израђен</w:t>
      </w:r>
      <w:r w:rsidR="00A2013B">
        <w:rPr>
          <w:lang w:val="sr-Cyrl-RS"/>
        </w:rPr>
        <w:t>о</w:t>
      </w:r>
      <w:r w:rsidR="008C2F38" w:rsidRPr="008C2F38">
        <w:rPr>
          <w:lang w:val="sr-Cyrl-RS"/>
        </w:rPr>
        <w:t xml:space="preserve"> је у складу са одредбама</w:t>
      </w:r>
      <w:r w:rsidR="00A80B17">
        <w:rPr>
          <w:lang w:val="sr-Cyrl-RS"/>
        </w:rPr>
        <w:t xml:space="preserve"> Закона о општем управном поступку,</w:t>
      </w:r>
      <w:r w:rsidR="00353704">
        <w:rPr>
          <w:lang w:val="sr-Cyrl-RS"/>
        </w:rPr>
        <w:t xml:space="preserve"> Статута Филозофског факултета</w:t>
      </w:r>
      <w:r w:rsidR="00A2013B">
        <w:rPr>
          <w:lang w:val="sr-Cyrl-RS"/>
        </w:rPr>
        <w:t xml:space="preserve"> и</w:t>
      </w:r>
      <w:r w:rsidR="008C2F38" w:rsidRPr="008C2F38">
        <w:rPr>
          <w:lang w:val="sr-Cyrl-RS"/>
        </w:rPr>
        <w:t xml:space="preserve"> Правилника о начину и поступку стицања звања и заснивања радног односа наставника Универзитета у Београду („Гласник Универзитета у Београду” бр. 200/2017 и 210/2019)</w:t>
      </w:r>
      <w:r w:rsidR="00A2013B">
        <w:rPr>
          <w:lang w:val="sr-Cyrl-RS"/>
        </w:rPr>
        <w:t>, као</w:t>
      </w:r>
      <w:r w:rsidR="008C2F38" w:rsidRPr="008C2F38">
        <w:rPr>
          <w:lang w:val="sr-Cyrl-RS"/>
        </w:rPr>
        <w:t xml:space="preserve"> и</w:t>
      </w:r>
      <w:r w:rsidR="00A2013B">
        <w:rPr>
          <w:lang w:val="sr-Cyrl-RS"/>
        </w:rPr>
        <w:t xml:space="preserve"> са</w:t>
      </w:r>
      <w:r w:rsidR="008C2F38" w:rsidRPr="008C2F38">
        <w:rPr>
          <w:lang w:val="sr-Cyrl-RS"/>
        </w:rPr>
        <w:t xml:space="preserve"> </w:t>
      </w:r>
      <w:r w:rsidR="00A2013B">
        <w:rPr>
          <w:lang w:val="sr-Cyrl-RS"/>
        </w:rPr>
        <w:t>з</w:t>
      </w:r>
      <w:r w:rsidR="008C2F38" w:rsidRPr="008C2F38">
        <w:rPr>
          <w:lang w:val="sr-Cyrl-RS"/>
        </w:rPr>
        <w:t>ваничн</w:t>
      </w:r>
      <w:r w:rsidR="00A2013B">
        <w:rPr>
          <w:lang w:val="sr-Cyrl-RS"/>
        </w:rPr>
        <w:t>им (аутентичним)</w:t>
      </w:r>
      <w:r w:rsidR="008C2F38" w:rsidRPr="008C2F38">
        <w:rPr>
          <w:lang w:val="sr-Cyrl-RS"/>
        </w:rPr>
        <w:t xml:space="preserve"> тумачењ</w:t>
      </w:r>
      <w:r w:rsidR="00A2013B">
        <w:rPr>
          <w:lang w:val="sr-Cyrl-RS"/>
        </w:rPr>
        <w:t>ењем</w:t>
      </w:r>
      <w:r w:rsidR="008C2F38" w:rsidRPr="008C2F38">
        <w:rPr>
          <w:lang w:val="sr-Cyrl-RS"/>
        </w:rPr>
        <w:t xml:space="preserve"> одредбе члана 20. претходно наведеног Правилника</w:t>
      </w:r>
      <w:r w:rsidR="00A2013B">
        <w:rPr>
          <w:lang w:val="sr-Cyrl-RS"/>
        </w:rPr>
        <w:t>,</w:t>
      </w:r>
      <w:r w:rsidR="008C2F38" w:rsidRPr="008C2F38">
        <w:rPr>
          <w:lang w:val="sr-Cyrl-RS"/>
        </w:rPr>
        <w:t xml:space="preserve"> који је Сенат Универзитета донео 11.09.2019. године.</w:t>
      </w:r>
    </w:p>
    <w:p w14:paraId="6FFD92C3" w14:textId="77777777" w:rsidR="006B5F45" w:rsidRDefault="006B5F45" w:rsidP="006B5F45">
      <w:pPr>
        <w:spacing w:after="0"/>
        <w:jc w:val="right"/>
        <w:rPr>
          <w:b/>
          <w:lang w:val="sr-Cyrl-RS"/>
        </w:rPr>
      </w:pPr>
      <w:r w:rsidRPr="00B149D6">
        <w:rPr>
          <w:b/>
        </w:rPr>
        <w:t>ДЕКАН ФАКУЛТЕТА</w:t>
      </w:r>
      <w:r>
        <w:rPr>
          <w:b/>
          <w:lang w:val="sr-Cyrl-RS"/>
        </w:rPr>
        <w:t xml:space="preserve"> </w:t>
      </w:r>
    </w:p>
    <w:p w14:paraId="6DF4297D" w14:textId="77777777" w:rsidR="006B5F45" w:rsidRPr="0067780A" w:rsidRDefault="006B5F45" w:rsidP="006B5F45">
      <w:pPr>
        <w:spacing w:after="0"/>
        <w:jc w:val="right"/>
        <w:rPr>
          <w:b/>
          <w:lang w:val="sr-Cyrl-RS"/>
        </w:rPr>
      </w:pPr>
      <w:r>
        <w:rPr>
          <w:b/>
          <w:lang w:val="sr-Cyrl-RS"/>
        </w:rPr>
        <w:t>И ПРЕДСЕДНИК ИЗБОРНОГ ВЕЋА</w:t>
      </w:r>
    </w:p>
    <w:p w14:paraId="4AE89AEB" w14:textId="77777777" w:rsidR="006B5F45" w:rsidRPr="00B149D6" w:rsidRDefault="006B5F45" w:rsidP="006B5F45">
      <w:pPr>
        <w:rPr>
          <w:b/>
        </w:rPr>
      </w:pPr>
    </w:p>
    <w:p w14:paraId="588C029C" w14:textId="77777777" w:rsidR="00D2540E" w:rsidRPr="006B5F45" w:rsidRDefault="006B5F45" w:rsidP="006B5F45">
      <w:pPr>
        <w:jc w:val="right"/>
        <w:rPr>
          <w:b/>
          <w:lang w:val="sr-Cyrl-RS"/>
        </w:rPr>
      </w:pPr>
      <w:r w:rsidRPr="00B149D6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</w:t>
      </w:r>
      <w:r>
        <w:rPr>
          <w:b/>
          <w:lang w:val="sr-Cyrl-RS"/>
        </w:rPr>
        <w:t>п</w:t>
      </w:r>
      <w:proofErr w:type="spellStart"/>
      <w:r w:rsidRPr="00B149D6">
        <w:rPr>
          <w:b/>
        </w:rPr>
        <w:t>роф</w:t>
      </w:r>
      <w:proofErr w:type="spellEnd"/>
      <w:r w:rsidRPr="00B149D6">
        <w:rPr>
          <w:b/>
        </w:rPr>
        <w:t xml:space="preserve">. </w:t>
      </w:r>
      <w:proofErr w:type="spellStart"/>
      <w:proofErr w:type="gramStart"/>
      <w:r w:rsidRPr="00B149D6">
        <w:rPr>
          <w:b/>
        </w:rPr>
        <w:t>др</w:t>
      </w:r>
      <w:proofErr w:type="spellEnd"/>
      <w:proofErr w:type="gram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Данијел</w:t>
      </w:r>
      <w:proofErr w:type="spellEnd"/>
      <w:r w:rsidRPr="00B149D6">
        <w:rPr>
          <w:b/>
        </w:rPr>
        <w:t xml:space="preserve"> </w:t>
      </w:r>
      <w:proofErr w:type="spellStart"/>
      <w:r w:rsidRPr="00B149D6">
        <w:rPr>
          <w:b/>
        </w:rPr>
        <w:t>Синани</w:t>
      </w:r>
      <w:proofErr w:type="spellEnd"/>
    </w:p>
    <w:sectPr w:rsidR="00D2540E" w:rsidRPr="006B5F45" w:rsidSect="00D2540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F81C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2938D" w16cex:dateUtc="2022-05-08T17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F81C13" w16cid:durableId="2622938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2FB"/>
    <w:multiLevelType w:val="hybridMultilevel"/>
    <w:tmpl w:val="AA48FF14"/>
    <w:lvl w:ilvl="0" w:tplc="2FC4C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D45B7"/>
    <w:multiLevelType w:val="hybridMultilevel"/>
    <w:tmpl w:val="A636F666"/>
    <w:lvl w:ilvl="0" w:tplc="733C56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661F8"/>
    <w:multiLevelType w:val="hybridMultilevel"/>
    <w:tmpl w:val="829AB68C"/>
    <w:lvl w:ilvl="0" w:tplc="2FC4CA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FA6C97"/>
    <w:multiLevelType w:val="hybridMultilevel"/>
    <w:tmpl w:val="79401226"/>
    <w:lvl w:ilvl="0" w:tplc="2FC4CA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EB58E9"/>
    <w:multiLevelType w:val="hybridMultilevel"/>
    <w:tmpl w:val="D4EC1940"/>
    <w:lvl w:ilvl="0" w:tplc="42F4FE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473FB"/>
    <w:multiLevelType w:val="hybridMultilevel"/>
    <w:tmpl w:val="C52A9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871E1"/>
    <w:multiLevelType w:val="hybridMultilevel"/>
    <w:tmpl w:val="0F84C0A2"/>
    <w:lvl w:ilvl="0" w:tplc="42F4FEC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384768"/>
    <w:multiLevelType w:val="hybridMultilevel"/>
    <w:tmpl w:val="921E2CDE"/>
    <w:lvl w:ilvl="0" w:tplc="57049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18614A"/>
    <w:multiLevelType w:val="hybridMultilevel"/>
    <w:tmpl w:val="5A88A032"/>
    <w:lvl w:ilvl="0" w:tplc="2FC4C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laden Milosevic">
    <w15:presenceInfo w15:providerId="Windows Live" w15:userId="f85c60f251a4d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0E"/>
    <w:rsid w:val="00025593"/>
    <w:rsid w:val="00076024"/>
    <w:rsid w:val="000C7B40"/>
    <w:rsid w:val="00104DDE"/>
    <w:rsid w:val="00110D27"/>
    <w:rsid w:val="0018583B"/>
    <w:rsid w:val="002362C6"/>
    <w:rsid w:val="00293B79"/>
    <w:rsid w:val="0029656A"/>
    <w:rsid w:val="002A7A9D"/>
    <w:rsid w:val="002B69AF"/>
    <w:rsid w:val="002C5996"/>
    <w:rsid w:val="002E7648"/>
    <w:rsid w:val="002F4192"/>
    <w:rsid w:val="003471D5"/>
    <w:rsid w:val="00353704"/>
    <w:rsid w:val="0036195D"/>
    <w:rsid w:val="003726AA"/>
    <w:rsid w:val="003C62D9"/>
    <w:rsid w:val="00415CFE"/>
    <w:rsid w:val="00431419"/>
    <w:rsid w:val="0057628A"/>
    <w:rsid w:val="00577B47"/>
    <w:rsid w:val="00614465"/>
    <w:rsid w:val="00624D00"/>
    <w:rsid w:val="006549B4"/>
    <w:rsid w:val="006B5F45"/>
    <w:rsid w:val="006D6618"/>
    <w:rsid w:val="00712B14"/>
    <w:rsid w:val="00775CFC"/>
    <w:rsid w:val="007766E0"/>
    <w:rsid w:val="00783425"/>
    <w:rsid w:val="007B5C4D"/>
    <w:rsid w:val="007F1F77"/>
    <w:rsid w:val="008C2F38"/>
    <w:rsid w:val="00912A6E"/>
    <w:rsid w:val="009B0D6B"/>
    <w:rsid w:val="009E5BED"/>
    <w:rsid w:val="00A2013B"/>
    <w:rsid w:val="00A462F3"/>
    <w:rsid w:val="00A61115"/>
    <w:rsid w:val="00A80B17"/>
    <w:rsid w:val="00A81A28"/>
    <w:rsid w:val="00AA4445"/>
    <w:rsid w:val="00AB099A"/>
    <w:rsid w:val="00AD76A9"/>
    <w:rsid w:val="00B02702"/>
    <w:rsid w:val="00B117FC"/>
    <w:rsid w:val="00B149D6"/>
    <w:rsid w:val="00B3524F"/>
    <w:rsid w:val="00B41C04"/>
    <w:rsid w:val="00CA7F58"/>
    <w:rsid w:val="00D2540E"/>
    <w:rsid w:val="00D52FD3"/>
    <w:rsid w:val="00ED0822"/>
    <w:rsid w:val="00F934EC"/>
    <w:rsid w:val="00FB77CB"/>
    <w:rsid w:val="00FC781A"/>
    <w:rsid w:val="00FF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A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B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BE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E76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B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BE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E76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32</cp:revision>
  <cp:lastPrinted>2022-05-09T13:37:00Z</cp:lastPrinted>
  <dcterms:created xsi:type="dcterms:W3CDTF">2021-10-15T09:20:00Z</dcterms:created>
  <dcterms:modified xsi:type="dcterms:W3CDTF">2022-05-09T13:44:00Z</dcterms:modified>
</cp:coreProperties>
</file>