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54" w:rsidRPr="0014633B" w:rsidRDefault="00B76F54" w:rsidP="0014633B">
      <w:pPr>
        <w:spacing w:after="240" w:line="360" w:lineRule="auto"/>
        <w:jc w:val="both"/>
        <w:rPr>
          <w:rFonts w:ascii="Times" w:hAnsi="Times" w:cs="Times"/>
          <w:b/>
          <w:bCs/>
        </w:rPr>
      </w:pPr>
      <w:r w:rsidRPr="0014633B">
        <w:rPr>
          <w:rFonts w:ascii="Times" w:hAnsi="Times" w:cs="Times"/>
          <w:b/>
          <w:bCs/>
        </w:rPr>
        <w:t>NASTAVNO-NAUČNO  VEĆE</w:t>
      </w:r>
    </w:p>
    <w:p w:rsidR="00B76F54" w:rsidRPr="0014633B" w:rsidRDefault="00B76F54" w:rsidP="0014633B">
      <w:pPr>
        <w:spacing w:after="240" w:line="360" w:lineRule="auto"/>
        <w:jc w:val="both"/>
        <w:rPr>
          <w:rFonts w:ascii="Times" w:hAnsi="Times" w:cs="Times"/>
          <w:b/>
          <w:bCs/>
        </w:rPr>
      </w:pPr>
      <w:r w:rsidRPr="0014633B">
        <w:rPr>
          <w:rFonts w:ascii="Times" w:hAnsi="Times" w:cs="Times"/>
          <w:b/>
          <w:bCs/>
        </w:rPr>
        <w:t>FILOZOFSKI FAKULTET U BEOGRADU</w:t>
      </w:r>
    </w:p>
    <w:p w:rsidR="00B76F54" w:rsidRPr="0039780C" w:rsidRDefault="00B76F54" w:rsidP="0014633B">
      <w:pPr>
        <w:spacing w:after="240" w:line="360" w:lineRule="auto"/>
        <w:jc w:val="both"/>
        <w:rPr>
          <w:rFonts w:ascii="Times" w:hAnsi="Times" w:cs="Times"/>
        </w:rPr>
      </w:pPr>
    </w:p>
    <w:p w:rsidR="00B76F54" w:rsidRPr="0039780C" w:rsidRDefault="00B76F54" w:rsidP="0014633B">
      <w:pPr>
        <w:spacing w:after="240" w:line="360" w:lineRule="auto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 xml:space="preserve">Nastavno-naučno veće Filozofskog fakulteta Univerziteta u Beogradu na sednici održanoj </w:t>
      </w:r>
      <w:r>
        <w:rPr>
          <w:rFonts w:ascii="Times" w:hAnsi="Times" w:cs="Times"/>
        </w:rPr>
        <w:t>25</w:t>
      </w:r>
      <w:r w:rsidRPr="0039780C">
        <w:rPr>
          <w:rFonts w:ascii="Times" w:hAnsi="Times" w:cs="Times"/>
        </w:rPr>
        <w:t>.06.2021. godine izabralo nas je u stručnu komisiju za utvrđivanje uslova za sticanje zvanja ISTRAŽIVAČ SARADNIK za Mirjanu Sokić, doktoranda na Odeljenju za filozofiju Filozofskog fakulteta u Beogradu.</w:t>
      </w:r>
    </w:p>
    <w:p w:rsidR="00B76F54" w:rsidRPr="0039780C" w:rsidRDefault="00B76F54" w:rsidP="0014633B">
      <w:pPr>
        <w:spacing w:after="240" w:line="360" w:lineRule="auto"/>
        <w:ind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>Na osnovu uvida u priloženu dokumentaciju i naučni rad kandidat</w:t>
      </w:r>
      <w:r>
        <w:rPr>
          <w:rFonts w:ascii="Times" w:hAnsi="Times" w:cs="Times"/>
        </w:rPr>
        <w:t>kinje</w:t>
      </w:r>
      <w:r w:rsidRPr="0039780C">
        <w:rPr>
          <w:rFonts w:ascii="Times" w:hAnsi="Times" w:cs="Times"/>
        </w:rPr>
        <w:t>, Komisija podnosi sledeći</w:t>
      </w:r>
    </w:p>
    <w:p w:rsidR="00B76F54" w:rsidRPr="004228C4" w:rsidRDefault="00B76F54" w:rsidP="0014633B">
      <w:pPr>
        <w:spacing w:after="240" w:line="360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4228C4">
        <w:rPr>
          <w:rFonts w:ascii="Times" w:hAnsi="Times" w:cs="Times"/>
          <w:b/>
          <w:bCs/>
          <w:sz w:val="26"/>
          <w:szCs w:val="26"/>
        </w:rPr>
        <w:t>I Z V E Š T A J</w:t>
      </w:r>
    </w:p>
    <w:p w:rsidR="00B76F54" w:rsidRPr="0014633B" w:rsidRDefault="00B76F54" w:rsidP="0014633B">
      <w:pPr>
        <w:spacing w:after="240" w:line="360" w:lineRule="auto"/>
        <w:jc w:val="both"/>
        <w:rPr>
          <w:rFonts w:ascii="Times" w:hAnsi="Times" w:cs="Times"/>
          <w:b/>
          <w:bCs/>
        </w:rPr>
      </w:pPr>
      <w:r w:rsidRPr="0014633B">
        <w:rPr>
          <w:rFonts w:ascii="Times" w:hAnsi="Times" w:cs="Times"/>
          <w:b/>
          <w:bCs/>
        </w:rPr>
        <w:t>Biografija kandidatkinje</w:t>
      </w:r>
    </w:p>
    <w:p w:rsidR="00B76F54" w:rsidRPr="0039780C" w:rsidRDefault="00B76F54" w:rsidP="0014633B">
      <w:pPr>
        <w:spacing w:after="240" w:line="360" w:lineRule="auto"/>
        <w:ind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 xml:space="preserve">Mirjana Sokić rođena je 19.09.1991. godine u Tuzli (BiH). Osnovne akademske studije na Filozofskom fakultetu Univerziteta u Beogradu završila je 2017. godine. Odbranom </w:t>
      </w:r>
      <w:r>
        <w:rPr>
          <w:rFonts w:ascii="Times" w:hAnsi="Times" w:cs="Times"/>
        </w:rPr>
        <w:t>master</w:t>
      </w:r>
      <w:r w:rsidRPr="0039780C">
        <w:rPr>
          <w:rFonts w:ascii="Times" w:hAnsi="Times" w:cs="Times"/>
        </w:rPr>
        <w:t xml:space="preserve"> rada na temu ,,Dva argumenta protiv t</w:t>
      </w:r>
      <w:r>
        <w:rPr>
          <w:rFonts w:ascii="Times" w:hAnsi="Times" w:cs="Times"/>
        </w:rPr>
        <w:t>eorije psihološkog kontinuiteta“</w:t>
      </w:r>
      <w:r w:rsidRPr="0039780C">
        <w:rPr>
          <w:rFonts w:ascii="Times" w:hAnsi="Times" w:cs="Times"/>
        </w:rPr>
        <w:t xml:space="preserve"> 2018. godine završila je master akademske studije, sa prosečnom ocenom 10. Prvu godinu doktorskih studija filozofije upisala je 2019. godine na Filozofskom fakultetu Univerziteta u Beogradu i položila je sve ispite sa prosečnom ocenom 10. </w:t>
      </w:r>
    </w:p>
    <w:p w:rsidR="00B76F54" w:rsidRDefault="00B76F54" w:rsidP="0014633B">
      <w:pPr>
        <w:spacing w:after="240" w:line="360" w:lineRule="auto"/>
        <w:ind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 xml:space="preserve">Istraživački rad i prethodno obrazovanje Mirjane Sokić u toku osnovnih, master i doktorskih akademskih studija obuhvatao je kritičku analizu velikog broja značajnih filozofskih tema. </w:t>
      </w:r>
      <w:r w:rsidRPr="0014633B">
        <w:rPr>
          <w:rFonts w:ascii="Times" w:hAnsi="Times" w:cs="Times"/>
        </w:rPr>
        <w:t xml:space="preserve">U januaru 2021. godine pod mentorstvom prof. dr Miljane Milojević odbranila je predlog teze doktorske disertacije pod nazivom ,,Teorija psihološkog kontinuiteta i savremeni pristupi kogniciji“, čiji glavni cilj jeste sprovođenje sistematične i obuhvatne analize teorije psihološkog </w:t>
      </w:r>
      <w:r>
        <w:rPr>
          <w:rFonts w:ascii="Times" w:hAnsi="Times" w:cs="Times"/>
        </w:rPr>
        <w:t>kontinuiteta</w:t>
      </w:r>
      <w:r w:rsidRPr="0014633B">
        <w:rPr>
          <w:rFonts w:ascii="Times" w:hAnsi="Times" w:cs="Times"/>
        </w:rPr>
        <w:t xml:space="preserve">, kao i usklađivanje ove teorije sa najnovijim uvidima koji spadaju u filozofiju kognicije. Naučne oblasti koje tema doktorske disertacije obuhvata i koje predstavljaju centar istraživačkih interesovanja Mirjane Sokić su: filozofija kognicije, filozofija duha, filozofija nauke, filozofija ličnog identiteta i kompjuterska etika. </w:t>
      </w:r>
    </w:p>
    <w:p w:rsidR="00B76F54" w:rsidRPr="0014633B" w:rsidRDefault="00B76F54" w:rsidP="0014633B">
      <w:pPr>
        <w:spacing w:after="240" w:line="360" w:lineRule="auto"/>
        <w:ind w:firstLine="720"/>
        <w:jc w:val="both"/>
        <w:rPr>
          <w:rFonts w:ascii="Times" w:hAnsi="Times" w:cs="Times"/>
        </w:rPr>
      </w:pPr>
      <w:r w:rsidRPr="0014633B">
        <w:rPr>
          <w:rFonts w:ascii="Times" w:hAnsi="Times" w:cs="Times"/>
        </w:rPr>
        <w:t>Mirjana Sokić je zaposlena kao istraživač-pripravnik na Institutu za filozofiju Filozofskog fakulteta u Beogradu. Angažovana je na projektu ,,Dinamički sistemi u prirodi i društvu: filozofski i empirijski aspekti" (ev. broj 179041), koji finansira Ministarstvo prosvete, nauke i tehnološkog razvoja. Pored angažovanja na projektu, Mirjana Sokić je saradnik u nastavi na kursevima Filozofija nauke 1, Ranohrišćanska i srednjovekovna filozofija, Uvod u filozofiju religije i Istorija filozofije IIIb.</w:t>
      </w:r>
    </w:p>
    <w:p w:rsidR="00B76F54" w:rsidRDefault="00B76F54" w:rsidP="006363DF">
      <w:pPr>
        <w:spacing w:after="240" w:line="360" w:lineRule="auto"/>
        <w:jc w:val="both"/>
        <w:rPr>
          <w:rFonts w:ascii="Times" w:hAnsi="Times" w:cs="Times"/>
          <w:b/>
          <w:bCs/>
        </w:rPr>
      </w:pPr>
    </w:p>
    <w:p w:rsidR="00B76F54" w:rsidRPr="0039780C" w:rsidRDefault="00B76F54" w:rsidP="0014633B">
      <w:pPr>
        <w:spacing w:after="240"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  <w:b/>
          <w:bCs/>
        </w:rPr>
        <w:t>Analiza</w:t>
      </w:r>
      <w:r w:rsidRPr="006363DF">
        <w:rPr>
          <w:rFonts w:ascii="Times" w:hAnsi="Times" w:cs="Times"/>
          <w:b/>
          <w:bCs/>
        </w:rPr>
        <w:t xml:space="preserve"> naučnih rezultata</w:t>
      </w:r>
    </w:p>
    <w:p w:rsidR="00B76F54" w:rsidRDefault="00B76F54" w:rsidP="006363DF">
      <w:pPr>
        <w:autoSpaceDE w:val="0"/>
        <w:autoSpaceDN w:val="0"/>
        <w:adjustRightInd w:val="0"/>
        <w:spacing w:after="240" w:line="360" w:lineRule="auto"/>
        <w:ind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>Rezultate istraživanja tokom osnovnih studija</w:t>
      </w:r>
      <w:r>
        <w:rPr>
          <w:rFonts w:ascii="Times" w:hAnsi="Times" w:cs="Times"/>
        </w:rPr>
        <w:t xml:space="preserve"> Mirjana Sokić je objavila</w:t>
      </w:r>
      <w:r w:rsidRPr="0039780C">
        <w:rPr>
          <w:rFonts w:ascii="Times" w:hAnsi="Times" w:cs="Times"/>
        </w:rPr>
        <w:t xml:space="preserve"> 2018. godine u tekstu </w:t>
      </w:r>
      <w:r>
        <w:rPr>
          <w:rFonts w:ascii="Times" w:hAnsi="Times" w:cs="Times"/>
        </w:rPr>
        <w:t xml:space="preserve">kategorije M24 pod nazivom </w:t>
      </w:r>
      <w:r w:rsidRPr="0039780C">
        <w:rPr>
          <w:rFonts w:ascii="Times" w:hAnsi="Times" w:cs="Times"/>
        </w:rPr>
        <w:t>,,Hjumova teorija mot</w:t>
      </w:r>
      <w:r>
        <w:rPr>
          <w:rFonts w:ascii="Times" w:hAnsi="Times" w:cs="Times"/>
        </w:rPr>
        <w:t>ivacije: problem mirnih strasti“ (</w:t>
      </w:r>
      <w:r w:rsidRPr="00EC44C9">
        <w:rPr>
          <w:rFonts w:ascii="Times" w:hAnsi="Times" w:cs="Times"/>
          <w:i/>
          <w:iCs/>
        </w:rPr>
        <w:t>Theoria</w:t>
      </w:r>
      <w:r>
        <w:rPr>
          <w:rFonts w:ascii="Times" w:hAnsi="Times" w:cs="Times"/>
        </w:rPr>
        <w:t xml:space="preserve"> 61 (1), str. 103-115, </w:t>
      </w:r>
      <w:r w:rsidRPr="00EC44C9">
        <w:rPr>
          <w:rFonts w:ascii="Times" w:hAnsi="Times" w:cs="Times"/>
        </w:rPr>
        <w:t>https://doi.org/10.2298/THEO1801103S</w:t>
      </w:r>
      <w:r>
        <w:rPr>
          <w:rFonts w:ascii="Times" w:hAnsi="Times" w:cs="Times"/>
        </w:rPr>
        <w:t>)</w:t>
      </w:r>
      <w:r w:rsidRPr="0039780C">
        <w:rPr>
          <w:rFonts w:ascii="Times" w:hAnsi="Times" w:cs="Times"/>
        </w:rPr>
        <w:t xml:space="preserve">. </w:t>
      </w:r>
      <w:r>
        <w:rPr>
          <w:rFonts w:ascii="Times" w:hAnsi="Times" w:cs="Times"/>
        </w:rPr>
        <w:t xml:space="preserve">Ovaj rad predstavlja veoma detaljnu analizu jednog od najkontroverznijih problema u okviru Hjumove teorije motivacije; naime, doktrine mirnih strasti. Kritikujući neke od najpoznatijih antihjumovski orijentisanih argumenata, Sokićeva brani zaključak prema kojem mirne strasti treba shvatiti kao neaktualizovane dispozicije. </w:t>
      </w:r>
    </w:p>
    <w:p w:rsidR="00B76F54" w:rsidRDefault="00B76F54" w:rsidP="00EC44C9">
      <w:pPr>
        <w:autoSpaceDE w:val="0"/>
        <w:autoSpaceDN w:val="0"/>
        <w:adjustRightInd w:val="0"/>
        <w:spacing w:after="240" w:line="360" w:lineRule="auto"/>
        <w:ind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 xml:space="preserve">Istraživanje na master studijama u okviru oblasti filozofije percepcije objavljeno je 2019. godine </w:t>
      </w:r>
      <w:r>
        <w:rPr>
          <w:rFonts w:ascii="Times" w:hAnsi="Times" w:cs="Times"/>
        </w:rPr>
        <w:t xml:space="preserve">u radu kategorije M24 </w:t>
      </w:r>
      <w:r w:rsidRPr="0039780C">
        <w:rPr>
          <w:rFonts w:ascii="Times" w:hAnsi="Times" w:cs="Times"/>
        </w:rPr>
        <w:t>pod nazivom ,,Proble</w:t>
      </w:r>
      <w:r>
        <w:rPr>
          <w:rFonts w:ascii="Times" w:hAnsi="Times" w:cs="Times"/>
        </w:rPr>
        <w:t>m nesvesnih perceptivnih stanja“ (</w:t>
      </w:r>
      <w:r w:rsidRPr="00EC44C9">
        <w:rPr>
          <w:rFonts w:ascii="Times" w:hAnsi="Times" w:cs="Times"/>
          <w:i/>
          <w:iCs/>
        </w:rPr>
        <w:t>Theoria</w:t>
      </w:r>
      <w:r>
        <w:rPr>
          <w:rFonts w:ascii="Times" w:hAnsi="Times" w:cs="Times"/>
        </w:rPr>
        <w:t xml:space="preserve"> 62 (2), str. 97-106, </w:t>
      </w:r>
      <w:r w:rsidRPr="00EC44C9">
        <w:rPr>
          <w:rFonts w:ascii="Times" w:hAnsi="Times" w:cs="Times"/>
        </w:rPr>
        <w:t>https://doi.org/10.2298/THEO1902097V</w:t>
      </w:r>
      <w:r>
        <w:rPr>
          <w:rFonts w:ascii="Times" w:hAnsi="Times" w:cs="Times"/>
        </w:rPr>
        <w:t>)</w:t>
      </w:r>
      <w:r w:rsidRPr="0039780C">
        <w:rPr>
          <w:rFonts w:ascii="Times" w:hAnsi="Times" w:cs="Times"/>
        </w:rPr>
        <w:t>. Na osnovu detaljne analize savremene filozofske literature iz oblasti filozofije percepcije, u ovom radu se oštro kritikuje tradicionalno gledište – koje se po pravilu dovodi u vezu sa Dž. E. Murom (G. E. Moore) – prema kojem percepcija predstavlja jedan oblik svesnosti te postojanje nesvesnih perceptivnih stanja predstavlja pojmovnu nemogućn</w:t>
      </w:r>
      <w:r>
        <w:rPr>
          <w:rFonts w:ascii="Times" w:hAnsi="Times" w:cs="Times"/>
        </w:rPr>
        <w:t xml:space="preserve">ost. Centralni deo ovog rada </w:t>
      </w:r>
      <w:r w:rsidRPr="0039780C">
        <w:rPr>
          <w:rFonts w:ascii="Times" w:hAnsi="Times" w:cs="Times"/>
        </w:rPr>
        <w:t xml:space="preserve">fokusiran je na analizu tri zanimljiva fenomena u kliničkoj praksi koji predstavljaju empirijsku podršku tezi da nesvesna perceptivna stanja zaista postoje. </w:t>
      </w:r>
    </w:p>
    <w:p w:rsidR="00B76F54" w:rsidRDefault="00B76F54" w:rsidP="004228C4">
      <w:pPr>
        <w:autoSpaceDE w:val="0"/>
        <w:autoSpaceDN w:val="0"/>
        <w:adjustRightInd w:val="0"/>
        <w:spacing w:after="240" w:line="360" w:lineRule="auto"/>
        <w:ind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 xml:space="preserve">U toku doktorskih studija 2020. godine Mirjana Sokić je objavila </w:t>
      </w:r>
      <w:r>
        <w:rPr>
          <w:rFonts w:ascii="Times" w:hAnsi="Times" w:cs="Times"/>
        </w:rPr>
        <w:t>rezultate do kojih je došla istraživanjem problema</w:t>
      </w:r>
      <w:r w:rsidRPr="0039780C">
        <w:rPr>
          <w:rFonts w:ascii="Times" w:hAnsi="Times" w:cs="Times"/>
        </w:rPr>
        <w:t xml:space="preserve"> ličnog identiteta</w:t>
      </w:r>
      <w:r>
        <w:rPr>
          <w:rFonts w:ascii="Times" w:hAnsi="Times" w:cs="Times"/>
        </w:rPr>
        <w:t>, a kojim će se baviti i u svojoj doktorskoj disertaciji,</w:t>
      </w:r>
      <w:r w:rsidRPr="0039780C">
        <w:rPr>
          <w:rFonts w:ascii="Times" w:hAnsi="Times" w:cs="Times"/>
        </w:rPr>
        <w:t xml:space="preserve"> u tekstu </w:t>
      </w:r>
      <w:r>
        <w:rPr>
          <w:rFonts w:ascii="Times" w:hAnsi="Times" w:cs="Times"/>
        </w:rPr>
        <w:t xml:space="preserve">M24 kategorije </w:t>
      </w:r>
      <w:r w:rsidRPr="0039780C">
        <w:rPr>
          <w:rFonts w:ascii="Times" w:hAnsi="Times" w:cs="Times"/>
        </w:rPr>
        <w:t>,,Lični identitet i t</w:t>
      </w:r>
      <w:r>
        <w:rPr>
          <w:rFonts w:ascii="Times" w:hAnsi="Times" w:cs="Times"/>
        </w:rPr>
        <w:t>eorija psihološkog kontinuiteta“ (</w:t>
      </w:r>
      <w:r w:rsidRPr="00EC44C9">
        <w:rPr>
          <w:rFonts w:ascii="Times" w:hAnsi="Times" w:cs="Times"/>
          <w:i/>
          <w:iCs/>
        </w:rPr>
        <w:t>Theoria</w:t>
      </w:r>
      <w:r>
        <w:rPr>
          <w:rFonts w:ascii="Times" w:hAnsi="Times" w:cs="Times"/>
        </w:rPr>
        <w:t xml:space="preserve"> 63 (3), str. 87-104, </w:t>
      </w:r>
      <w:r w:rsidRPr="00EC44C9">
        <w:rPr>
          <w:rFonts w:ascii="Times" w:hAnsi="Times" w:cs="Times"/>
        </w:rPr>
        <w:t>https://doi.org/10.2298/THEO2003087S</w:t>
      </w:r>
      <w:r>
        <w:rPr>
          <w:rFonts w:ascii="Times" w:hAnsi="Times" w:cs="Times"/>
        </w:rPr>
        <w:t>)</w:t>
      </w:r>
      <w:r w:rsidRPr="0039780C">
        <w:rPr>
          <w:rFonts w:ascii="Times" w:hAnsi="Times" w:cs="Times"/>
        </w:rPr>
        <w:t xml:space="preserve">. U ovom radu </w:t>
      </w:r>
      <w:r>
        <w:rPr>
          <w:rFonts w:ascii="Times" w:hAnsi="Times" w:cs="Times"/>
        </w:rPr>
        <w:t>Sokićeva pruža odbranu</w:t>
      </w:r>
      <w:r w:rsidRPr="0039780C">
        <w:rPr>
          <w:rFonts w:ascii="Times" w:hAnsi="Times" w:cs="Times"/>
        </w:rPr>
        <w:t xml:space="preserve"> jedne varijante teorije psihološkog kontinuiteta – tj. pozicije prema kojoj </w:t>
      </w:r>
      <w:r w:rsidRPr="00FE6570">
        <w:rPr>
          <w:rFonts w:ascii="Times" w:hAnsi="Times" w:cs="Times"/>
        </w:rPr>
        <w:t xml:space="preserve">je osoba </w:t>
      </w:r>
      <w:r w:rsidRPr="00FE6570">
        <w:rPr>
          <w:rFonts w:ascii="Times" w:hAnsi="Times" w:cs="Times"/>
          <w:i/>
          <w:iCs/>
        </w:rPr>
        <w:t>A</w:t>
      </w:r>
      <w:r w:rsidRPr="00FE6570">
        <w:rPr>
          <w:rFonts w:ascii="Times" w:hAnsi="Times" w:cs="Times"/>
        </w:rPr>
        <w:t xml:space="preserve"> u trenutku t</w:t>
      </w:r>
      <w:r w:rsidRPr="00201CD6">
        <w:rPr>
          <w:rFonts w:ascii="Times" w:hAnsi="Times" w:cs="Times"/>
          <w:vertAlign w:val="subscript"/>
        </w:rPr>
        <w:t>1</w:t>
      </w:r>
      <w:r w:rsidRPr="00FE6570">
        <w:rPr>
          <w:rFonts w:ascii="Times" w:hAnsi="Times" w:cs="Times"/>
        </w:rPr>
        <w:t xml:space="preserve"> numerički identična osobi </w:t>
      </w:r>
      <w:r w:rsidRPr="00FE6570">
        <w:rPr>
          <w:rFonts w:ascii="Times" w:hAnsi="Times" w:cs="Times"/>
          <w:i/>
          <w:iCs/>
        </w:rPr>
        <w:t>B</w:t>
      </w:r>
      <w:r w:rsidRPr="00FE6570">
        <w:rPr>
          <w:rFonts w:ascii="Times" w:hAnsi="Times" w:cs="Times"/>
        </w:rPr>
        <w:t xml:space="preserve"> u nekom</w:t>
      </w:r>
      <w:r>
        <w:rPr>
          <w:rFonts w:ascii="Times" w:hAnsi="Times" w:cs="Times"/>
        </w:rPr>
        <w:t xml:space="preserve"> </w:t>
      </w:r>
      <w:r w:rsidRPr="00FE6570">
        <w:rPr>
          <w:rFonts w:ascii="Times" w:hAnsi="Times" w:cs="Times"/>
        </w:rPr>
        <w:t>kasnijem trenutku t</w:t>
      </w:r>
      <w:r w:rsidRPr="00201CD6">
        <w:rPr>
          <w:rFonts w:ascii="Times" w:hAnsi="Times" w:cs="Times"/>
          <w:vertAlign w:val="subscript"/>
        </w:rPr>
        <w:t>2</w:t>
      </w:r>
      <w:r w:rsidRPr="00FE6570">
        <w:rPr>
          <w:rFonts w:ascii="Times" w:hAnsi="Times" w:cs="Times"/>
        </w:rPr>
        <w:t xml:space="preserve"> ako i samo osoba </w:t>
      </w:r>
      <w:r w:rsidRPr="00FE6570">
        <w:rPr>
          <w:rFonts w:ascii="Times" w:hAnsi="Times" w:cs="Times"/>
          <w:i/>
          <w:iCs/>
        </w:rPr>
        <w:t>B</w:t>
      </w:r>
      <w:r w:rsidRPr="00FE6570">
        <w:rPr>
          <w:rFonts w:ascii="Times" w:hAnsi="Times" w:cs="Times"/>
        </w:rPr>
        <w:t xml:space="preserve"> nasleđuje određene psihološke odlike (npr.</w:t>
      </w:r>
      <w:r>
        <w:rPr>
          <w:rFonts w:ascii="Times" w:hAnsi="Times" w:cs="Times"/>
        </w:rPr>
        <w:t xml:space="preserve"> </w:t>
      </w:r>
      <w:r w:rsidRPr="00FE6570">
        <w:rPr>
          <w:rFonts w:ascii="Times" w:hAnsi="Times" w:cs="Times"/>
        </w:rPr>
        <w:t xml:space="preserve">verovanja, sećanja, sposobnost za racionalno mišljenje i refleksiju) od osobe </w:t>
      </w:r>
      <w:r w:rsidRPr="00FE6570">
        <w:rPr>
          <w:rFonts w:ascii="Times" w:hAnsi="Times" w:cs="Times"/>
          <w:i/>
          <w:iCs/>
        </w:rPr>
        <w:t>A</w:t>
      </w:r>
      <w:r w:rsidRPr="0039780C">
        <w:rPr>
          <w:rFonts w:ascii="Times" w:hAnsi="Times" w:cs="Times"/>
        </w:rPr>
        <w:t xml:space="preserve"> – od </w:t>
      </w:r>
      <w:r>
        <w:rPr>
          <w:rFonts w:ascii="Times" w:hAnsi="Times" w:cs="Times"/>
        </w:rPr>
        <w:t>d</w:t>
      </w:r>
      <w:r w:rsidRPr="0039780C">
        <w:rPr>
          <w:rFonts w:ascii="Times" w:hAnsi="Times" w:cs="Times"/>
        </w:rPr>
        <w:t>va ozbiljna prigovora</w:t>
      </w:r>
      <w:r>
        <w:rPr>
          <w:rFonts w:ascii="Times" w:hAnsi="Times" w:cs="Times"/>
        </w:rPr>
        <w:t xml:space="preserve"> koja su formulisali zastupnici tzv. biološkog ili animalističkog gledišta</w:t>
      </w:r>
      <w:r w:rsidRPr="0039780C">
        <w:rPr>
          <w:rFonts w:ascii="Times" w:hAnsi="Times" w:cs="Times"/>
        </w:rPr>
        <w:t>. Prema prvom</w:t>
      </w:r>
      <w:r>
        <w:rPr>
          <w:rFonts w:ascii="Times" w:hAnsi="Times" w:cs="Times"/>
        </w:rPr>
        <w:t xml:space="preserve"> prigovoru</w:t>
      </w:r>
      <w:r w:rsidRPr="0039780C">
        <w:rPr>
          <w:rFonts w:ascii="Times" w:hAnsi="Times" w:cs="Times"/>
        </w:rPr>
        <w:t>, teorij</w:t>
      </w:r>
      <w:r>
        <w:rPr>
          <w:rFonts w:ascii="Times" w:hAnsi="Times" w:cs="Times"/>
        </w:rPr>
        <w:t>a</w:t>
      </w:r>
      <w:r w:rsidRPr="0039780C">
        <w:rPr>
          <w:rFonts w:ascii="Times" w:hAnsi="Times" w:cs="Times"/>
        </w:rPr>
        <w:t xml:space="preserve"> psihološkog kontinuiteta se osporava pozivanjem na činjenicu da su sve osobe numerički identične fetusima iz kojih su se razvile, a kojima ne možemo</w:t>
      </w:r>
      <w:r>
        <w:rPr>
          <w:rFonts w:ascii="Times" w:hAnsi="Times" w:cs="Times"/>
        </w:rPr>
        <w:t xml:space="preserve"> </w:t>
      </w:r>
      <w:r w:rsidRPr="0039780C">
        <w:rPr>
          <w:rFonts w:ascii="Times" w:hAnsi="Times" w:cs="Times"/>
        </w:rPr>
        <w:t xml:space="preserve">smisleno pripisati psihološke odlike, </w:t>
      </w:r>
      <w:r>
        <w:rPr>
          <w:rFonts w:ascii="Times" w:hAnsi="Times" w:cs="Times"/>
        </w:rPr>
        <w:t xml:space="preserve">mentalne </w:t>
      </w:r>
      <w:r w:rsidRPr="0039780C">
        <w:rPr>
          <w:rFonts w:ascii="Times" w:hAnsi="Times" w:cs="Times"/>
        </w:rPr>
        <w:t xml:space="preserve">sadržaje i </w:t>
      </w:r>
      <w:r>
        <w:rPr>
          <w:rFonts w:ascii="Times" w:hAnsi="Times" w:cs="Times"/>
        </w:rPr>
        <w:t xml:space="preserve">kognitivne </w:t>
      </w:r>
      <w:r w:rsidRPr="0039780C">
        <w:rPr>
          <w:rFonts w:ascii="Times" w:hAnsi="Times" w:cs="Times"/>
        </w:rPr>
        <w:t>sposobnosti. Prema drugom prigovoru, tvrdi se da je svaka osoba numerički identična biološkom organizmu koji preostaje nakon njene smrti i koji, shodno tome, nema i ne może da ima bilo kakve psihološke odlike i sposobnosti.</w:t>
      </w:r>
      <w:r>
        <w:rPr>
          <w:rFonts w:ascii="Times" w:hAnsi="Times" w:cs="Times"/>
        </w:rPr>
        <w:t xml:space="preserve"> Sokićeva u toku rada pokazuje da su oba navedena prigovora zasnovana na pogrešnim pretpostavkama ili sadrže veoma ozbiljne pojmovne i argumentativne greške. Izložena argumentacija je ubedljiva, a autorka pokazuje dobro poznavanje i razumevanje ključnih filozofskih problema koji se tiču ličnog identiteta.</w:t>
      </w:r>
    </w:p>
    <w:p w:rsidR="00B76F54" w:rsidRPr="004228C4" w:rsidRDefault="00B76F54" w:rsidP="004228C4">
      <w:pPr>
        <w:spacing w:after="240" w:line="360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4228C4">
        <w:rPr>
          <w:rFonts w:ascii="Times" w:hAnsi="Times" w:cs="Times"/>
          <w:b/>
          <w:bCs/>
          <w:sz w:val="26"/>
          <w:szCs w:val="26"/>
        </w:rPr>
        <w:t>Z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  <w:r w:rsidRPr="004228C4">
        <w:rPr>
          <w:rFonts w:ascii="Times" w:hAnsi="Times" w:cs="Times"/>
          <w:b/>
          <w:bCs/>
          <w:sz w:val="26"/>
          <w:szCs w:val="26"/>
        </w:rPr>
        <w:t>A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  <w:r w:rsidRPr="004228C4">
        <w:rPr>
          <w:rFonts w:ascii="Times" w:hAnsi="Times" w:cs="Times"/>
          <w:b/>
          <w:bCs/>
          <w:sz w:val="26"/>
          <w:szCs w:val="26"/>
        </w:rPr>
        <w:t>K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  <w:r w:rsidRPr="004228C4">
        <w:rPr>
          <w:rFonts w:ascii="Times" w:hAnsi="Times" w:cs="Times"/>
          <w:b/>
          <w:bCs/>
          <w:sz w:val="26"/>
          <w:szCs w:val="26"/>
        </w:rPr>
        <w:t>LJ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  <w:r w:rsidRPr="004228C4">
        <w:rPr>
          <w:rFonts w:ascii="Times" w:hAnsi="Times" w:cs="Times"/>
          <w:b/>
          <w:bCs/>
          <w:sz w:val="26"/>
          <w:szCs w:val="26"/>
        </w:rPr>
        <w:t>U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  <w:r w:rsidRPr="004228C4">
        <w:rPr>
          <w:rFonts w:ascii="Times" w:hAnsi="Times" w:cs="Times"/>
          <w:b/>
          <w:bCs/>
          <w:sz w:val="26"/>
          <w:szCs w:val="26"/>
        </w:rPr>
        <w:t>Č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  <w:r w:rsidRPr="004228C4">
        <w:rPr>
          <w:rFonts w:ascii="Times" w:hAnsi="Times" w:cs="Times"/>
          <w:b/>
          <w:bCs/>
          <w:sz w:val="26"/>
          <w:szCs w:val="26"/>
        </w:rPr>
        <w:t>A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  <w:r w:rsidRPr="004228C4">
        <w:rPr>
          <w:rFonts w:ascii="Times" w:hAnsi="Times" w:cs="Times"/>
          <w:b/>
          <w:bCs/>
          <w:sz w:val="26"/>
          <w:szCs w:val="26"/>
        </w:rPr>
        <w:t>K</w:t>
      </w:r>
    </w:p>
    <w:p w:rsidR="00B76F54" w:rsidRDefault="00B76F54" w:rsidP="0014633B">
      <w:pPr>
        <w:spacing w:after="240" w:line="360" w:lineRule="auto"/>
        <w:ind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 xml:space="preserve">Na osnovu uvida u biografiju i bibliografiju Mirjane Sokić Komisija zaključuje da kandidatkinja ispunjava sve </w:t>
      </w:r>
      <w:r>
        <w:rPr>
          <w:rFonts w:ascii="Times" w:hAnsi="Times" w:cs="Times"/>
        </w:rPr>
        <w:t xml:space="preserve">uslove </w:t>
      </w:r>
      <w:r w:rsidRPr="004D206C">
        <w:rPr>
          <w:rFonts w:ascii="Times" w:hAnsi="Times" w:cs="Times"/>
          <w:lang w:val="sr-Cyrl-CS"/>
        </w:rPr>
        <w:t xml:space="preserve">predviđene </w:t>
      </w:r>
      <w:r w:rsidRPr="004D206C">
        <w:rPr>
          <w:rFonts w:ascii="Times" w:hAnsi="Times" w:cs="Times"/>
          <w:i/>
          <w:iCs/>
          <w:lang w:val="sr-Cyrl-CS"/>
        </w:rPr>
        <w:t>Zakonom o naučno-istraživačkoj delatnosti</w:t>
      </w:r>
      <w:r>
        <w:rPr>
          <w:rFonts w:ascii="Times" w:hAnsi="Times" w:cs="Times"/>
          <w:lang w:val="sr-Cyrl-CS"/>
        </w:rPr>
        <w:t xml:space="preserve"> za sticanje zvanja</w:t>
      </w:r>
      <w:r w:rsidRPr="004D206C">
        <w:rPr>
          <w:rFonts w:ascii="Times" w:hAnsi="Times" w:cs="Times"/>
          <w:lang w:val="sr-Cyrl-CS"/>
        </w:rPr>
        <w:t xml:space="preserve"> </w:t>
      </w:r>
      <w:r>
        <w:rPr>
          <w:rFonts w:ascii="Times" w:hAnsi="Times" w:cs="Times"/>
          <w:lang w:val="sr-Latn-CS"/>
        </w:rPr>
        <w:t>ISTRAŽIVAČ</w:t>
      </w:r>
      <w:r w:rsidRPr="004D206C">
        <w:rPr>
          <w:rFonts w:ascii="Times" w:hAnsi="Times" w:cs="Times"/>
          <w:lang w:val="sr-Cyrl-CS"/>
        </w:rPr>
        <w:t xml:space="preserve"> SARADNIK</w:t>
      </w:r>
      <w:r>
        <w:rPr>
          <w:rFonts w:ascii="Times" w:hAnsi="Times" w:cs="Times"/>
        </w:rPr>
        <w:t>. Dosadašnji istraživački rad Mirjane Sokić ukazuje na njenu sposobnost da se bavi samostalnim istraživačkim radom, a teme kojima se u svojem istraživanju bavi su od velikog značaja za oblasti metafizike, filozofije duha i etike. Mirjana Sokić se u svojim naučnim radovima bavi relevantnim filozofskim pitanjima kojima prilazi kritički, temeljno i analitički.</w:t>
      </w:r>
      <w:r w:rsidRPr="0039780C">
        <w:rPr>
          <w:rFonts w:ascii="Times" w:hAnsi="Times" w:cs="Times"/>
        </w:rPr>
        <w:t xml:space="preserve"> </w:t>
      </w:r>
      <w:r w:rsidRPr="004D206C">
        <w:rPr>
          <w:rFonts w:ascii="Times" w:hAnsi="Times" w:cs="Times"/>
        </w:rPr>
        <w:t>Komisija, zbog svega navedenog, sa zadovoljstvom</w:t>
      </w:r>
      <w:r w:rsidRPr="004D206C">
        <w:rPr>
          <w:rFonts w:ascii="Times" w:hAnsi="Times" w:cs="Times"/>
          <w:lang w:val="sr-Cyrl-CS"/>
        </w:rPr>
        <w:t xml:space="preserve"> predlaže Nastavno-naučnom veću Filozofskog fakulteta Univerziteta u Beogradu da </w:t>
      </w:r>
      <w:r w:rsidRPr="004D206C">
        <w:rPr>
          <w:rFonts w:ascii="Times" w:hAnsi="Times" w:cs="Times"/>
        </w:rPr>
        <w:t xml:space="preserve">se </w:t>
      </w:r>
      <w:r w:rsidRPr="0039780C">
        <w:rPr>
          <w:rFonts w:ascii="Times" w:hAnsi="Times" w:cs="Times"/>
        </w:rPr>
        <w:t xml:space="preserve">Mirjane Sokić </w:t>
      </w:r>
      <w:r>
        <w:rPr>
          <w:rFonts w:ascii="Times" w:hAnsi="Times" w:cs="Times"/>
        </w:rPr>
        <w:t xml:space="preserve">izabere </w:t>
      </w:r>
      <w:r w:rsidRPr="0039780C">
        <w:rPr>
          <w:rFonts w:ascii="Times" w:hAnsi="Times" w:cs="Times"/>
        </w:rPr>
        <w:t>u zvanje ISTRAŽIVAČ SARADNIK.</w:t>
      </w:r>
    </w:p>
    <w:p w:rsidR="00B76F54" w:rsidRDefault="00B76F54" w:rsidP="0014633B">
      <w:pPr>
        <w:spacing w:after="240" w:line="360" w:lineRule="auto"/>
        <w:jc w:val="both"/>
        <w:rPr>
          <w:rFonts w:ascii="Times" w:hAnsi="Times" w:cs="Times"/>
        </w:rPr>
      </w:pPr>
    </w:p>
    <w:p w:rsidR="00B76F54" w:rsidRPr="0039780C" w:rsidRDefault="00B76F54" w:rsidP="00FC2382">
      <w:pPr>
        <w:spacing w:after="240"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U </w:t>
      </w:r>
      <w:r w:rsidRPr="0039780C">
        <w:rPr>
          <w:rFonts w:ascii="Times" w:hAnsi="Times" w:cs="Times"/>
        </w:rPr>
        <w:t>Beograd</w:t>
      </w:r>
      <w:r>
        <w:rPr>
          <w:rFonts w:ascii="Times" w:hAnsi="Times" w:cs="Times"/>
        </w:rPr>
        <w:t>u</w:t>
      </w:r>
      <w:r w:rsidRPr="0039780C">
        <w:rPr>
          <w:rFonts w:ascii="Times" w:hAnsi="Times" w:cs="Times"/>
        </w:rPr>
        <w:t xml:space="preserve">, </w:t>
      </w:r>
      <w:r w:rsidRPr="0039780C">
        <w:rPr>
          <w:rFonts w:ascii="Times" w:hAnsi="Times" w:cs="Times"/>
          <w:color w:val="000000"/>
        </w:rPr>
        <w:t>28.06.2021.</w:t>
      </w:r>
      <w:r>
        <w:rPr>
          <w:rFonts w:ascii="Times" w:hAnsi="Times" w:cs="Times"/>
          <w:color w:val="000000"/>
        </w:rPr>
        <w:t xml:space="preserve">                                                                    </w:t>
      </w:r>
      <w:r w:rsidRPr="0039780C">
        <w:rPr>
          <w:rFonts w:ascii="Times" w:hAnsi="Times" w:cs="Times"/>
        </w:rPr>
        <w:t>Komisija:</w:t>
      </w:r>
    </w:p>
    <w:p w:rsidR="00B76F54" w:rsidRDefault="00B76F54" w:rsidP="004228C4">
      <w:pPr>
        <w:spacing w:after="240" w:line="360" w:lineRule="auto"/>
        <w:ind w:left="4320" w:firstLine="720"/>
        <w:jc w:val="both"/>
        <w:rPr>
          <w:rFonts w:ascii="Times" w:hAnsi="Times" w:cs="Times"/>
        </w:rPr>
      </w:pPr>
    </w:p>
    <w:p w:rsidR="00B76F54" w:rsidRPr="0039780C" w:rsidRDefault="00B76F54" w:rsidP="004228C4">
      <w:pPr>
        <w:spacing w:after="240" w:line="360" w:lineRule="auto"/>
        <w:ind w:left="4320"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>dr Miljana Milojević, vanredni profesor</w:t>
      </w:r>
    </w:p>
    <w:p w:rsidR="00B76F54" w:rsidRPr="0039780C" w:rsidRDefault="00B76F54" w:rsidP="0014633B">
      <w:pPr>
        <w:spacing w:after="240" w:line="360" w:lineRule="auto"/>
        <w:jc w:val="both"/>
        <w:rPr>
          <w:rFonts w:ascii="Times" w:hAnsi="Times" w:cs="Times"/>
        </w:rPr>
      </w:pPr>
    </w:p>
    <w:p w:rsidR="00B76F54" w:rsidRPr="0039780C" w:rsidRDefault="00B76F54" w:rsidP="00FC2382">
      <w:pPr>
        <w:tabs>
          <w:tab w:val="left" w:pos="5060"/>
        </w:tabs>
        <w:spacing w:after="240"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ab/>
      </w:r>
      <w:r w:rsidRPr="0039780C">
        <w:rPr>
          <w:rFonts w:ascii="Times" w:hAnsi="Times" w:cs="Times"/>
        </w:rPr>
        <w:t>dr Živan Lazović, redovni profesor</w:t>
      </w:r>
    </w:p>
    <w:p w:rsidR="00B76F54" w:rsidRPr="0039780C" w:rsidRDefault="00B76F54" w:rsidP="00976850">
      <w:pPr>
        <w:spacing w:line="360" w:lineRule="auto"/>
        <w:ind w:left="5040"/>
        <w:jc w:val="both"/>
        <w:rPr>
          <w:rFonts w:ascii="Times" w:hAnsi="Times" w:cs="Times"/>
        </w:rPr>
      </w:pPr>
      <w:r w:rsidRPr="00116558">
        <w:rPr>
          <w:rFonts w:ascii="Times" w:hAnsi="Times" w:cs="Times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11.75pt;height:96pt;visibility:visible">
            <v:imagedata r:id="rId5" o:title=""/>
          </v:shape>
        </w:pict>
      </w:r>
    </w:p>
    <w:p w:rsidR="00B76F54" w:rsidRDefault="00B76F54" w:rsidP="004228C4">
      <w:pPr>
        <w:spacing w:after="240" w:line="360" w:lineRule="auto"/>
        <w:ind w:left="4320" w:firstLine="720"/>
        <w:jc w:val="both"/>
        <w:rPr>
          <w:rFonts w:ascii="Times" w:hAnsi="Times" w:cs="Times"/>
        </w:rPr>
      </w:pPr>
      <w:r w:rsidRPr="0039780C">
        <w:rPr>
          <w:rFonts w:ascii="Times" w:hAnsi="Times" w:cs="Times"/>
        </w:rPr>
        <w:t>dr Boran Berčić, redovni profesor</w:t>
      </w:r>
    </w:p>
    <w:p w:rsidR="00B76F54" w:rsidRPr="0039780C" w:rsidRDefault="00B76F54" w:rsidP="00BC02CA">
      <w:pPr>
        <w:spacing w:after="240" w:line="360" w:lineRule="auto"/>
        <w:ind w:left="4320" w:firstLine="720"/>
        <w:jc w:val="both"/>
        <w:rPr>
          <w:rFonts w:ascii="Times" w:hAnsi="Times" w:cs="Times"/>
        </w:rPr>
      </w:pPr>
      <w:bookmarkStart w:id="0" w:name="_GoBack"/>
      <w:bookmarkEnd w:id="0"/>
      <w:r>
        <w:rPr>
          <w:rFonts w:ascii="Times" w:hAnsi="Times" w:cs="Times"/>
        </w:rPr>
        <w:t>Filozofski fakultet, Sveučilište u Rijeci</w:t>
      </w:r>
    </w:p>
    <w:sectPr w:rsidR="00B76F54" w:rsidRPr="0039780C" w:rsidSect="00AC0F3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56FC5"/>
    <w:multiLevelType w:val="hybridMultilevel"/>
    <w:tmpl w:val="13B0C95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911"/>
    <w:rsid w:val="000B1E61"/>
    <w:rsid w:val="00112B2A"/>
    <w:rsid w:val="00116558"/>
    <w:rsid w:val="0014633B"/>
    <w:rsid w:val="00170014"/>
    <w:rsid w:val="00201CD6"/>
    <w:rsid w:val="002B4EF3"/>
    <w:rsid w:val="002F6D28"/>
    <w:rsid w:val="00330780"/>
    <w:rsid w:val="0039780C"/>
    <w:rsid w:val="004228C4"/>
    <w:rsid w:val="004D206C"/>
    <w:rsid w:val="00534879"/>
    <w:rsid w:val="0058083D"/>
    <w:rsid w:val="0059013B"/>
    <w:rsid w:val="006363DF"/>
    <w:rsid w:val="006C4940"/>
    <w:rsid w:val="006E142E"/>
    <w:rsid w:val="006F011C"/>
    <w:rsid w:val="006F7A09"/>
    <w:rsid w:val="007165D5"/>
    <w:rsid w:val="00786808"/>
    <w:rsid w:val="007C3B1A"/>
    <w:rsid w:val="007D7C55"/>
    <w:rsid w:val="008705A6"/>
    <w:rsid w:val="008D510F"/>
    <w:rsid w:val="008F0DBA"/>
    <w:rsid w:val="00944455"/>
    <w:rsid w:val="00976850"/>
    <w:rsid w:val="00A70EE1"/>
    <w:rsid w:val="00AB1687"/>
    <w:rsid w:val="00AC0F36"/>
    <w:rsid w:val="00B76F54"/>
    <w:rsid w:val="00BC02CA"/>
    <w:rsid w:val="00CF7467"/>
    <w:rsid w:val="00D019CE"/>
    <w:rsid w:val="00DC4911"/>
    <w:rsid w:val="00DD1D01"/>
    <w:rsid w:val="00E2671D"/>
    <w:rsid w:val="00EB4A39"/>
    <w:rsid w:val="00EC44C9"/>
    <w:rsid w:val="00EE7956"/>
    <w:rsid w:val="00F507DF"/>
    <w:rsid w:val="00F53CC7"/>
    <w:rsid w:val="00FC2382"/>
    <w:rsid w:val="00FC4813"/>
    <w:rsid w:val="00FE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780"/>
    <w:rPr>
      <w:rFonts w:cs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C44C9"/>
    <w:rPr>
      <w:color w:val="auto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C2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2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929</Words>
  <Characters>5298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  VEĆE</dc:title>
  <dc:subject/>
  <dc:creator>Microsoft Office User</dc:creator>
  <cp:keywords/>
  <dc:description/>
  <cp:lastModifiedBy>Sneza Nikolic</cp:lastModifiedBy>
  <cp:revision>2</cp:revision>
  <cp:lastPrinted>2021-07-05T11:00:00Z</cp:lastPrinted>
  <dcterms:created xsi:type="dcterms:W3CDTF">2021-07-09T13:54:00Z</dcterms:created>
  <dcterms:modified xsi:type="dcterms:W3CDTF">2021-07-09T13:54:00Z</dcterms:modified>
</cp:coreProperties>
</file>