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36" w:rsidRDefault="00C15436" w:rsidP="00C15436"/>
    <w:p w:rsidR="00C15436" w:rsidRPr="000A09AC" w:rsidRDefault="000A09AC" w:rsidP="000C6D2D">
      <w:pPr>
        <w:ind w:left="3540"/>
        <w:rPr>
          <w:b/>
        </w:rPr>
      </w:pPr>
      <w:r w:rsidRPr="000A09AC">
        <w:rPr>
          <w:b/>
        </w:rPr>
        <w:t>BIBLIOGRAFIJA</w:t>
      </w:r>
    </w:p>
    <w:p w:rsidR="00C15436" w:rsidRDefault="00C15436" w:rsidP="00C15436"/>
    <w:p w:rsidR="000C6D2D" w:rsidRDefault="000C6D2D" w:rsidP="00C15436"/>
    <w:p w:rsidR="0016605C" w:rsidRPr="00A50034" w:rsidRDefault="00C15436" w:rsidP="009571E7">
      <w:pPr>
        <w:rPr>
          <w:b/>
          <w:i/>
        </w:rPr>
      </w:pPr>
      <w:r w:rsidRPr="00A50034">
        <w:rPr>
          <w:b/>
          <w:i/>
        </w:rPr>
        <w:t>Naučni radovi:</w:t>
      </w:r>
    </w:p>
    <w:p w:rsidR="0016605C" w:rsidRDefault="0016605C" w:rsidP="009571E7">
      <w:r>
        <w:t xml:space="preserve"> </w:t>
      </w:r>
    </w:p>
    <w:p w:rsidR="0016605C" w:rsidRPr="000F48DF" w:rsidRDefault="0016605C" w:rsidP="009571E7">
      <w:pPr>
        <w:rPr>
          <w:lang w:val="en-US"/>
        </w:rPr>
      </w:pPr>
      <w:r>
        <w:t>1</w:t>
      </w:r>
      <w:r w:rsidR="00E27578">
        <w:rPr>
          <w:lang w:val="en-US"/>
        </w:rPr>
        <w:t xml:space="preserve">. </w:t>
      </w:r>
      <w:r>
        <w:t>Živković, J. (2018) Empirijsko istraživanje socijalno-psiholoških osobina međuetničkih stavova u Srbiji</w:t>
      </w:r>
      <w:r w:rsidR="00E673CF">
        <w:rPr>
          <w:lang w:val="en-US"/>
        </w:rPr>
        <w:t xml:space="preserve"> </w:t>
      </w:r>
      <w:r w:rsidR="004F2FBB">
        <w:rPr>
          <w:lang w:val="en-US"/>
        </w:rPr>
        <w:t>[</w:t>
      </w:r>
      <w:r w:rsidR="004F2FBB">
        <w:t>Эмпирическое исследование социально-психологических особенностей межэтнических установок в Сербии</w:t>
      </w:r>
      <w:r w:rsidR="006A611B">
        <w:t>]</w:t>
      </w:r>
      <w:r>
        <w:t>. Internet</w:t>
      </w:r>
      <w:r w:rsidR="0012748B">
        <w:t xml:space="preserve"> </w:t>
      </w:r>
      <w:r>
        <w:t>časopis „Svet nauke“</w:t>
      </w:r>
      <w:r w:rsidR="000F48DF">
        <w:t xml:space="preserve"> [Интернет-журнал «Мир науки»]</w:t>
      </w:r>
      <w:r w:rsidR="00BE0C2E">
        <w:t xml:space="preserve">, </w:t>
      </w:r>
      <w:r>
        <w:t>(6)1. (dostupno na ruskom jeziku: https://mir- nauki.com/PDF/18PSMN118.pdf )</w:t>
      </w:r>
    </w:p>
    <w:p w:rsidR="0016605C" w:rsidRDefault="0016605C" w:rsidP="009571E7">
      <w:r>
        <w:t xml:space="preserve"> </w:t>
      </w:r>
    </w:p>
    <w:p w:rsidR="0016605C" w:rsidRDefault="00F907D2" w:rsidP="009571E7">
      <w:r>
        <w:t>2</w:t>
      </w:r>
      <w:r w:rsidR="0016605C">
        <w:t>. Živković, J. (2017) Давайте дружить: Teorija međugrupne interakcije V.S. Agejeva. U: N. Petrović (Ur.) Politička psihologija u savremenom svetu. Beograd: Institut za psihologiju, 77– 89.</w:t>
      </w:r>
    </w:p>
    <w:p w:rsidR="0016605C" w:rsidRDefault="0016605C" w:rsidP="009571E7">
      <w:r>
        <w:t xml:space="preserve"> </w:t>
      </w:r>
    </w:p>
    <w:p w:rsidR="0016605C" w:rsidRDefault="00F907D2" w:rsidP="009571E7">
      <w:r>
        <w:t>3</w:t>
      </w:r>
      <w:r w:rsidR="0016605C">
        <w:t xml:space="preserve">. Živković, J. (2014) </w:t>
      </w:r>
      <w:r w:rsidR="00443A48">
        <w:t xml:space="preserve"> </w:t>
      </w:r>
      <w:proofErr w:type="spellStart"/>
      <w:r w:rsidR="00443A48">
        <w:rPr>
          <w:lang w:val="en-US"/>
        </w:rPr>
        <w:t>Osobine</w:t>
      </w:r>
      <w:proofErr w:type="spellEnd"/>
      <w:r w:rsidR="0016605C">
        <w:t xml:space="preserve"> etnoreligioznog identiteta kao faktor razvoja etničke distance u Srbiji</w:t>
      </w:r>
      <w:r w:rsidR="00CB3C74">
        <w:t xml:space="preserve"> [Особенности этнорелигиозной идентичности как фактор </w:t>
      </w:r>
      <w:r w:rsidR="00853EC8">
        <w:rPr>
          <w:lang w:val="en-US"/>
        </w:rPr>
        <w:t xml:space="preserve"> </w:t>
      </w:r>
      <w:r w:rsidR="00853EC8">
        <w:t xml:space="preserve">развития </w:t>
      </w:r>
      <w:r w:rsidR="00CB3C74">
        <w:t>этнической дистанции в Сербии]</w:t>
      </w:r>
      <w:r w:rsidR="004914F3">
        <w:t xml:space="preserve">. </w:t>
      </w:r>
      <w:r w:rsidR="0016605C">
        <w:t>European Social Science Journal</w:t>
      </w:r>
      <w:r w:rsidR="00FA1756">
        <w:t xml:space="preserve"> [Европейский журнал социальных наук]</w:t>
      </w:r>
      <w:r w:rsidR="0016605C">
        <w:t>, 1(4), 322-330.</w:t>
      </w:r>
    </w:p>
    <w:p w:rsidR="0016605C" w:rsidRDefault="0016605C" w:rsidP="009571E7">
      <w:r>
        <w:t xml:space="preserve"> </w:t>
      </w:r>
    </w:p>
    <w:p w:rsidR="0016605C" w:rsidRDefault="00F907D2" w:rsidP="009571E7">
      <w:r>
        <w:t>4</w:t>
      </w:r>
      <w:r w:rsidR="0016605C">
        <w:t>. Živković, J. (2014) Psihološke osobine međuetničkih odnosa u Srbiji</w:t>
      </w:r>
      <w:r w:rsidR="004914F3">
        <w:t xml:space="preserve"> </w:t>
      </w:r>
      <w:r w:rsidR="001F4821">
        <w:t>[</w:t>
      </w:r>
      <w:r w:rsidR="00ED1ACF">
        <w:t>Психологические особенности межэтнических отношений в Сербии]</w:t>
      </w:r>
      <w:r w:rsidR="00BE0C2E">
        <w:t xml:space="preserve">. </w:t>
      </w:r>
      <w:proofErr w:type="spellStart"/>
      <w:proofErr w:type="gramStart"/>
      <w:r w:rsidR="004914F3">
        <w:rPr>
          <w:lang w:val="en-US"/>
        </w:rPr>
        <w:t>Socijalna</w:t>
      </w:r>
      <w:proofErr w:type="spellEnd"/>
      <w:r w:rsidR="004914F3">
        <w:rPr>
          <w:lang w:val="en-US"/>
        </w:rPr>
        <w:t xml:space="preserve"> </w:t>
      </w:r>
      <w:proofErr w:type="spellStart"/>
      <w:r w:rsidR="004914F3">
        <w:rPr>
          <w:lang w:val="en-US"/>
        </w:rPr>
        <w:t>psihologija</w:t>
      </w:r>
      <w:proofErr w:type="spellEnd"/>
      <w:r w:rsidR="004914F3">
        <w:rPr>
          <w:lang w:val="en-US"/>
        </w:rPr>
        <w:t xml:space="preserve"> </w:t>
      </w:r>
      <w:proofErr w:type="spellStart"/>
      <w:r w:rsidR="004914F3">
        <w:rPr>
          <w:lang w:val="en-US"/>
        </w:rPr>
        <w:t>i</w:t>
      </w:r>
      <w:proofErr w:type="spellEnd"/>
      <w:r w:rsidR="004914F3">
        <w:rPr>
          <w:lang w:val="en-US"/>
        </w:rPr>
        <w:t xml:space="preserve"> </w:t>
      </w:r>
      <w:proofErr w:type="spellStart"/>
      <w:r w:rsidR="004914F3">
        <w:rPr>
          <w:lang w:val="en-US"/>
        </w:rPr>
        <w:t>društvo</w:t>
      </w:r>
      <w:proofErr w:type="spellEnd"/>
      <w:r w:rsidR="004914F3">
        <w:rPr>
          <w:lang w:val="en-US"/>
        </w:rPr>
        <w:t xml:space="preserve"> [</w:t>
      </w:r>
      <w:r w:rsidR="004914F3">
        <w:t>Социальная пси</w:t>
      </w:r>
      <w:r w:rsidR="003C6560">
        <w:t>хология и общество], 5</w:t>
      </w:r>
      <w:r w:rsidR="0016605C">
        <w:t>(3), 104-116.</w:t>
      </w:r>
      <w:proofErr w:type="gramEnd"/>
      <w:r w:rsidR="0016605C">
        <w:t xml:space="preserve"> (dostupno na ruskom jeziku:</w:t>
      </w:r>
      <w:r w:rsidR="00742664">
        <w:t xml:space="preserve"> </w:t>
      </w:r>
      <w:r w:rsidR="0016605C">
        <w:t>http://psyjournals.ru/files/70699/spio_3_2014_zhivkovich.pdf)</w:t>
      </w:r>
    </w:p>
    <w:p w:rsidR="0016605C" w:rsidRDefault="0016605C" w:rsidP="009571E7">
      <w:r>
        <w:t xml:space="preserve"> </w:t>
      </w:r>
    </w:p>
    <w:p w:rsidR="0016605C" w:rsidRDefault="00742664" w:rsidP="009571E7">
      <w:r>
        <w:t>5</w:t>
      </w:r>
      <w:r w:rsidR="0016605C">
        <w:t>. Živković, J. (2012) Etnička distanca u Srbiji</w:t>
      </w:r>
      <w:r w:rsidR="00667734">
        <w:t xml:space="preserve"> [Этническая дистанция в Сербии]</w:t>
      </w:r>
      <w:r w:rsidR="0016605C">
        <w:t>. Učitelj XXI vek</w:t>
      </w:r>
      <w:r w:rsidR="00667734">
        <w:t xml:space="preserve"> [Преподаватель</w:t>
      </w:r>
      <w:r w:rsidR="000E766C">
        <w:t xml:space="preserve"> </w:t>
      </w:r>
      <w:r w:rsidR="000E766C">
        <w:rPr>
          <w:lang w:val="en-US"/>
        </w:rPr>
        <w:t xml:space="preserve">XXI </w:t>
      </w:r>
      <w:r w:rsidR="000E766C">
        <w:t>век],</w:t>
      </w:r>
      <w:r w:rsidR="0016605C">
        <w:t xml:space="preserve"> 2(4), 382-388. (dostupno na ruskom jeziku: https://drive.google.com/file/d/0Bww8v66PaPfWM2pOUFhmY3JHOHM/view)</w:t>
      </w:r>
    </w:p>
    <w:p w:rsidR="0016605C" w:rsidRDefault="0016605C" w:rsidP="009571E7">
      <w:r>
        <w:t xml:space="preserve"> </w:t>
      </w:r>
    </w:p>
    <w:p w:rsidR="0016605C" w:rsidRDefault="00E27578" w:rsidP="009571E7">
      <w:r>
        <w:rPr>
          <w:lang w:val="en-US"/>
        </w:rPr>
        <w:t>7</w:t>
      </w:r>
      <w:r w:rsidR="0016605C">
        <w:t xml:space="preserve">. Živković, J. (2012) Problemi multikulturalizma u Srbiji </w:t>
      </w:r>
      <w:r w:rsidR="00BE0C2E">
        <w:t xml:space="preserve">[Проблема мультикультурализм в Сербии] </w:t>
      </w:r>
      <w:r w:rsidR="0016605C">
        <w:t>/ U: A.S. Obuhov (Ur.) Zbornik radova VII Među-univerzitetske konferencije mladih naučnika po rezultatima istraživanja iz oblasti pedagogije, psihologije, sociokulturne antropologije. Moskva: ООDTP «Istraživač», 56–58</w:t>
      </w:r>
      <w:r w:rsidR="00645B34">
        <w:t>.</w:t>
      </w:r>
    </w:p>
    <w:p w:rsidR="0016605C" w:rsidRDefault="0016605C" w:rsidP="009571E7">
      <w:r>
        <w:t xml:space="preserve"> </w:t>
      </w:r>
    </w:p>
    <w:p w:rsidR="00E27578" w:rsidRDefault="00E27578" w:rsidP="009571E7">
      <w:r>
        <w:rPr>
          <w:lang w:val="en-US"/>
        </w:rPr>
        <w:t>8</w:t>
      </w:r>
      <w:r w:rsidR="0016605C">
        <w:t>. Živković, J., Cendžav</w:t>
      </w:r>
      <w:r w:rsidR="000C6D2D">
        <w:rPr>
          <w:lang w:val="en-US"/>
        </w:rPr>
        <w:t xml:space="preserve">, </w:t>
      </w:r>
      <w:r w:rsidR="0016605C">
        <w:t xml:space="preserve">T. (2008) Osobine asocijativnog rečnika jezičke ličnosti mladih Rusije i Srbije </w:t>
      </w:r>
      <w:r w:rsidR="00A85B73">
        <w:t xml:space="preserve">[Особенности ассоциативного лексикона </w:t>
      </w:r>
      <w:r w:rsidR="0030530C">
        <w:t xml:space="preserve">языковой личности старших подростков в Сербии] </w:t>
      </w:r>
      <w:r w:rsidR="0016605C">
        <w:t>/ U: A.S. Obuhov (Ur.) Zbornik radova III Među-univerzitetske konferencije mladih naučnika po rezultatima istraživanja iz oblasti pedagogije, psihologije, sociokulturne antropologije. Moskva: Izdavačko odeljenje Centra za razvoj istraživačke delatnosti studenata «REDU», 66–70</w:t>
      </w:r>
      <w:r w:rsidR="00645B34">
        <w:t>.</w:t>
      </w:r>
    </w:p>
    <w:p w:rsidR="0016605C" w:rsidRDefault="0016605C" w:rsidP="009571E7">
      <w:r>
        <w:t xml:space="preserve"> </w:t>
      </w:r>
    </w:p>
    <w:p w:rsidR="00876649" w:rsidRDefault="00876649" w:rsidP="003326AC">
      <w:pPr>
        <w:ind w:left="1416"/>
        <w:rPr>
          <w:lang w:val="en-US"/>
        </w:rPr>
      </w:pPr>
      <w:r>
        <w:rPr>
          <w:lang w:val="en-US"/>
        </w:rPr>
        <w:t>***</w:t>
      </w:r>
      <w:r w:rsidR="001875A6">
        <w:rPr>
          <w:lang w:val="en-US"/>
        </w:rPr>
        <w:t xml:space="preserve"> </w:t>
      </w:r>
      <w:proofErr w:type="spellStart"/>
      <w:r w:rsidR="008F1BBA">
        <w:rPr>
          <w:lang w:val="en-US"/>
        </w:rPr>
        <w:t>Naučni</w:t>
      </w:r>
      <w:proofErr w:type="spellEnd"/>
      <w:r w:rsidR="008F1BBA">
        <w:rPr>
          <w:lang w:val="en-US"/>
        </w:rPr>
        <w:t xml:space="preserve"> </w:t>
      </w:r>
      <w:proofErr w:type="spellStart"/>
      <w:r>
        <w:rPr>
          <w:lang w:val="en-US"/>
        </w:rPr>
        <w:t>radovi</w:t>
      </w:r>
      <w:proofErr w:type="spellEnd"/>
      <w:r>
        <w:rPr>
          <w:lang w:val="en-US"/>
        </w:rPr>
        <w:t xml:space="preserve"> pod </w:t>
      </w:r>
      <w:proofErr w:type="spellStart"/>
      <w:r>
        <w:rPr>
          <w:lang w:val="en-US"/>
        </w:rPr>
        <w:t>rednim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brojevima</w:t>
      </w:r>
      <w:proofErr w:type="spellEnd"/>
      <w:r>
        <w:rPr>
          <w:lang w:val="en-US"/>
        </w:rPr>
        <w:t xml:space="preserve"> 2, </w:t>
      </w:r>
      <w:r w:rsidR="008F1BBA">
        <w:rPr>
          <w:lang w:val="en-US"/>
        </w:rPr>
        <w:t>4,</w:t>
      </w:r>
      <w:r w:rsidR="00341F0B">
        <w:rPr>
          <w:lang w:val="en-US"/>
        </w:rPr>
        <w:t xml:space="preserve"> </w:t>
      </w:r>
      <w:r w:rsidR="008F1BBA">
        <w:rPr>
          <w:lang w:val="en-US"/>
        </w:rPr>
        <w:t xml:space="preserve">5, </w:t>
      </w:r>
      <w:proofErr w:type="spellStart"/>
      <w:r w:rsidR="008F1BBA">
        <w:rPr>
          <w:lang w:val="en-US"/>
        </w:rPr>
        <w:t>i</w:t>
      </w:r>
      <w:proofErr w:type="spellEnd"/>
      <w:r w:rsidR="008F1BBA">
        <w:rPr>
          <w:lang w:val="en-US"/>
        </w:rPr>
        <w:t xml:space="preserve"> 6 </w:t>
      </w:r>
      <w:proofErr w:type="spellStart"/>
      <w:r w:rsidR="008F1BBA">
        <w:rPr>
          <w:lang w:val="en-US"/>
        </w:rPr>
        <w:t>su</w:t>
      </w:r>
      <w:proofErr w:type="spellEnd"/>
      <w:r w:rsidR="008F1BBA">
        <w:rPr>
          <w:lang w:val="en-US"/>
        </w:rPr>
        <w:t xml:space="preserve"> </w:t>
      </w:r>
      <w:proofErr w:type="spellStart"/>
      <w:r w:rsidR="008F1BBA">
        <w:rPr>
          <w:lang w:val="en-US"/>
        </w:rPr>
        <w:t>objavljeni</w:t>
      </w:r>
      <w:proofErr w:type="spellEnd"/>
      <w:r w:rsidR="008F1BBA">
        <w:rPr>
          <w:lang w:val="en-US"/>
        </w:rPr>
        <w:t xml:space="preserve"> u </w:t>
      </w:r>
      <w:proofErr w:type="spellStart"/>
      <w:r w:rsidR="00341F0B">
        <w:rPr>
          <w:lang w:val="en-US"/>
        </w:rPr>
        <w:t>renomiranim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ruskim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naučnim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časopisima</w:t>
      </w:r>
      <w:proofErr w:type="spellEnd"/>
      <w:r w:rsidR="00341F0B">
        <w:rPr>
          <w:lang w:val="en-US"/>
        </w:rPr>
        <w:t xml:space="preserve">, </w:t>
      </w:r>
      <w:proofErr w:type="spellStart"/>
      <w:r w:rsidR="00341F0B">
        <w:rPr>
          <w:lang w:val="en-US"/>
        </w:rPr>
        <w:t>koj</w:t>
      </w:r>
      <w:r w:rsidR="00765638">
        <w:rPr>
          <w:lang w:val="en-US"/>
        </w:rPr>
        <w:t>i</w:t>
      </w:r>
      <w:proofErr w:type="spellEnd"/>
      <w:r w:rsidR="00765638">
        <w:rPr>
          <w:lang w:val="en-US"/>
        </w:rPr>
        <w:t xml:space="preserve"> </w:t>
      </w:r>
      <w:proofErr w:type="spellStart"/>
      <w:r w:rsidR="00765638">
        <w:rPr>
          <w:lang w:val="en-US"/>
        </w:rPr>
        <w:t>su</w:t>
      </w:r>
      <w:proofErr w:type="spellEnd"/>
      <w:r w:rsidR="00765638">
        <w:rPr>
          <w:lang w:val="en-US"/>
        </w:rPr>
        <w:t xml:space="preserve"> </w:t>
      </w:r>
      <w:proofErr w:type="spellStart"/>
      <w:r w:rsidR="00765638">
        <w:rPr>
          <w:lang w:val="en-US"/>
        </w:rPr>
        <w:t>odobreni</w:t>
      </w:r>
      <w:proofErr w:type="spellEnd"/>
      <w:r w:rsidR="00765638">
        <w:rPr>
          <w:lang w:val="en-US"/>
        </w:rPr>
        <w:t xml:space="preserve"> </w:t>
      </w:r>
      <w:proofErr w:type="spellStart"/>
      <w:r w:rsidR="00765638">
        <w:rPr>
          <w:lang w:val="en-US"/>
        </w:rPr>
        <w:t>od</w:t>
      </w:r>
      <w:proofErr w:type="spellEnd"/>
      <w:r w:rsidR="00765638">
        <w:rPr>
          <w:lang w:val="en-US"/>
        </w:rPr>
        <w:t xml:space="preserve"> </w:t>
      </w:r>
      <w:proofErr w:type="spellStart"/>
      <w:r w:rsidR="00765638">
        <w:rPr>
          <w:lang w:val="en-US"/>
        </w:rPr>
        <w:t>strane</w:t>
      </w:r>
      <w:proofErr w:type="spellEnd"/>
      <w:r w:rsidR="00765638">
        <w:rPr>
          <w:lang w:val="en-US"/>
        </w:rPr>
        <w:t xml:space="preserve"> </w:t>
      </w:r>
      <w:proofErr w:type="spellStart"/>
      <w:r w:rsidR="00341F0B">
        <w:rPr>
          <w:lang w:val="en-US"/>
        </w:rPr>
        <w:t>Viš</w:t>
      </w:r>
      <w:r w:rsidR="00765638">
        <w:rPr>
          <w:lang w:val="en-US"/>
        </w:rPr>
        <w:t>e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atestacion</w:t>
      </w:r>
      <w:r w:rsidR="00765638">
        <w:rPr>
          <w:lang w:val="en-US"/>
        </w:rPr>
        <w:t>e</w:t>
      </w:r>
      <w:proofErr w:type="spellEnd"/>
      <w:r w:rsidR="00765638">
        <w:rPr>
          <w:lang w:val="en-US"/>
        </w:rPr>
        <w:t xml:space="preserve"> </w:t>
      </w:r>
      <w:proofErr w:type="spellStart"/>
      <w:r w:rsidR="00341F0B">
        <w:rPr>
          <w:lang w:val="en-US"/>
        </w:rPr>
        <w:t>komisij</w:t>
      </w:r>
      <w:r w:rsidR="00765638">
        <w:rPr>
          <w:lang w:val="en-US"/>
        </w:rPr>
        <w:t>e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pri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Ministarstvu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nauke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i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visokog</w:t>
      </w:r>
      <w:proofErr w:type="spellEnd"/>
      <w:r w:rsidR="00341F0B">
        <w:rPr>
          <w:lang w:val="en-US"/>
        </w:rPr>
        <w:t xml:space="preserve"> </w:t>
      </w:r>
      <w:proofErr w:type="spellStart"/>
      <w:r w:rsidR="00341F0B">
        <w:rPr>
          <w:lang w:val="en-US"/>
        </w:rPr>
        <w:t>obrazovanja</w:t>
      </w:r>
      <w:proofErr w:type="spellEnd"/>
      <w:r w:rsidR="00473AFE">
        <w:rPr>
          <w:lang w:val="en-US"/>
        </w:rPr>
        <w:t xml:space="preserve"> </w:t>
      </w:r>
      <w:proofErr w:type="spellStart"/>
      <w:r w:rsidR="00473AFE">
        <w:rPr>
          <w:lang w:val="en-US"/>
        </w:rPr>
        <w:t>Ruske</w:t>
      </w:r>
      <w:proofErr w:type="spellEnd"/>
      <w:r w:rsidR="00473AFE">
        <w:rPr>
          <w:lang w:val="en-US"/>
        </w:rPr>
        <w:t xml:space="preserve"> </w:t>
      </w:r>
      <w:proofErr w:type="spellStart"/>
      <w:r w:rsidR="00473AFE">
        <w:rPr>
          <w:lang w:val="en-US"/>
        </w:rPr>
        <w:t>Federacije</w:t>
      </w:r>
      <w:proofErr w:type="spellEnd"/>
      <w:r w:rsidR="00473AFE">
        <w:rPr>
          <w:lang w:val="en-US"/>
        </w:rPr>
        <w:t xml:space="preserve">. </w:t>
      </w:r>
      <w:proofErr w:type="spellStart"/>
      <w:r w:rsidR="003208EF">
        <w:rPr>
          <w:lang w:val="en-US"/>
        </w:rPr>
        <w:t>Samo</w:t>
      </w:r>
      <w:proofErr w:type="spellEnd"/>
      <w:r w:rsidR="003208EF">
        <w:rPr>
          <w:lang w:val="en-US"/>
        </w:rPr>
        <w:t xml:space="preserve"> u </w:t>
      </w:r>
      <w:proofErr w:type="spellStart"/>
      <w:r w:rsidR="003208EF">
        <w:rPr>
          <w:lang w:val="en-US"/>
        </w:rPr>
        <w:t>časopisima</w:t>
      </w:r>
      <w:proofErr w:type="spellEnd"/>
      <w:r w:rsidR="003208EF">
        <w:rPr>
          <w:lang w:val="en-US"/>
        </w:rPr>
        <w:t xml:space="preserve"> </w:t>
      </w:r>
      <w:proofErr w:type="spellStart"/>
      <w:r w:rsidR="003208EF">
        <w:rPr>
          <w:lang w:val="en-US"/>
        </w:rPr>
        <w:t>koji</w:t>
      </w:r>
      <w:proofErr w:type="spellEnd"/>
      <w:r w:rsidR="003208EF">
        <w:rPr>
          <w:lang w:val="en-US"/>
        </w:rPr>
        <w:t xml:space="preserve"> </w:t>
      </w:r>
      <w:proofErr w:type="spellStart"/>
      <w:r w:rsidR="003208EF">
        <w:rPr>
          <w:lang w:val="en-US"/>
        </w:rPr>
        <w:t>su</w:t>
      </w:r>
      <w:proofErr w:type="spellEnd"/>
      <w:r w:rsidR="003208EF">
        <w:rPr>
          <w:lang w:val="en-US"/>
        </w:rPr>
        <w:t xml:space="preserve"> </w:t>
      </w:r>
      <w:proofErr w:type="spellStart"/>
      <w:proofErr w:type="gramStart"/>
      <w:r w:rsidR="003208EF">
        <w:rPr>
          <w:lang w:val="en-US"/>
        </w:rPr>
        <w:t>na</w:t>
      </w:r>
      <w:proofErr w:type="spellEnd"/>
      <w:proofErr w:type="gramEnd"/>
      <w:r w:rsidR="003208EF">
        <w:rPr>
          <w:lang w:val="en-US"/>
        </w:rPr>
        <w:t xml:space="preserve"> </w:t>
      </w:r>
      <w:proofErr w:type="spellStart"/>
      <w:r w:rsidR="003208EF">
        <w:rPr>
          <w:lang w:val="en-US"/>
        </w:rPr>
        <w:t>listi</w:t>
      </w:r>
      <w:proofErr w:type="spellEnd"/>
      <w:r w:rsidR="003208EF">
        <w:rPr>
          <w:lang w:val="en-US"/>
        </w:rPr>
        <w:t xml:space="preserve"> </w:t>
      </w:r>
      <w:proofErr w:type="spellStart"/>
      <w:r w:rsidR="003208EF">
        <w:rPr>
          <w:lang w:val="en-US"/>
        </w:rPr>
        <w:t>komisije</w:t>
      </w:r>
      <w:proofErr w:type="spellEnd"/>
      <w:r w:rsidR="003208EF">
        <w:rPr>
          <w:lang w:val="en-US"/>
        </w:rPr>
        <w:t xml:space="preserve"> </w:t>
      </w:r>
      <w:r w:rsidR="001875A6">
        <w:rPr>
          <w:lang w:val="en-US"/>
        </w:rPr>
        <w:t xml:space="preserve">se </w:t>
      </w:r>
      <w:proofErr w:type="spellStart"/>
      <w:r w:rsidR="001875A6">
        <w:rPr>
          <w:lang w:val="en-US"/>
        </w:rPr>
        <w:t>mogu</w:t>
      </w:r>
      <w:proofErr w:type="spellEnd"/>
      <w:r w:rsidR="001875A6">
        <w:rPr>
          <w:lang w:val="en-US"/>
        </w:rPr>
        <w:t xml:space="preserve"> </w:t>
      </w:r>
      <w:proofErr w:type="spellStart"/>
      <w:r w:rsidR="001875A6">
        <w:rPr>
          <w:lang w:val="en-US"/>
        </w:rPr>
        <w:t>objavljivati</w:t>
      </w:r>
      <w:proofErr w:type="spellEnd"/>
      <w:r w:rsidR="001875A6">
        <w:rPr>
          <w:lang w:val="en-US"/>
        </w:rPr>
        <w:t xml:space="preserve"> </w:t>
      </w:r>
      <w:proofErr w:type="spellStart"/>
      <w:r w:rsidR="001875A6">
        <w:rPr>
          <w:lang w:val="en-US"/>
        </w:rPr>
        <w:t>radovi</w:t>
      </w:r>
      <w:proofErr w:type="spellEnd"/>
      <w:r w:rsidR="001875A6">
        <w:rPr>
          <w:lang w:val="en-US"/>
        </w:rPr>
        <w:t xml:space="preserve"> </w:t>
      </w:r>
      <w:proofErr w:type="spellStart"/>
      <w:r w:rsidR="001875A6">
        <w:rPr>
          <w:lang w:val="en-US"/>
        </w:rPr>
        <w:t>za</w:t>
      </w:r>
      <w:proofErr w:type="spellEnd"/>
      <w:r w:rsidR="001875A6">
        <w:rPr>
          <w:lang w:val="en-US"/>
        </w:rPr>
        <w:t xml:space="preserve"> </w:t>
      </w:r>
      <w:proofErr w:type="spellStart"/>
      <w:r w:rsidR="001875A6">
        <w:rPr>
          <w:lang w:val="en-US"/>
        </w:rPr>
        <w:t>sticanje</w:t>
      </w:r>
      <w:proofErr w:type="spellEnd"/>
      <w:r w:rsidR="001875A6">
        <w:rPr>
          <w:lang w:val="en-US"/>
        </w:rPr>
        <w:t xml:space="preserve"> </w:t>
      </w:r>
      <w:proofErr w:type="spellStart"/>
      <w:r w:rsidR="001875A6">
        <w:rPr>
          <w:lang w:val="en-US"/>
        </w:rPr>
        <w:t>akademskih</w:t>
      </w:r>
      <w:proofErr w:type="spellEnd"/>
      <w:r w:rsidR="001875A6">
        <w:rPr>
          <w:lang w:val="en-US"/>
        </w:rPr>
        <w:t xml:space="preserve"> </w:t>
      </w:r>
      <w:proofErr w:type="spellStart"/>
      <w:r w:rsidR="001875A6">
        <w:rPr>
          <w:lang w:val="en-US"/>
        </w:rPr>
        <w:t>zvanja</w:t>
      </w:r>
      <w:proofErr w:type="spellEnd"/>
      <w:r w:rsidR="001875A6">
        <w:rPr>
          <w:lang w:val="en-US"/>
        </w:rPr>
        <w:t>.</w:t>
      </w:r>
    </w:p>
    <w:p w:rsidR="00876649" w:rsidRPr="00876649" w:rsidRDefault="00876649" w:rsidP="009571E7">
      <w:pPr>
        <w:rPr>
          <w:lang w:val="en-US"/>
        </w:rPr>
      </w:pPr>
    </w:p>
    <w:p w:rsidR="0016605C" w:rsidRPr="00A50034" w:rsidRDefault="00A50034" w:rsidP="009571E7">
      <w:pPr>
        <w:rPr>
          <w:b/>
          <w:i/>
        </w:rPr>
      </w:pPr>
      <w:proofErr w:type="spellStart"/>
      <w:r w:rsidRPr="00A50034">
        <w:rPr>
          <w:b/>
          <w:i/>
          <w:lang w:val="en-US"/>
        </w:rPr>
        <w:t>Knjige</w:t>
      </w:r>
      <w:proofErr w:type="spellEnd"/>
      <w:r w:rsidR="0016605C" w:rsidRPr="00A50034">
        <w:rPr>
          <w:b/>
          <w:i/>
        </w:rPr>
        <w:t>:</w:t>
      </w:r>
    </w:p>
    <w:p w:rsidR="0016605C" w:rsidRDefault="0016605C" w:rsidP="009571E7">
      <w:r>
        <w:t xml:space="preserve"> </w:t>
      </w:r>
    </w:p>
    <w:p w:rsidR="00D62C18" w:rsidRDefault="0016605C">
      <w:r>
        <w:t>1.</w:t>
      </w:r>
      <w:r w:rsidR="00A50034">
        <w:rPr>
          <w:lang w:val="en-US"/>
        </w:rPr>
        <w:t xml:space="preserve"> </w:t>
      </w:r>
      <w:r>
        <w:t>Strategijski i operativni menadžment / Slobodan Živkovic, Ana Živković, Jelena Živković. Vrnjačka Banja: SaTCIP, 2015. 288 str. ISBN 987-86-6075-053-4</w:t>
      </w:r>
    </w:p>
    <w:p w:rsidR="00D62C18" w:rsidRDefault="00D62C18"/>
    <w:p w:rsidR="00D62C18" w:rsidRDefault="00D62C18" w:rsidP="009571E7">
      <w:pPr>
        <w:rPr>
          <w:lang w:val="en-US"/>
        </w:rPr>
      </w:pPr>
    </w:p>
    <w:p w:rsidR="003326AC" w:rsidRDefault="003326AC" w:rsidP="009571E7">
      <w:pPr>
        <w:rPr>
          <w:lang w:val="en-US"/>
        </w:rPr>
      </w:pPr>
    </w:p>
    <w:p w:rsidR="003326AC" w:rsidRDefault="003326AC" w:rsidP="009571E7">
      <w:pPr>
        <w:rPr>
          <w:lang w:val="en-US"/>
        </w:rPr>
      </w:pPr>
    </w:p>
    <w:p w:rsidR="003326AC" w:rsidRDefault="003326AC" w:rsidP="009571E7">
      <w:pPr>
        <w:rPr>
          <w:lang w:val="en-US"/>
        </w:rPr>
      </w:pPr>
    </w:p>
    <w:p w:rsidR="003326AC" w:rsidRDefault="003326AC" w:rsidP="009571E7">
      <w:pPr>
        <w:rPr>
          <w:lang w:val="en-US"/>
        </w:rPr>
      </w:pPr>
    </w:p>
    <w:p w:rsidR="003326AC" w:rsidRPr="00E54021" w:rsidRDefault="003326AC" w:rsidP="009571E7">
      <w:pPr>
        <w:rPr>
          <w:lang w:val="en-US"/>
        </w:rPr>
      </w:pPr>
    </w:p>
    <w:p w:rsidR="00D62C18" w:rsidRDefault="003B5C8E" w:rsidP="009571E7">
      <w:proofErr w:type="spellStart"/>
      <w:r>
        <w:rPr>
          <w:lang w:val="en-US"/>
        </w:rPr>
        <w:lastRenderedPageBreak/>
        <w:t>Naučne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konferencije</w:t>
      </w:r>
      <w:proofErr w:type="spellEnd"/>
      <w:r w:rsidR="00D62C18">
        <w:t>:</w:t>
      </w:r>
    </w:p>
    <w:p w:rsidR="00707AE2" w:rsidRDefault="00707AE2" w:rsidP="009571E7"/>
    <w:p w:rsidR="00BA11F4" w:rsidRPr="00FD6928" w:rsidRDefault="00492605" w:rsidP="00FD6928">
      <w:pPr>
        <w:pStyle w:val="ListParagraph"/>
        <w:numPr>
          <w:ilvl w:val="0"/>
          <w:numId w:val="4"/>
        </w:numPr>
        <w:rPr>
          <w:lang w:val="en-US"/>
        </w:rPr>
      </w:pPr>
      <w:r w:rsidRPr="00EA434A">
        <w:rPr>
          <w:lang w:val="en-US"/>
        </w:rPr>
        <w:t>INTERNATIONAL Scientific-Business Conference LIMEN 2018 Leadership &amp; Management: Integrated Politics of Research and Innovations (</w:t>
      </w:r>
      <w:r w:rsidR="00FD6928">
        <w:rPr>
          <w:lang w:val="en-US"/>
        </w:rPr>
        <w:t xml:space="preserve">Belgrade, </w:t>
      </w:r>
      <w:bookmarkStart w:id="0" w:name="_GoBack"/>
      <w:bookmarkEnd w:id="0"/>
      <w:r w:rsidRPr="00EA434A">
        <w:rPr>
          <w:lang w:val="en-US"/>
        </w:rPr>
        <w:t>2018</w:t>
      </w:r>
      <w:r w:rsidR="00FD6928">
        <w:rPr>
          <w:lang w:val="en-US"/>
        </w:rPr>
        <w:t>)</w:t>
      </w:r>
    </w:p>
    <w:p w:rsidR="00D62C18" w:rsidRDefault="00D62C18" w:rsidP="009571E7">
      <w:r>
        <w:t xml:space="preserve"> </w:t>
      </w:r>
    </w:p>
    <w:p w:rsidR="00D62C18" w:rsidRDefault="006A379D" w:rsidP="009571E7">
      <w:r>
        <w:rPr>
          <w:lang w:val="en-US"/>
        </w:rPr>
        <w:t>2</w:t>
      </w:r>
      <w:r w:rsidR="00D62C18">
        <w:t>. IV Annual International CCCS Conference «Dislocations and Cultural Conflicts: Migrations, Diaspora, Terrorism, Borders» (MDTB) (Skoplje, Makedonija, 2016)</w:t>
      </w:r>
    </w:p>
    <w:p w:rsidR="00D62C18" w:rsidRDefault="00D62C18" w:rsidP="009571E7">
      <w:r>
        <w:t xml:space="preserve"> </w:t>
      </w:r>
    </w:p>
    <w:p w:rsidR="00D62C18" w:rsidRDefault="006A379D" w:rsidP="009571E7">
      <w:r>
        <w:rPr>
          <w:lang w:val="en-US"/>
        </w:rPr>
        <w:t>3</w:t>
      </w:r>
      <w:r w:rsidR="00D62C18">
        <w:t xml:space="preserve">. V Sve-ruska naučno-praktična konferencija </w:t>
      </w:r>
      <w:proofErr w:type="gramStart"/>
      <w:r w:rsidR="00D62C18">
        <w:t>sa</w:t>
      </w:r>
      <w:proofErr w:type="gramEnd"/>
      <w:r w:rsidR="00D62C18">
        <w:t xml:space="preserve"> međunarodnim učešćem «Politika mladih u savremenoj Rusiji: pitanja teorije i prakse», Moskovski državni pedagoški univerzitet (Moskva, 2016). Nagrada za prvo mesto u sekciji.</w:t>
      </w:r>
    </w:p>
    <w:p w:rsidR="00D62C18" w:rsidRDefault="00D62C18" w:rsidP="009571E7">
      <w:r>
        <w:t xml:space="preserve"> </w:t>
      </w:r>
    </w:p>
    <w:p w:rsidR="00D62C18" w:rsidRDefault="006A379D" w:rsidP="009571E7">
      <w:r>
        <w:rPr>
          <w:lang w:val="en-US"/>
        </w:rPr>
        <w:t>4</w:t>
      </w:r>
      <w:r w:rsidR="00D62C18">
        <w:t xml:space="preserve">. Naučno-praktična konferencija «Naš doprinos razvoju ruskog psihološko-pedagoškog obrazovanja: </w:t>
      </w:r>
      <w:proofErr w:type="gramStart"/>
      <w:r w:rsidR="00D62C18">
        <w:t>na</w:t>
      </w:r>
      <w:proofErr w:type="gramEnd"/>
      <w:r w:rsidR="00D62C18">
        <w:t xml:space="preserve"> 70-godišnjicu od pobede u Drugom svetskom ratu», Moskovski socijalno-pedagoški institut (Moskva, 2015)</w:t>
      </w:r>
    </w:p>
    <w:p w:rsidR="00D62C18" w:rsidRDefault="00D62C18" w:rsidP="009571E7">
      <w:r>
        <w:t xml:space="preserve"> </w:t>
      </w:r>
    </w:p>
    <w:p w:rsidR="00D62C18" w:rsidRDefault="006A379D" w:rsidP="009571E7">
      <w:r>
        <w:rPr>
          <w:lang w:val="en-US"/>
        </w:rPr>
        <w:t>5.</w:t>
      </w:r>
      <w:r w:rsidR="00D62C18">
        <w:t xml:space="preserve"> X Među-univerzitetska konferencija mladih naučnika po rezultatima istraživanja iz oblasti pedagogije, psihologije, sociokulturne antropologije, Moskovski državni pedagoški univerzitet (Moskva, 2015). Nagrada za najbolji rad u sekciji.</w:t>
      </w:r>
    </w:p>
    <w:p w:rsidR="00D62C18" w:rsidRDefault="00D62C18" w:rsidP="009571E7">
      <w:r>
        <w:t xml:space="preserve"> </w:t>
      </w:r>
    </w:p>
    <w:p w:rsidR="00D62C18" w:rsidRDefault="006A379D" w:rsidP="009571E7">
      <w:r>
        <w:rPr>
          <w:lang w:val="en-US"/>
        </w:rPr>
        <w:t>6.</w:t>
      </w:r>
      <w:r w:rsidR="00D62C18">
        <w:t xml:space="preserve"> Međunarodna naučna konferencija «Humanističke nauke i današnjica», Moskovski institut za istraživanja (Moskva, 2014)</w:t>
      </w:r>
    </w:p>
    <w:p w:rsidR="00D62C18" w:rsidRDefault="00D62C18" w:rsidP="009571E7">
      <w:r>
        <w:t xml:space="preserve"> </w:t>
      </w:r>
    </w:p>
    <w:p w:rsidR="00D62C18" w:rsidRDefault="0079189E" w:rsidP="009571E7">
      <w:r>
        <w:rPr>
          <w:lang w:val="en-US"/>
        </w:rPr>
        <w:t>7</w:t>
      </w:r>
      <w:r w:rsidR="00D62C18">
        <w:t>. II International conference «Economics and Management – Based on New Technologies» EMONT 2012</w:t>
      </w:r>
      <w:r w:rsidR="00F96EB6">
        <w:rPr>
          <w:lang w:val="en-US"/>
        </w:rPr>
        <w:t xml:space="preserve">, </w:t>
      </w:r>
      <w:r w:rsidR="00D62C18">
        <w:t xml:space="preserve">SaTCIP (Vrnjačka banja, 2012) </w:t>
      </w:r>
    </w:p>
    <w:p w:rsidR="00D62C18" w:rsidRDefault="00D62C18" w:rsidP="009571E7">
      <w:r>
        <w:t xml:space="preserve"> </w:t>
      </w:r>
    </w:p>
    <w:p w:rsidR="00D62C18" w:rsidRDefault="00D62C18" w:rsidP="009571E7">
      <w:r>
        <w:t>8. V</w:t>
      </w:r>
      <w:r w:rsidR="008A3B57">
        <w:rPr>
          <w:lang w:val="en-US"/>
        </w:rPr>
        <w:t>II</w:t>
      </w:r>
      <w:r>
        <w:t xml:space="preserve"> </w:t>
      </w:r>
      <w:r w:rsidR="008A3B57">
        <w:t xml:space="preserve">Među-univerzitetska </w:t>
      </w:r>
      <w:r>
        <w:t>konferencija mladih naučnika po rezultatima istraživanja iz oblasti pedagogije, psihologije, sociokulturne antropologije, Moskovski državni pedagoški univerzitet (Moskva, 2012).</w:t>
      </w:r>
    </w:p>
    <w:p w:rsidR="00D62C18" w:rsidRDefault="00D62C18" w:rsidP="009571E7">
      <w:r>
        <w:t xml:space="preserve"> </w:t>
      </w:r>
    </w:p>
    <w:p w:rsidR="00D62C18" w:rsidRDefault="00D62C18" w:rsidP="009571E7">
      <w:r>
        <w:t>9. I International conference «Economics and Management – Based on New Technologies» EMONT 2012</w:t>
      </w:r>
      <w:r w:rsidR="00F96EB6">
        <w:rPr>
          <w:lang w:val="en-US"/>
        </w:rPr>
        <w:t>,</w:t>
      </w:r>
      <w:r>
        <w:t xml:space="preserve"> SaTCIP (Kladovo, 2011)</w:t>
      </w:r>
    </w:p>
    <w:p w:rsidR="00D62C18" w:rsidRDefault="00D62C18" w:rsidP="009571E7">
      <w:r>
        <w:t xml:space="preserve"> </w:t>
      </w:r>
    </w:p>
    <w:p w:rsidR="00D62C18" w:rsidRDefault="00D62C18" w:rsidP="009571E7">
      <w:r>
        <w:t>10. VII International conference «Management in sport», Alfa University and Olimpic commitee Serbia (Beograd, 2011);</w:t>
      </w:r>
    </w:p>
    <w:p w:rsidR="00D62C18" w:rsidRDefault="00D62C18" w:rsidP="009571E7">
      <w:r>
        <w:t xml:space="preserve"> </w:t>
      </w:r>
    </w:p>
    <w:p w:rsidR="00D62C18" w:rsidRDefault="00D62C18" w:rsidP="009571E7"/>
    <w:p w:rsidR="00D62C18" w:rsidRDefault="00D62C18" w:rsidP="009571E7"/>
    <w:p w:rsidR="00D62C18" w:rsidRDefault="00D62C18"/>
    <w:sectPr w:rsidR="00D62C18" w:rsidSect="00B97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498D"/>
    <w:multiLevelType w:val="hybridMultilevel"/>
    <w:tmpl w:val="BE3CA6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C4C12"/>
    <w:multiLevelType w:val="hybridMultilevel"/>
    <w:tmpl w:val="23E43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B14FC"/>
    <w:multiLevelType w:val="hybridMultilevel"/>
    <w:tmpl w:val="60840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26911"/>
    <w:multiLevelType w:val="hybridMultilevel"/>
    <w:tmpl w:val="EF4E4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974AEB"/>
    <w:rsid w:val="000A09AC"/>
    <w:rsid w:val="000C6D2D"/>
    <w:rsid w:val="000D3BE0"/>
    <w:rsid w:val="000E766C"/>
    <w:rsid w:val="000F48DF"/>
    <w:rsid w:val="0012748B"/>
    <w:rsid w:val="0016605C"/>
    <w:rsid w:val="001875A6"/>
    <w:rsid w:val="001F4821"/>
    <w:rsid w:val="002302A1"/>
    <w:rsid w:val="0030530C"/>
    <w:rsid w:val="003208EF"/>
    <w:rsid w:val="003326AC"/>
    <w:rsid w:val="00341F0B"/>
    <w:rsid w:val="003B5C8E"/>
    <w:rsid w:val="003C6560"/>
    <w:rsid w:val="00443A48"/>
    <w:rsid w:val="00473AFE"/>
    <w:rsid w:val="004914F3"/>
    <w:rsid w:val="00492605"/>
    <w:rsid w:val="004C06E6"/>
    <w:rsid w:val="004F2FBB"/>
    <w:rsid w:val="00533FF5"/>
    <w:rsid w:val="00631955"/>
    <w:rsid w:val="00645B34"/>
    <w:rsid w:val="00667734"/>
    <w:rsid w:val="00686519"/>
    <w:rsid w:val="006A379D"/>
    <w:rsid w:val="006A611B"/>
    <w:rsid w:val="00707AE2"/>
    <w:rsid w:val="00742664"/>
    <w:rsid w:val="007558FA"/>
    <w:rsid w:val="00765638"/>
    <w:rsid w:val="0079189E"/>
    <w:rsid w:val="00853EC8"/>
    <w:rsid w:val="00876649"/>
    <w:rsid w:val="008A3B57"/>
    <w:rsid w:val="008F1BBA"/>
    <w:rsid w:val="00974AEB"/>
    <w:rsid w:val="00A50034"/>
    <w:rsid w:val="00A85B73"/>
    <w:rsid w:val="00B977F9"/>
    <w:rsid w:val="00BA11F4"/>
    <w:rsid w:val="00BE0C2E"/>
    <w:rsid w:val="00C15436"/>
    <w:rsid w:val="00C43BA4"/>
    <w:rsid w:val="00C93C0D"/>
    <w:rsid w:val="00CB3C74"/>
    <w:rsid w:val="00D62C18"/>
    <w:rsid w:val="00DC1A4F"/>
    <w:rsid w:val="00E27578"/>
    <w:rsid w:val="00E673CF"/>
    <w:rsid w:val="00EA434A"/>
    <w:rsid w:val="00ED1ACF"/>
    <w:rsid w:val="00F907D2"/>
    <w:rsid w:val="00F96EB6"/>
    <w:rsid w:val="00FA1756"/>
    <w:rsid w:val="00FD6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kdragana991@gmail.com</dc:creator>
  <cp:lastModifiedBy>Korisnik</cp:lastModifiedBy>
  <cp:revision>2</cp:revision>
  <dcterms:created xsi:type="dcterms:W3CDTF">2019-06-07T10:25:00Z</dcterms:created>
  <dcterms:modified xsi:type="dcterms:W3CDTF">2019-06-07T10:25:00Z</dcterms:modified>
</cp:coreProperties>
</file>