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FB2" w:rsidRDefault="00477FB2" w:rsidP="00477FB2">
      <w:pPr>
        <w:spacing w:after="0"/>
        <w:jc w:val="both"/>
        <w:rPr>
          <w:rFonts w:ascii="Times New Roman" w:hAnsi="Times New Roman"/>
          <w:b/>
          <w:noProof/>
          <w:sz w:val="24"/>
          <w:szCs w:val="24"/>
          <w:lang w:val="sr-Cyrl-CS"/>
        </w:rPr>
      </w:pPr>
    </w:p>
    <w:p w:rsidR="00477FB2" w:rsidRDefault="00477FB2" w:rsidP="00477FB2">
      <w:pPr>
        <w:spacing w:after="0"/>
        <w:jc w:val="both"/>
        <w:rPr>
          <w:rFonts w:ascii="Times New Roman" w:hAnsi="Times New Roman"/>
          <w:b/>
          <w:noProof/>
          <w:sz w:val="24"/>
          <w:szCs w:val="24"/>
          <w:lang w:val="sr-Cyrl-CS"/>
        </w:rPr>
      </w:pPr>
    </w:p>
    <w:p w:rsidR="005349B0" w:rsidRDefault="005349B0" w:rsidP="00477FB2">
      <w:pPr>
        <w:spacing w:after="0"/>
        <w:jc w:val="both"/>
        <w:rPr>
          <w:rFonts w:ascii="Times New Roman" w:hAnsi="Times New Roman"/>
          <w:b/>
          <w:noProof/>
          <w:sz w:val="24"/>
          <w:szCs w:val="24"/>
          <w:lang w:val="sr-Cyrl-CS"/>
        </w:rPr>
      </w:pPr>
      <w:r>
        <w:rPr>
          <w:rFonts w:ascii="Times New Roman" w:hAnsi="Times New Roman"/>
          <w:b/>
          <w:noProof/>
          <w:sz w:val="24"/>
          <w:szCs w:val="24"/>
          <w:lang w:val="sr-Cyrl-CS"/>
        </w:rPr>
        <w:t>Наставном и научном већу</w:t>
      </w:r>
    </w:p>
    <w:p w:rsidR="005349B0" w:rsidRDefault="005349B0" w:rsidP="005349B0">
      <w:pPr>
        <w:jc w:val="both"/>
        <w:rPr>
          <w:rFonts w:ascii="Times New Roman" w:hAnsi="Times New Roman"/>
          <w:b/>
          <w:noProof/>
          <w:sz w:val="24"/>
          <w:szCs w:val="24"/>
          <w:lang/>
        </w:rPr>
      </w:pPr>
      <w:r>
        <w:rPr>
          <w:rFonts w:ascii="Times New Roman" w:hAnsi="Times New Roman"/>
          <w:b/>
          <w:noProof/>
          <w:sz w:val="24"/>
          <w:szCs w:val="24"/>
          <w:lang w:val="sr-Cyrl-CS"/>
        </w:rPr>
        <w:t>Филозофског факултета у Београду</w:t>
      </w:r>
    </w:p>
    <w:p w:rsidR="005349B0" w:rsidRDefault="005349B0" w:rsidP="005349B0">
      <w:pPr>
        <w:jc w:val="both"/>
        <w:rPr>
          <w:rFonts w:ascii="Times New Roman" w:hAnsi="Times New Roman"/>
          <w:noProof/>
          <w:sz w:val="24"/>
          <w:szCs w:val="24"/>
          <w:lang w:val="sr-Cyrl-CS"/>
        </w:rPr>
      </w:pPr>
    </w:p>
    <w:p w:rsidR="005349B0" w:rsidRDefault="005349B0" w:rsidP="0092069D">
      <w:pPr>
        <w:jc w:val="both"/>
        <w:rPr>
          <w:rFonts w:ascii="Times New Roman" w:hAnsi="Times New Roman"/>
          <w:noProof/>
          <w:sz w:val="24"/>
          <w:szCs w:val="24"/>
          <w:lang/>
        </w:rPr>
      </w:pPr>
      <w:r>
        <w:rPr>
          <w:rFonts w:ascii="Times New Roman" w:hAnsi="Times New Roman"/>
          <w:noProof/>
          <w:sz w:val="24"/>
          <w:szCs w:val="24"/>
          <w:lang w:val="sr-Cyrl-CS"/>
        </w:rPr>
        <w:t xml:space="preserve">          Изабрани одлуком </w:t>
      </w:r>
      <w:r>
        <w:rPr>
          <w:rFonts w:ascii="Times New Roman" w:hAnsi="Times New Roman"/>
          <w:noProof/>
          <w:sz w:val="24"/>
          <w:szCs w:val="24"/>
          <w:lang/>
        </w:rPr>
        <w:t>Изборног већа</w:t>
      </w:r>
      <w:r>
        <w:rPr>
          <w:rFonts w:ascii="Times New Roman" w:hAnsi="Times New Roman"/>
          <w:noProof/>
          <w:sz w:val="24"/>
          <w:szCs w:val="24"/>
          <w:lang w:val="sr-Cyrl-CS"/>
        </w:rPr>
        <w:t xml:space="preserve"> Филозофског факултета у Београду </w:t>
      </w:r>
      <w:r w:rsidR="00477FB2">
        <w:rPr>
          <w:rFonts w:ascii="Times New Roman" w:hAnsi="Times New Roman"/>
          <w:noProof/>
          <w:sz w:val="24"/>
          <w:szCs w:val="24"/>
          <w:lang/>
        </w:rPr>
        <w:t>од 15. новембра 20</w:t>
      </w:r>
      <w:r>
        <w:rPr>
          <w:rFonts w:ascii="Times New Roman" w:hAnsi="Times New Roman"/>
          <w:noProof/>
          <w:sz w:val="24"/>
          <w:szCs w:val="24"/>
          <w:lang/>
        </w:rPr>
        <w:t xml:space="preserve">18. године </w:t>
      </w:r>
      <w:r>
        <w:rPr>
          <w:rFonts w:ascii="Times New Roman" w:hAnsi="Times New Roman"/>
          <w:noProof/>
          <w:sz w:val="24"/>
          <w:szCs w:val="24"/>
          <w:lang w:val="sr-Cyrl-CS"/>
        </w:rPr>
        <w:t xml:space="preserve">у Комисију за избор колегинице др Мире Радојевић, </w:t>
      </w:r>
      <w:r>
        <w:rPr>
          <w:rFonts w:ascii="Times New Roman" w:hAnsi="Times New Roman"/>
          <w:noProof/>
          <w:sz w:val="24"/>
          <w:szCs w:val="24"/>
          <w:lang/>
        </w:rPr>
        <w:t>ванредног професора</w:t>
      </w:r>
      <w:r>
        <w:rPr>
          <w:rFonts w:ascii="Times New Roman" w:hAnsi="Times New Roman"/>
          <w:noProof/>
          <w:sz w:val="24"/>
          <w:szCs w:val="24"/>
          <w:lang w:val="sr-Cyrl-CS"/>
        </w:rPr>
        <w:t xml:space="preserve"> на Одељењ</w:t>
      </w:r>
      <w:r>
        <w:rPr>
          <w:rFonts w:ascii="Times New Roman" w:hAnsi="Times New Roman"/>
          <w:noProof/>
          <w:sz w:val="24"/>
          <w:szCs w:val="24"/>
          <w:lang/>
        </w:rPr>
        <w:t>а</w:t>
      </w:r>
      <w:r>
        <w:rPr>
          <w:rFonts w:ascii="Times New Roman" w:hAnsi="Times New Roman"/>
          <w:noProof/>
          <w:sz w:val="24"/>
          <w:szCs w:val="24"/>
          <w:lang w:val="sr-Cyrl-CS"/>
        </w:rPr>
        <w:t xml:space="preserve"> за историју, у звање </w:t>
      </w:r>
      <w:r>
        <w:rPr>
          <w:rFonts w:ascii="Times New Roman" w:hAnsi="Times New Roman"/>
          <w:b/>
          <w:noProof/>
          <w:sz w:val="24"/>
          <w:szCs w:val="24"/>
          <w:lang w:val="sr-Cyrl-CS"/>
        </w:rPr>
        <w:t>ред</w:t>
      </w:r>
      <w:r>
        <w:rPr>
          <w:rFonts w:ascii="Times New Roman" w:hAnsi="Times New Roman"/>
          <w:b/>
          <w:noProof/>
          <w:sz w:val="24"/>
          <w:szCs w:val="24"/>
          <w:lang/>
        </w:rPr>
        <w:t>ов</w:t>
      </w:r>
      <w:r>
        <w:rPr>
          <w:rFonts w:ascii="Times New Roman" w:hAnsi="Times New Roman"/>
          <w:b/>
          <w:noProof/>
          <w:sz w:val="24"/>
          <w:szCs w:val="24"/>
          <w:lang w:val="sr-Cyrl-CS"/>
        </w:rPr>
        <w:t xml:space="preserve">ног професора </w:t>
      </w:r>
      <w:r>
        <w:rPr>
          <w:rFonts w:ascii="Times New Roman" w:hAnsi="Times New Roman"/>
          <w:noProof/>
          <w:sz w:val="24"/>
          <w:szCs w:val="24"/>
          <w:lang/>
        </w:rPr>
        <w:t>за ужу научну област</w:t>
      </w:r>
      <w:r>
        <w:rPr>
          <w:rFonts w:ascii="Times New Roman" w:hAnsi="Times New Roman"/>
          <w:b/>
          <w:noProof/>
          <w:sz w:val="24"/>
          <w:szCs w:val="24"/>
          <w:lang/>
        </w:rPr>
        <w:t xml:space="preserve"> Историја Југославије</w:t>
      </w:r>
      <w:r>
        <w:rPr>
          <w:rFonts w:ascii="Times New Roman" w:hAnsi="Times New Roman"/>
          <w:noProof/>
          <w:sz w:val="24"/>
          <w:szCs w:val="24"/>
          <w:lang/>
        </w:rPr>
        <w:t xml:space="preserve"> са пуним радним временом, на неодређено време</w:t>
      </w:r>
      <w:r>
        <w:rPr>
          <w:rFonts w:ascii="Times New Roman" w:hAnsi="Times New Roman"/>
          <w:b/>
          <w:noProof/>
          <w:sz w:val="24"/>
          <w:szCs w:val="24"/>
          <w:lang w:val="sr-Cyrl-CS"/>
        </w:rPr>
        <w:t>,</w:t>
      </w:r>
      <w:r>
        <w:rPr>
          <w:rFonts w:ascii="Times New Roman" w:hAnsi="Times New Roman"/>
          <w:noProof/>
          <w:sz w:val="24"/>
          <w:szCs w:val="24"/>
          <w:lang w:val="sr-Cyrl-CS"/>
        </w:rPr>
        <w:t xml:space="preserve"> слободни смо да поднесемо следећи </w:t>
      </w:r>
    </w:p>
    <w:p w:rsidR="005349B0" w:rsidRDefault="005349B0" w:rsidP="0092069D">
      <w:pPr>
        <w:jc w:val="both"/>
        <w:rPr>
          <w:rFonts w:ascii="Times New Roman" w:hAnsi="Times New Roman"/>
          <w:b/>
          <w:noProof/>
          <w:sz w:val="24"/>
          <w:szCs w:val="24"/>
          <w:lang/>
        </w:rPr>
      </w:pPr>
      <w:r>
        <w:rPr>
          <w:rFonts w:ascii="Times New Roman" w:hAnsi="Times New Roman"/>
          <w:noProof/>
          <w:sz w:val="24"/>
          <w:szCs w:val="24"/>
          <w:lang w:val="sr-Cyrl-CS"/>
        </w:rPr>
        <w:t xml:space="preserve">                                   </w:t>
      </w:r>
      <w:r>
        <w:rPr>
          <w:rFonts w:ascii="Times New Roman" w:hAnsi="Times New Roman"/>
          <w:noProof/>
          <w:sz w:val="24"/>
          <w:szCs w:val="24"/>
          <w:lang/>
        </w:rPr>
        <w:t xml:space="preserve">           </w:t>
      </w:r>
      <w:r>
        <w:rPr>
          <w:rFonts w:ascii="Times New Roman" w:hAnsi="Times New Roman"/>
          <w:b/>
          <w:noProof/>
          <w:sz w:val="24"/>
          <w:szCs w:val="24"/>
          <w:lang w:val="sr-Cyrl-CS"/>
        </w:rPr>
        <w:t xml:space="preserve">Р   Е   Ф   Е   Р   А   Т </w:t>
      </w:r>
    </w:p>
    <w:p w:rsidR="005349B0" w:rsidRDefault="005349B0" w:rsidP="0092069D">
      <w:pPr>
        <w:spacing w:after="0"/>
        <w:jc w:val="both"/>
        <w:rPr>
          <w:rFonts w:ascii="Times New Roman" w:hAnsi="Times New Roman"/>
          <w:noProof/>
          <w:sz w:val="24"/>
          <w:szCs w:val="24"/>
          <w:lang/>
        </w:rPr>
      </w:pPr>
      <w:r>
        <w:rPr>
          <w:rFonts w:ascii="Times New Roman" w:hAnsi="Times New Roman"/>
          <w:noProof/>
          <w:sz w:val="24"/>
          <w:szCs w:val="24"/>
          <w:lang w:val="sr-Cyrl-CS"/>
        </w:rPr>
        <w:t xml:space="preserve">          Колегиница Мира Радојевић рођена је 1959. године у Новим Карловцима. У месту рођења завршила је основну школу. Гимназију је похађала у Инђији. Студије историје на Филозофском факултету у Б</w:t>
      </w:r>
      <w:r w:rsidR="00477FB2">
        <w:rPr>
          <w:rFonts w:ascii="Times New Roman" w:hAnsi="Times New Roman"/>
          <w:noProof/>
          <w:sz w:val="24"/>
          <w:szCs w:val="24"/>
          <w:lang w:val="sr-Cyrl-CS"/>
        </w:rPr>
        <w:t>еограду уписала је 1978, а д</w:t>
      </w:r>
      <w:r>
        <w:rPr>
          <w:rFonts w:ascii="Times New Roman" w:hAnsi="Times New Roman"/>
          <w:noProof/>
          <w:sz w:val="24"/>
          <w:szCs w:val="24"/>
          <w:lang w:val="sr-Cyrl-CS"/>
        </w:rPr>
        <w:t>ипломирала је 1985. године са највишом про</w:t>
      </w:r>
      <w:r w:rsidR="00477FB2">
        <w:rPr>
          <w:rFonts w:ascii="Times New Roman" w:hAnsi="Times New Roman"/>
          <w:noProof/>
          <w:sz w:val="24"/>
          <w:szCs w:val="24"/>
          <w:lang w:val="sr-Cyrl-CS"/>
        </w:rPr>
        <w:t>сечном оценом у с</w:t>
      </w:r>
      <w:r>
        <w:rPr>
          <w:rFonts w:ascii="Times New Roman" w:hAnsi="Times New Roman"/>
          <w:noProof/>
          <w:sz w:val="24"/>
          <w:szCs w:val="24"/>
          <w:lang w:val="sr-Cyrl-CS"/>
        </w:rPr>
        <w:t>вој</w:t>
      </w:r>
      <w:r w:rsidR="00477FB2">
        <w:rPr>
          <w:rFonts w:ascii="Times New Roman" w:hAnsi="Times New Roman"/>
          <w:noProof/>
          <w:sz w:val="24"/>
          <w:szCs w:val="24"/>
          <w:lang w:val="sr-Cyrl-CS"/>
        </w:rPr>
        <w:t>ој</w:t>
      </w:r>
      <w:r>
        <w:rPr>
          <w:rFonts w:ascii="Times New Roman" w:hAnsi="Times New Roman"/>
          <w:noProof/>
          <w:sz w:val="24"/>
          <w:szCs w:val="24"/>
          <w:lang w:val="sr-Cyrl-CS"/>
        </w:rPr>
        <w:t xml:space="preserve"> генерацији 9,66. Постдипломске студије је окончала 1992. године одбранивши в</w:t>
      </w:r>
      <w:r w:rsidR="00477FB2">
        <w:rPr>
          <w:rFonts w:ascii="Times New Roman" w:hAnsi="Times New Roman"/>
          <w:noProof/>
          <w:sz w:val="24"/>
          <w:szCs w:val="24"/>
          <w:lang w:val="sr-Cyrl-CS"/>
        </w:rPr>
        <w:t xml:space="preserve">еома запажену магистарску тезу </w:t>
      </w:r>
      <w:r w:rsidR="00477FB2" w:rsidRPr="00477FB2">
        <w:rPr>
          <w:rFonts w:ascii="Times New Roman" w:hAnsi="Times New Roman"/>
          <w:i/>
          <w:noProof/>
          <w:sz w:val="24"/>
          <w:szCs w:val="24"/>
          <w:lang w:val="sr-Cyrl-CS"/>
        </w:rPr>
        <w:t>Удружена опозиција 1935‒1939. године</w:t>
      </w:r>
      <w:r w:rsidRPr="00477FB2">
        <w:rPr>
          <w:rFonts w:ascii="Times New Roman" w:hAnsi="Times New Roman"/>
          <w:i/>
          <w:noProof/>
          <w:sz w:val="24"/>
          <w:szCs w:val="24"/>
          <w:lang w:val="sr-Cyrl-CS"/>
        </w:rPr>
        <w:t>.</w:t>
      </w:r>
      <w:r>
        <w:rPr>
          <w:rFonts w:ascii="Times New Roman" w:hAnsi="Times New Roman"/>
          <w:noProof/>
          <w:sz w:val="24"/>
          <w:szCs w:val="24"/>
          <w:lang w:val="sr-Cyrl-CS"/>
        </w:rPr>
        <w:t xml:space="preserve"> Магистарски рад је о</w:t>
      </w:r>
      <w:r w:rsidR="00477FB2">
        <w:rPr>
          <w:rFonts w:ascii="Times New Roman" w:hAnsi="Times New Roman"/>
          <w:noProof/>
          <w:sz w:val="24"/>
          <w:szCs w:val="24"/>
          <w:lang w:val="sr-Cyrl-CS"/>
        </w:rPr>
        <w:t>бјављен као посебна монографија 1994. године.</w:t>
      </w:r>
      <w:r>
        <w:rPr>
          <w:rFonts w:ascii="Times New Roman" w:hAnsi="Times New Roman"/>
          <w:noProof/>
          <w:sz w:val="24"/>
          <w:szCs w:val="24"/>
          <w:lang w:val="sr-Cyrl-CS"/>
        </w:rPr>
        <w:t xml:space="preserve"> На истом факултету</w:t>
      </w:r>
      <w:r>
        <w:rPr>
          <w:rFonts w:ascii="Times New Roman" w:hAnsi="Times New Roman"/>
          <w:noProof/>
          <w:sz w:val="24"/>
          <w:szCs w:val="24"/>
          <w:lang/>
        </w:rPr>
        <w:t>,</w:t>
      </w:r>
      <w:r>
        <w:rPr>
          <w:rFonts w:ascii="Times New Roman" w:hAnsi="Times New Roman"/>
          <w:noProof/>
          <w:sz w:val="24"/>
          <w:szCs w:val="24"/>
          <w:lang w:val="sr-Cyrl-CS"/>
        </w:rPr>
        <w:t xml:space="preserve"> с подједнаким успехом</w:t>
      </w:r>
      <w:r>
        <w:rPr>
          <w:rFonts w:ascii="Times New Roman" w:hAnsi="Times New Roman"/>
          <w:noProof/>
          <w:sz w:val="24"/>
          <w:szCs w:val="24"/>
          <w:lang/>
        </w:rPr>
        <w:t>,</w:t>
      </w:r>
      <w:r>
        <w:rPr>
          <w:rFonts w:ascii="Times New Roman" w:hAnsi="Times New Roman"/>
          <w:noProof/>
          <w:sz w:val="24"/>
          <w:szCs w:val="24"/>
          <w:lang w:val="sr-Cyrl-CS"/>
        </w:rPr>
        <w:t xml:space="preserve"> 2004. године</w:t>
      </w:r>
      <w:r w:rsidR="00477FB2">
        <w:rPr>
          <w:rFonts w:ascii="Times New Roman" w:hAnsi="Times New Roman"/>
          <w:noProof/>
          <w:sz w:val="24"/>
          <w:szCs w:val="24"/>
          <w:lang w:val="sr-Cyrl-CS"/>
        </w:rPr>
        <w:t xml:space="preserve"> одбранила је</w:t>
      </w:r>
      <w:r>
        <w:rPr>
          <w:rFonts w:ascii="Times New Roman" w:hAnsi="Times New Roman"/>
          <w:noProof/>
          <w:sz w:val="24"/>
          <w:szCs w:val="24"/>
          <w:lang w:val="sr-Cyrl-CS"/>
        </w:rPr>
        <w:t xml:space="preserve"> докторску дисертацију под наз</w:t>
      </w:r>
      <w:r w:rsidR="00477FB2">
        <w:rPr>
          <w:rFonts w:ascii="Times New Roman" w:hAnsi="Times New Roman"/>
          <w:noProof/>
          <w:sz w:val="24"/>
          <w:szCs w:val="24"/>
          <w:lang w:val="sr-Cyrl-CS"/>
        </w:rPr>
        <w:t xml:space="preserve">ивом </w:t>
      </w:r>
      <w:r w:rsidR="00477FB2" w:rsidRPr="00477FB2">
        <w:rPr>
          <w:rFonts w:ascii="Times New Roman" w:hAnsi="Times New Roman"/>
          <w:i/>
          <w:noProof/>
          <w:sz w:val="24"/>
          <w:szCs w:val="24"/>
          <w:lang w:val="sr-Cyrl-CS"/>
        </w:rPr>
        <w:t>Божидар В. Марковић (1974‒1946). Политичка биографија</w:t>
      </w:r>
      <w:r>
        <w:rPr>
          <w:rFonts w:ascii="Times New Roman" w:hAnsi="Times New Roman"/>
          <w:noProof/>
          <w:sz w:val="24"/>
          <w:szCs w:val="24"/>
          <w:lang w:val="sr-Cyrl-CS"/>
        </w:rPr>
        <w:t>.</w:t>
      </w:r>
    </w:p>
    <w:p w:rsidR="005349B0" w:rsidRDefault="005349B0" w:rsidP="0092069D">
      <w:pPr>
        <w:spacing w:after="0"/>
        <w:jc w:val="both"/>
        <w:rPr>
          <w:rFonts w:ascii="Times New Roman" w:hAnsi="Times New Roman"/>
          <w:noProof/>
          <w:sz w:val="24"/>
          <w:szCs w:val="24"/>
          <w:lang w:val="sr-Cyrl-CS"/>
        </w:rPr>
      </w:pPr>
      <w:r>
        <w:rPr>
          <w:rFonts w:ascii="Times New Roman" w:hAnsi="Times New Roman"/>
          <w:noProof/>
          <w:sz w:val="24"/>
          <w:szCs w:val="24"/>
          <w:lang w:val="sr-Cyrl-CS"/>
        </w:rPr>
        <w:t xml:space="preserve">          У периоду од децембра 1986. до маја 1996. године колегиница Радојевић је радила као истраживач сарадник у Институту за савремену историју у Београду. Маја 1996. године изабрана је за асистента на предмету Историја Југославије и од тада је у радном односу на Одељењу за историју Филозофског факултета у Београду. </w:t>
      </w:r>
      <w:r>
        <w:rPr>
          <w:rFonts w:ascii="Times New Roman" w:hAnsi="Times New Roman"/>
          <w:noProof/>
          <w:sz w:val="24"/>
          <w:szCs w:val="24"/>
          <w:lang/>
        </w:rPr>
        <w:t xml:space="preserve">Године </w:t>
      </w:r>
      <w:r>
        <w:rPr>
          <w:rFonts w:ascii="Times New Roman" w:hAnsi="Times New Roman"/>
          <w:noProof/>
          <w:sz w:val="24"/>
          <w:szCs w:val="24"/>
          <w:lang w:val="sr-Cyrl-CS"/>
        </w:rPr>
        <w:t>200</w:t>
      </w:r>
      <w:r>
        <w:rPr>
          <w:rFonts w:ascii="Times New Roman" w:hAnsi="Times New Roman"/>
          <w:noProof/>
          <w:sz w:val="24"/>
          <w:szCs w:val="24"/>
          <w:lang/>
        </w:rPr>
        <w:t>7</w:t>
      </w:r>
      <w:r>
        <w:rPr>
          <w:rFonts w:ascii="Times New Roman" w:hAnsi="Times New Roman"/>
          <w:noProof/>
          <w:sz w:val="24"/>
          <w:szCs w:val="24"/>
          <w:lang w:val="sr-Cyrl-CS"/>
        </w:rPr>
        <w:t>. године колегиница др Мира Радојевић је изабрана у звање доцента на предмету Историја Југославије</w:t>
      </w:r>
      <w:r>
        <w:rPr>
          <w:rFonts w:ascii="Times New Roman" w:hAnsi="Times New Roman"/>
          <w:noProof/>
          <w:sz w:val="24"/>
          <w:szCs w:val="24"/>
          <w:lang/>
        </w:rPr>
        <w:t>,  а 2014. у звање ванредног професора.</w:t>
      </w:r>
      <w:r>
        <w:rPr>
          <w:rFonts w:ascii="Times New Roman" w:hAnsi="Times New Roman"/>
          <w:noProof/>
          <w:sz w:val="24"/>
          <w:szCs w:val="24"/>
          <w:lang w:val="sr-Cyrl-CS"/>
        </w:rPr>
        <w:t xml:space="preserve"> </w:t>
      </w:r>
    </w:p>
    <w:p w:rsidR="005349B0" w:rsidRDefault="005349B0" w:rsidP="0092069D">
      <w:pPr>
        <w:spacing w:after="0"/>
        <w:jc w:val="both"/>
        <w:rPr>
          <w:rFonts w:ascii="Times New Roman" w:hAnsi="Times New Roman"/>
          <w:noProof/>
          <w:sz w:val="24"/>
          <w:szCs w:val="24"/>
          <w:lang w:val="sr-Cyrl-CS"/>
        </w:rPr>
      </w:pPr>
      <w:r>
        <w:rPr>
          <w:rFonts w:ascii="Times New Roman" w:hAnsi="Times New Roman"/>
          <w:noProof/>
          <w:sz w:val="24"/>
          <w:szCs w:val="24"/>
          <w:lang w:val="sr-Cyrl-CS"/>
        </w:rPr>
        <w:t xml:space="preserve">          Стручна интересовања колегинице Радојевић превасходно су усмерена ка проучавању историје </w:t>
      </w:r>
      <w:r>
        <w:rPr>
          <w:rFonts w:ascii="Times New Roman" w:hAnsi="Times New Roman"/>
          <w:noProof/>
          <w:sz w:val="24"/>
          <w:szCs w:val="24"/>
          <w:lang/>
        </w:rPr>
        <w:t>југословенске идеје</w:t>
      </w:r>
      <w:r>
        <w:rPr>
          <w:rFonts w:ascii="Times New Roman" w:hAnsi="Times New Roman"/>
          <w:noProof/>
          <w:sz w:val="24"/>
          <w:szCs w:val="24"/>
          <w:lang w:val="sr-Cyrl-CS"/>
        </w:rPr>
        <w:t>,</w:t>
      </w:r>
      <w:r>
        <w:rPr>
          <w:rFonts w:ascii="Times New Roman" w:hAnsi="Times New Roman"/>
          <w:noProof/>
          <w:sz w:val="24"/>
          <w:szCs w:val="24"/>
          <w:lang/>
        </w:rPr>
        <w:t xml:space="preserve"> Првог и Другог светског рата,</w:t>
      </w:r>
      <w:r>
        <w:rPr>
          <w:rFonts w:ascii="Times New Roman" w:hAnsi="Times New Roman"/>
          <w:noProof/>
          <w:sz w:val="24"/>
          <w:szCs w:val="24"/>
          <w:lang w:val="sr-Cyrl-CS"/>
        </w:rPr>
        <w:t xml:space="preserve"> државно-правног уређења </w:t>
      </w:r>
      <w:r w:rsidR="002B6905">
        <w:rPr>
          <w:rFonts w:ascii="Times New Roman" w:hAnsi="Times New Roman"/>
          <w:noProof/>
          <w:sz w:val="24"/>
          <w:szCs w:val="24"/>
          <w:lang/>
        </w:rPr>
        <w:t>Југославије</w:t>
      </w:r>
      <w:r>
        <w:rPr>
          <w:rFonts w:ascii="Times New Roman" w:hAnsi="Times New Roman"/>
          <w:noProof/>
          <w:sz w:val="24"/>
          <w:szCs w:val="24"/>
          <w:lang w:val="sr-Cyrl-CS"/>
        </w:rPr>
        <w:t>, спољн</w:t>
      </w:r>
      <w:r>
        <w:rPr>
          <w:rFonts w:ascii="Times New Roman" w:hAnsi="Times New Roman"/>
          <w:noProof/>
          <w:sz w:val="24"/>
          <w:szCs w:val="24"/>
          <w:lang/>
        </w:rPr>
        <w:t>е</w:t>
      </w:r>
      <w:r>
        <w:rPr>
          <w:rFonts w:ascii="Times New Roman" w:hAnsi="Times New Roman"/>
          <w:noProof/>
          <w:sz w:val="24"/>
          <w:szCs w:val="24"/>
          <w:lang w:val="sr-Cyrl-CS"/>
        </w:rPr>
        <w:t xml:space="preserve"> политике, демократије и парламентаризма, </w:t>
      </w:r>
      <w:r>
        <w:rPr>
          <w:rFonts w:ascii="Times New Roman" w:hAnsi="Times New Roman"/>
          <w:noProof/>
          <w:sz w:val="24"/>
          <w:szCs w:val="24"/>
          <w:lang/>
        </w:rPr>
        <w:t xml:space="preserve">српског питања, </w:t>
      </w:r>
      <w:r>
        <w:rPr>
          <w:rFonts w:ascii="Times New Roman" w:hAnsi="Times New Roman"/>
          <w:noProof/>
          <w:sz w:val="24"/>
          <w:szCs w:val="24"/>
          <w:lang w:val="sr-Cyrl-CS"/>
        </w:rPr>
        <w:t>српско-хрватских односа, интелектуалних и политичких елита,</w:t>
      </w:r>
      <w:r>
        <w:rPr>
          <w:rFonts w:ascii="Times New Roman" w:hAnsi="Times New Roman"/>
          <w:noProof/>
          <w:sz w:val="24"/>
          <w:szCs w:val="24"/>
          <w:lang/>
        </w:rPr>
        <w:t xml:space="preserve"> грађанских странака, послератне југословенске емиграције,</w:t>
      </w:r>
      <w:r>
        <w:rPr>
          <w:rFonts w:ascii="Times New Roman" w:hAnsi="Times New Roman"/>
          <w:noProof/>
          <w:sz w:val="24"/>
          <w:szCs w:val="24"/>
          <w:lang w:val="sr-Cyrl-CS"/>
        </w:rPr>
        <w:t xml:space="preserve"> додирних тачака историографије и књижевности. Хронолошки посматрано</w:t>
      </w:r>
      <w:r w:rsidR="002B6905">
        <w:rPr>
          <w:rFonts w:ascii="Times New Roman" w:hAnsi="Times New Roman"/>
          <w:noProof/>
          <w:sz w:val="24"/>
          <w:szCs w:val="24"/>
          <w:lang w:val="sr-Cyrl-CS"/>
        </w:rPr>
        <w:t>,</w:t>
      </w:r>
      <w:r>
        <w:rPr>
          <w:rFonts w:ascii="Times New Roman" w:hAnsi="Times New Roman"/>
          <w:noProof/>
          <w:sz w:val="24"/>
          <w:szCs w:val="24"/>
          <w:lang w:val="sr-Cyrl-CS"/>
        </w:rPr>
        <w:t xml:space="preserve"> </w:t>
      </w:r>
      <w:r w:rsidR="002B6905">
        <w:rPr>
          <w:rFonts w:ascii="Times New Roman" w:hAnsi="Times New Roman"/>
          <w:noProof/>
          <w:sz w:val="24"/>
          <w:szCs w:val="24"/>
          <w:lang w:val="sr-Cyrl-CS"/>
        </w:rPr>
        <w:t xml:space="preserve">њена </w:t>
      </w:r>
      <w:r>
        <w:rPr>
          <w:rFonts w:ascii="Times New Roman" w:hAnsi="Times New Roman"/>
          <w:noProof/>
          <w:sz w:val="24"/>
          <w:szCs w:val="24"/>
          <w:lang/>
        </w:rPr>
        <w:t xml:space="preserve">стручна интересовања и </w:t>
      </w:r>
      <w:r>
        <w:rPr>
          <w:rFonts w:ascii="Times New Roman" w:hAnsi="Times New Roman"/>
          <w:noProof/>
          <w:sz w:val="24"/>
          <w:szCs w:val="24"/>
          <w:lang w:val="sr-Cyrl-CS"/>
        </w:rPr>
        <w:t xml:space="preserve">истраживања обухватају цео ХХ век. У њиховом је средишту </w:t>
      </w:r>
      <w:r>
        <w:rPr>
          <w:rFonts w:ascii="Times New Roman" w:hAnsi="Times New Roman"/>
          <w:noProof/>
          <w:sz w:val="24"/>
          <w:szCs w:val="24"/>
          <w:lang/>
        </w:rPr>
        <w:t>занимање</w:t>
      </w:r>
      <w:r>
        <w:rPr>
          <w:rFonts w:ascii="Times New Roman" w:hAnsi="Times New Roman"/>
          <w:noProof/>
          <w:sz w:val="24"/>
          <w:szCs w:val="24"/>
          <w:lang w:val="sr-Cyrl-CS"/>
        </w:rPr>
        <w:t xml:space="preserve"> за судбину појединца, али и читавих генерација стасалих на преломницама епоха обел</w:t>
      </w:r>
      <w:r w:rsidR="002B6905">
        <w:rPr>
          <w:rFonts w:ascii="Times New Roman" w:hAnsi="Times New Roman"/>
          <w:noProof/>
          <w:sz w:val="24"/>
          <w:szCs w:val="24"/>
          <w:lang w:val="sr-Cyrl-CS"/>
        </w:rPr>
        <w:t>ежених ратовима и идеологијама.</w:t>
      </w:r>
      <w:r>
        <w:rPr>
          <w:rFonts w:ascii="Times New Roman" w:hAnsi="Times New Roman"/>
          <w:noProof/>
          <w:sz w:val="24"/>
          <w:szCs w:val="24"/>
          <w:lang w:val="sr-Cyrl-CS"/>
        </w:rPr>
        <w:t xml:space="preserve"> </w:t>
      </w:r>
      <w:r>
        <w:rPr>
          <w:rFonts w:ascii="Times New Roman" w:hAnsi="Times New Roman"/>
          <w:noProof/>
          <w:sz w:val="24"/>
          <w:szCs w:val="24"/>
          <w:lang/>
        </w:rPr>
        <w:t>Поуздану изворну основу</w:t>
      </w:r>
      <w:r>
        <w:rPr>
          <w:rFonts w:ascii="Times New Roman" w:hAnsi="Times New Roman"/>
          <w:noProof/>
          <w:sz w:val="24"/>
          <w:szCs w:val="24"/>
          <w:lang w:val="sr-Cyrl-CS"/>
        </w:rPr>
        <w:t xml:space="preserve"> за своје радове колегиница Радојевић је проналазила у историјској грађи</w:t>
      </w:r>
      <w:r w:rsidR="002B6905">
        <w:rPr>
          <w:rFonts w:ascii="Times New Roman" w:hAnsi="Times New Roman"/>
          <w:noProof/>
          <w:sz w:val="24"/>
          <w:szCs w:val="24"/>
          <w:lang w:val="sr-Cyrl-CS"/>
        </w:rPr>
        <w:t>,</w:t>
      </w:r>
      <w:r>
        <w:rPr>
          <w:rFonts w:ascii="Times New Roman" w:hAnsi="Times New Roman"/>
          <w:noProof/>
          <w:sz w:val="24"/>
          <w:szCs w:val="24"/>
          <w:lang w:val="sr-Cyrl-CS"/>
        </w:rPr>
        <w:t xml:space="preserve"> похрањеној у фондовима и збиркама више домаћих и страних архива</w:t>
      </w:r>
      <w:r>
        <w:rPr>
          <w:rFonts w:ascii="Times New Roman" w:hAnsi="Times New Roman"/>
          <w:noProof/>
          <w:sz w:val="24"/>
          <w:szCs w:val="24"/>
          <w:lang/>
        </w:rPr>
        <w:t xml:space="preserve"> и библиотека</w:t>
      </w:r>
      <w:r>
        <w:rPr>
          <w:rFonts w:ascii="Times New Roman" w:hAnsi="Times New Roman"/>
          <w:noProof/>
          <w:sz w:val="24"/>
          <w:szCs w:val="24"/>
          <w:lang w:val="sr-Cyrl-CS"/>
        </w:rPr>
        <w:t>. Њене радове одликује</w:t>
      </w:r>
      <w:r>
        <w:rPr>
          <w:rFonts w:ascii="Times New Roman" w:hAnsi="Times New Roman"/>
          <w:noProof/>
          <w:sz w:val="24"/>
          <w:szCs w:val="24"/>
          <w:lang/>
        </w:rPr>
        <w:t xml:space="preserve"> и</w:t>
      </w:r>
      <w:r>
        <w:rPr>
          <w:rFonts w:ascii="Times New Roman" w:hAnsi="Times New Roman"/>
          <w:noProof/>
          <w:sz w:val="24"/>
          <w:szCs w:val="24"/>
          <w:lang w:val="sr-Cyrl-CS"/>
        </w:rPr>
        <w:t xml:space="preserve"> добро познавање објављених историјских извора, штампе, периодике, историогр</w:t>
      </w:r>
      <w:r w:rsidR="002B6905">
        <w:rPr>
          <w:rFonts w:ascii="Times New Roman" w:hAnsi="Times New Roman"/>
          <w:noProof/>
          <w:sz w:val="24"/>
          <w:szCs w:val="24"/>
          <w:lang w:val="sr-Cyrl-CS"/>
        </w:rPr>
        <w:t>афске, правне и</w:t>
      </w:r>
      <w:r>
        <w:rPr>
          <w:rFonts w:ascii="Times New Roman" w:hAnsi="Times New Roman"/>
          <w:noProof/>
          <w:sz w:val="24"/>
          <w:szCs w:val="24"/>
          <w:lang w:val="sr-Cyrl-CS"/>
        </w:rPr>
        <w:t xml:space="preserve"> политиколошке литературе</w:t>
      </w:r>
      <w:r w:rsidR="002B6905">
        <w:rPr>
          <w:rFonts w:ascii="Times New Roman" w:hAnsi="Times New Roman"/>
          <w:noProof/>
          <w:sz w:val="24"/>
          <w:szCs w:val="24"/>
          <w:lang w:val="sr-Cyrl-CS"/>
        </w:rPr>
        <w:t>, као</w:t>
      </w:r>
      <w:r>
        <w:rPr>
          <w:rFonts w:ascii="Times New Roman" w:hAnsi="Times New Roman"/>
          <w:noProof/>
          <w:sz w:val="24"/>
          <w:szCs w:val="24"/>
          <w:lang w:val="sr-Cyrl-CS"/>
        </w:rPr>
        <w:t xml:space="preserve"> и публицистике. Бриљантан стил писања издваја </w:t>
      </w:r>
      <w:r w:rsidR="002B6905">
        <w:rPr>
          <w:rFonts w:ascii="Times New Roman" w:hAnsi="Times New Roman"/>
          <w:noProof/>
          <w:sz w:val="24"/>
          <w:szCs w:val="24"/>
          <w:lang w:val="sr-Cyrl-CS"/>
        </w:rPr>
        <w:t xml:space="preserve">је </w:t>
      </w:r>
      <w:r>
        <w:rPr>
          <w:rFonts w:ascii="Times New Roman" w:hAnsi="Times New Roman"/>
          <w:noProof/>
          <w:sz w:val="24"/>
          <w:szCs w:val="24"/>
          <w:lang w:val="sr-Cyrl-CS"/>
        </w:rPr>
        <w:t xml:space="preserve">из круга историчара генерације којој припада.  </w:t>
      </w:r>
    </w:p>
    <w:p w:rsidR="005349B0" w:rsidRDefault="005349B0" w:rsidP="0092069D">
      <w:pPr>
        <w:spacing w:after="0"/>
        <w:jc w:val="both"/>
        <w:rPr>
          <w:rFonts w:ascii="Times New Roman" w:hAnsi="Times New Roman"/>
          <w:bCs/>
          <w:noProof/>
          <w:sz w:val="24"/>
          <w:szCs w:val="24"/>
          <w:lang w:val="sr-Cyrl-CS"/>
        </w:rPr>
      </w:pPr>
      <w:r>
        <w:rPr>
          <w:rFonts w:ascii="Times New Roman" w:hAnsi="Times New Roman"/>
          <w:noProof/>
          <w:sz w:val="24"/>
          <w:szCs w:val="24"/>
          <w:lang w:val="sr-Cyrl-CS"/>
        </w:rPr>
        <w:lastRenderedPageBreak/>
        <w:t xml:space="preserve">          </w:t>
      </w:r>
      <w:r>
        <w:rPr>
          <w:rFonts w:ascii="Times New Roman" w:hAnsi="Times New Roman"/>
          <w:bCs/>
          <w:noProof/>
          <w:sz w:val="24"/>
          <w:szCs w:val="24"/>
          <w:lang w:val="sr-Cyrl-CS"/>
        </w:rPr>
        <w:t xml:space="preserve"> Колегиница Радојевић се први пут ог</w:t>
      </w:r>
      <w:r w:rsidR="002B6905">
        <w:rPr>
          <w:rFonts w:ascii="Times New Roman" w:hAnsi="Times New Roman"/>
          <w:bCs/>
          <w:noProof/>
          <w:sz w:val="24"/>
          <w:szCs w:val="24"/>
          <w:lang w:val="sr-Cyrl-CS"/>
        </w:rPr>
        <w:t>л</w:t>
      </w:r>
      <w:r>
        <w:rPr>
          <w:rFonts w:ascii="Times New Roman" w:hAnsi="Times New Roman"/>
          <w:bCs/>
          <w:noProof/>
          <w:sz w:val="24"/>
          <w:szCs w:val="24"/>
          <w:lang w:val="sr-Cyrl-CS"/>
        </w:rPr>
        <w:t xml:space="preserve">асила у стручној периодици 1985. године. До избора у звање доцента </w:t>
      </w:r>
      <w:r w:rsidR="002B6905">
        <w:rPr>
          <w:rFonts w:ascii="Times New Roman" w:hAnsi="Times New Roman"/>
          <w:bCs/>
          <w:noProof/>
          <w:sz w:val="24"/>
          <w:szCs w:val="24"/>
          <w:lang w:val="sr-Cyrl-CS"/>
        </w:rPr>
        <w:t>објавила је једну монографију (</w:t>
      </w:r>
      <w:r w:rsidR="002B6905">
        <w:rPr>
          <w:rFonts w:ascii="Times New Roman" w:hAnsi="Times New Roman"/>
          <w:bCs/>
          <w:i/>
          <w:noProof/>
          <w:sz w:val="24"/>
          <w:szCs w:val="24"/>
          <w:lang w:val="sr-Cyrl-CS"/>
        </w:rPr>
        <w:t>Удружена опозиција 1935‒</w:t>
      </w:r>
      <w:r>
        <w:rPr>
          <w:rFonts w:ascii="Times New Roman" w:hAnsi="Times New Roman"/>
          <w:bCs/>
          <w:i/>
          <w:noProof/>
          <w:sz w:val="24"/>
          <w:szCs w:val="24"/>
          <w:lang w:val="sr-Cyrl-CS"/>
        </w:rPr>
        <w:t>1939</w:t>
      </w:r>
      <w:r>
        <w:rPr>
          <w:rFonts w:ascii="Times New Roman" w:hAnsi="Times New Roman"/>
          <w:bCs/>
          <w:noProof/>
          <w:sz w:val="24"/>
          <w:szCs w:val="24"/>
          <w:lang w:val="sr-Cyrl-CS"/>
        </w:rPr>
        <w:t xml:space="preserve">, Београд 1994, стр. 257), </w:t>
      </w:r>
      <w:r w:rsidR="002B6905">
        <w:rPr>
          <w:rFonts w:ascii="Times New Roman" w:hAnsi="Times New Roman"/>
          <w:noProof/>
          <w:sz w:val="24"/>
          <w:szCs w:val="24"/>
          <w:lang w:val="sr-Cyrl-CS"/>
        </w:rPr>
        <w:t>29 научних радова, два</w:t>
      </w:r>
      <w:r>
        <w:rPr>
          <w:rFonts w:ascii="Times New Roman" w:hAnsi="Times New Roman"/>
          <w:noProof/>
          <w:sz w:val="24"/>
          <w:szCs w:val="24"/>
          <w:lang w:val="sr-Cyrl-CS"/>
        </w:rPr>
        <w:t xml:space="preserve"> стручна рада (</w:t>
      </w:r>
      <w:r>
        <w:rPr>
          <w:rFonts w:ascii="Times New Roman" w:hAnsi="Times New Roman"/>
          <w:i/>
          <w:noProof/>
          <w:sz w:val="24"/>
          <w:szCs w:val="24"/>
          <w:lang w:val="sr-Cyrl-CS"/>
        </w:rPr>
        <w:t>Приче из ХХ века. Радна свеска из историје за 8. разред основне школе</w:t>
      </w:r>
      <w:r>
        <w:rPr>
          <w:rFonts w:ascii="Times New Roman" w:hAnsi="Times New Roman"/>
          <w:noProof/>
          <w:sz w:val="24"/>
          <w:szCs w:val="24"/>
          <w:lang w:val="sr-Cyrl-CS"/>
        </w:rPr>
        <w:t xml:space="preserve">, коаутор Љ. Димић, Нови Сад 2002; </w:t>
      </w:r>
      <w:r>
        <w:rPr>
          <w:rFonts w:ascii="Times New Roman" w:hAnsi="Times New Roman"/>
          <w:i/>
          <w:noProof/>
          <w:sz w:val="24"/>
          <w:szCs w:val="24"/>
          <w:lang w:val="sr-Cyrl-CS"/>
        </w:rPr>
        <w:t>Приче из ХХ века. Радна свеска из историје за 4 разред гомназије</w:t>
      </w:r>
      <w:r>
        <w:rPr>
          <w:rFonts w:ascii="Times New Roman" w:hAnsi="Times New Roman"/>
          <w:noProof/>
          <w:sz w:val="24"/>
          <w:szCs w:val="24"/>
          <w:lang w:val="sr-Cyrl-CS"/>
        </w:rPr>
        <w:t>, к</w:t>
      </w:r>
      <w:r w:rsidR="002B6905">
        <w:rPr>
          <w:rFonts w:ascii="Times New Roman" w:hAnsi="Times New Roman"/>
          <w:noProof/>
          <w:sz w:val="24"/>
          <w:szCs w:val="24"/>
          <w:lang w:val="sr-Cyrl-CS"/>
        </w:rPr>
        <w:t>оаутор Љ. Димић, Нови Сад 2002) и шест</w:t>
      </w:r>
      <w:r>
        <w:rPr>
          <w:rFonts w:ascii="Times New Roman" w:hAnsi="Times New Roman"/>
          <w:noProof/>
          <w:sz w:val="24"/>
          <w:szCs w:val="24"/>
          <w:lang w:val="sr-Cyrl-CS"/>
        </w:rPr>
        <w:t xml:space="preserve"> приказа, а са саопштењ</w:t>
      </w:r>
      <w:r>
        <w:rPr>
          <w:rFonts w:ascii="Times New Roman" w:hAnsi="Times New Roman"/>
          <w:noProof/>
          <w:sz w:val="24"/>
          <w:szCs w:val="24"/>
          <w:lang/>
        </w:rPr>
        <w:t>има</w:t>
      </w:r>
      <w:r>
        <w:rPr>
          <w:rFonts w:ascii="Times New Roman" w:hAnsi="Times New Roman"/>
          <w:noProof/>
          <w:sz w:val="24"/>
          <w:szCs w:val="24"/>
          <w:lang w:val="sr-Cyrl-CS"/>
        </w:rPr>
        <w:t xml:space="preserve"> је учествовала на 12 међународних и домаћих научних скупова.</w:t>
      </w:r>
      <w:r>
        <w:rPr>
          <w:rFonts w:ascii="Times New Roman" w:hAnsi="Times New Roman"/>
          <w:bCs/>
          <w:noProof/>
          <w:sz w:val="24"/>
          <w:szCs w:val="24"/>
          <w:lang w:val="sr-Cyrl-CS"/>
        </w:rPr>
        <w:t xml:space="preserve"> </w:t>
      </w:r>
    </w:p>
    <w:p w:rsidR="005349B0" w:rsidRDefault="005349B0" w:rsidP="0092069D">
      <w:pPr>
        <w:spacing w:after="0"/>
        <w:jc w:val="both"/>
        <w:rPr>
          <w:rFonts w:ascii="Times New Roman" w:hAnsi="Times New Roman"/>
          <w:bCs/>
          <w:noProof/>
          <w:color w:val="FF0000"/>
          <w:sz w:val="24"/>
          <w:szCs w:val="24"/>
          <w:lang w:val="sr-Cyrl-CS"/>
        </w:rPr>
      </w:pPr>
      <w:r>
        <w:rPr>
          <w:rFonts w:ascii="Times New Roman" w:hAnsi="Times New Roman"/>
          <w:bCs/>
          <w:noProof/>
          <w:sz w:val="24"/>
          <w:szCs w:val="24"/>
          <w:lang w:val="sr-Cyrl-CS"/>
        </w:rPr>
        <w:t xml:space="preserve">          Научни биланс колегинице Радојевић, у периоду после избора у звање доцента (200</w:t>
      </w:r>
      <w:r>
        <w:rPr>
          <w:rFonts w:ascii="Times New Roman" w:hAnsi="Times New Roman"/>
          <w:bCs/>
          <w:noProof/>
          <w:sz w:val="24"/>
          <w:szCs w:val="24"/>
          <w:lang/>
        </w:rPr>
        <w:t>7</w:t>
      </w:r>
      <w:r>
        <w:rPr>
          <w:rFonts w:ascii="Times New Roman" w:hAnsi="Times New Roman"/>
          <w:bCs/>
          <w:noProof/>
          <w:sz w:val="24"/>
          <w:szCs w:val="24"/>
          <w:lang w:val="sr-Cyrl-CS"/>
        </w:rPr>
        <w:t>), више је него</w:t>
      </w:r>
      <w:r w:rsidR="002B6905">
        <w:rPr>
          <w:rFonts w:ascii="Times New Roman" w:hAnsi="Times New Roman"/>
          <w:bCs/>
          <w:noProof/>
          <w:sz w:val="24"/>
          <w:szCs w:val="24"/>
          <w:lang w:val="sr-Cyrl-CS"/>
        </w:rPr>
        <w:t xml:space="preserve"> импресиван. Чине га три књиге:</w:t>
      </w:r>
      <w:r>
        <w:rPr>
          <w:rFonts w:ascii="Times New Roman" w:hAnsi="Times New Roman"/>
          <w:bCs/>
          <w:noProof/>
          <w:sz w:val="24"/>
          <w:szCs w:val="24"/>
          <w:lang w:val="sr-Cyrl-CS"/>
        </w:rPr>
        <w:t xml:space="preserve"> изузетно запажена и од стручне публике високо вреднована научна студија </w:t>
      </w:r>
      <w:r>
        <w:rPr>
          <w:rFonts w:ascii="Times New Roman" w:hAnsi="Times New Roman"/>
          <w:bCs/>
          <w:i/>
          <w:noProof/>
          <w:sz w:val="24"/>
          <w:szCs w:val="24"/>
          <w:lang w:val="sr-Cyrl-CS"/>
        </w:rPr>
        <w:t>Научник и политика. Политичка биогра</w:t>
      </w:r>
      <w:r w:rsidR="002B6905">
        <w:rPr>
          <w:rFonts w:ascii="Times New Roman" w:hAnsi="Times New Roman"/>
          <w:bCs/>
          <w:i/>
          <w:noProof/>
          <w:sz w:val="24"/>
          <w:szCs w:val="24"/>
          <w:lang w:val="sr-Cyrl-CS"/>
        </w:rPr>
        <w:t>фија Божидара В. Марковића 1874‒</w:t>
      </w:r>
      <w:r>
        <w:rPr>
          <w:rFonts w:ascii="Times New Roman" w:hAnsi="Times New Roman"/>
          <w:bCs/>
          <w:i/>
          <w:noProof/>
          <w:sz w:val="24"/>
          <w:szCs w:val="24"/>
          <w:lang w:val="sr-Cyrl-CS"/>
        </w:rPr>
        <w:t xml:space="preserve">1946 </w:t>
      </w:r>
      <w:r>
        <w:rPr>
          <w:rFonts w:ascii="Times New Roman" w:hAnsi="Times New Roman"/>
          <w:bCs/>
          <w:noProof/>
          <w:sz w:val="24"/>
          <w:szCs w:val="24"/>
          <w:lang w:val="sr-Cyrl-CS"/>
        </w:rPr>
        <w:t xml:space="preserve">(Београд 2007, стр. 435), као и две монографије које су изашле из штампе </w:t>
      </w:r>
      <w:r w:rsidR="002B6905">
        <w:rPr>
          <w:rFonts w:ascii="Times New Roman" w:hAnsi="Times New Roman"/>
          <w:bCs/>
          <w:noProof/>
          <w:sz w:val="24"/>
          <w:szCs w:val="24"/>
          <w:lang w:val="sr-Cyrl-CS"/>
        </w:rPr>
        <w:t>после реизбора у звање доцента:</w:t>
      </w:r>
      <w:r>
        <w:rPr>
          <w:rFonts w:ascii="Times New Roman" w:hAnsi="Times New Roman"/>
          <w:bCs/>
          <w:noProof/>
          <w:sz w:val="24"/>
          <w:szCs w:val="24"/>
          <w:lang w:val="sr-Cyrl-CS"/>
        </w:rPr>
        <w:t xml:space="preserve"> </w:t>
      </w:r>
      <w:r>
        <w:rPr>
          <w:rFonts w:ascii="Times New Roman" w:hAnsi="Times New Roman"/>
          <w:bCs/>
          <w:i/>
          <w:noProof/>
          <w:sz w:val="24"/>
          <w:szCs w:val="24"/>
          <w:lang w:val="sr-Cyrl-CS"/>
        </w:rPr>
        <w:t>Милан Грол</w:t>
      </w:r>
      <w:r>
        <w:rPr>
          <w:rFonts w:ascii="Times New Roman" w:hAnsi="Times New Roman"/>
          <w:bCs/>
          <w:noProof/>
          <w:sz w:val="24"/>
          <w:szCs w:val="24"/>
          <w:lang w:val="sr-Cyrl-CS"/>
        </w:rPr>
        <w:t xml:space="preserve"> (Београд 2014, стр. 320) и </w:t>
      </w:r>
      <w:r w:rsidR="002B6905">
        <w:rPr>
          <w:rFonts w:ascii="Times New Roman" w:hAnsi="Times New Roman"/>
          <w:bCs/>
          <w:i/>
          <w:noProof/>
          <w:sz w:val="24"/>
          <w:szCs w:val="24"/>
          <w:lang w:val="sr-Cyrl-CS"/>
        </w:rPr>
        <w:t>Србија у Великом рату 1914‒</w:t>
      </w:r>
      <w:r>
        <w:rPr>
          <w:rFonts w:ascii="Times New Roman" w:hAnsi="Times New Roman"/>
          <w:bCs/>
          <w:i/>
          <w:noProof/>
          <w:sz w:val="24"/>
          <w:szCs w:val="24"/>
          <w:lang w:val="sr-Cyrl-CS"/>
        </w:rPr>
        <w:t>1918. Кратка историја,</w:t>
      </w:r>
      <w:r>
        <w:rPr>
          <w:rFonts w:ascii="Times New Roman" w:hAnsi="Times New Roman"/>
          <w:bCs/>
          <w:noProof/>
          <w:sz w:val="24"/>
          <w:szCs w:val="24"/>
          <w:lang w:val="sr-Cyrl-CS"/>
        </w:rPr>
        <w:t xml:space="preserve"> (коаутор Љ. Димић, Београд 2014, стр. 298), </w:t>
      </w:r>
      <w:r w:rsidR="002B6905">
        <w:rPr>
          <w:rFonts w:ascii="Times New Roman" w:hAnsi="Times New Roman"/>
          <w:bCs/>
          <w:noProof/>
          <w:sz w:val="24"/>
          <w:szCs w:val="24"/>
          <w:lang w:val="sr-Cyrl-CS"/>
        </w:rPr>
        <w:t xml:space="preserve">потом </w:t>
      </w:r>
      <w:r>
        <w:rPr>
          <w:rFonts w:ascii="Times New Roman" w:hAnsi="Times New Roman"/>
          <w:bCs/>
          <w:noProof/>
          <w:sz w:val="24"/>
          <w:szCs w:val="24"/>
          <w:lang w:val="sr-Cyrl-CS"/>
        </w:rPr>
        <w:t>40 научних радова</w:t>
      </w:r>
      <w:r w:rsidR="002B6905">
        <w:rPr>
          <w:rFonts w:ascii="Times New Roman" w:hAnsi="Times New Roman"/>
          <w:bCs/>
          <w:noProof/>
          <w:sz w:val="24"/>
          <w:szCs w:val="24"/>
          <w:lang w:val="sr-Cyrl-CS"/>
        </w:rPr>
        <w:t>,</w:t>
      </w:r>
      <w:r>
        <w:rPr>
          <w:rFonts w:ascii="Times New Roman" w:hAnsi="Times New Roman"/>
          <w:bCs/>
          <w:noProof/>
          <w:sz w:val="24"/>
          <w:szCs w:val="24"/>
          <w:lang w:val="sr-Cyrl-CS"/>
        </w:rPr>
        <w:t xml:space="preserve"> објављених у међународним и домаћим научним часописима и зборницима радова (од</w:t>
      </w:r>
      <w:r w:rsidR="002B6905">
        <w:rPr>
          <w:rFonts w:ascii="Times New Roman" w:hAnsi="Times New Roman"/>
          <w:bCs/>
          <w:noProof/>
          <w:sz w:val="24"/>
          <w:szCs w:val="24"/>
          <w:lang w:val="sr-Cyrl-CS"/>
        </w:rPr>
        <w:t xml:space="preserve"> реизбора у звање доцента објављ</w:t>
      </w:r>
      <w:r>
        <w:rPr>
          <w:rFonts w:ascii="Times New Roman" w:hAnsi="Times New Roman"/>
          <w:bCs/>
          <w:noProof/>
          <w:sz w:val="24"/>
          <w:szCs w:val="24"/>
          <w:lang w:val="sr-Cyrl-CS"/>
        </w:rPr>
        <w:t xml:space="preserve">ено је 30 радова),  50 одредница у </w:t>
      </w:r>
      <w:r>
        <w:rPr>
          <w:rFonts w:ascii="Times New Roman" w:hAnsi="Times New Roman"/>
          <w:bCs/>
          <w:i/>
          <w:noProof/>
          <w:sz w:val="24"/>
          <w:szCs w:val="24"/>
          <w:lang w:val="sr-Cyrl-CS"/>
        </w:rPr>
        <w:t>Српској енциклопедији</w:t>
      </w:r>
      <w:r>
        <w:rPr>
          <w:rFonts w:ascii="Times New Roman" w:hAnsi="Times New Roman"/>
          <w:bCs/>
          <w:noProof/>
          <w:sz w:val="24"/>
          <w:szCs w:val="24"/>
          <w:lang w:val="sr-Cyrl-CS"/>
        </w:rPr>
        <w:t xml:space="preserve"> (све </w:t>
      </w:r>
      <w:r w:rsidR="002B6905">
        <w:rPr>
          <w:rFonts w:ascii="Times New Roman" w:hAnsi="Times New Roman"/>
          <w:bCs/>
          <w:noProof/>
          <w:sz w:val="24"/>
          <w:szCs w:val="24"/>
          <w:lang w:val="sr-Cyrl-CS"/>
        </w:rPr>
        <w:t xml:space="preserve">су </w:t>
      </w:r>
      <w:r>
        <w:rPr>
          <w:rFonts w:ascii="Times New Roman" w:hAnsi="Times New Roman"/>
          <w:bCs/>
          <w:noProof/>
          <w:sz w:val="24"/>
          <w:szCs w:val="24"/>
          <w:lang w:val="sr-Cyrl-CS"/>
        </w:rPr>
        <w:t xml:space="preserve">објављене после реизбора у звање доцента), осам биографија у </w:t>
      </w:r>
      <w:r>
        <w:rPr>
          <w:rFonts w:ascii="Times New Roman" w:hAnsi="Times New Roman"/>
          <w:bCs/>
          <w:i/>
          <w:noProof/>
          <w:sz w:val="24"/>
          <w:szCs w:val="24"/>
          <w:lang w:val="sr-Cyrl-CS"/>
        </w:rPr>
        <w:t xml:space="preserve">Српском библиографском речнику </w:t>
      </w:r>
      <w:r>
        <w:rPr>
          <w:rFonts w:ascii="Times New Roman" w:hAnsi="Times New Roman"/>
          <w:bCs/>
          <w:noProof/>
          <w:sz w:val="24"/>
          <w:szCs w:val="24"/>
          <w:lang w:val="sr-Cyrl-CS"/>
        </w:rPr>
        <w:t xml:space="preserve">(пет објављених после реизбора </w:t>
      </w:r>
      <w:r>
        <w:rPr>
          <w:rFonts w:ascii="Times New Roman" w:hAnsi="Times New Roman"/>
          <w:bCs/>
          <w:noProof/>
          <w:sz w:val="24"/>
          <w:szCs w:val="24"/>
          <w:lang/>
        </w:rPr>
        <w:t>з</w:t>
      </w:r>
      <w:r>
        <w:rPr>
          <w:rFonts w:ascii="Times New Roman" w:hAnsi="Times New Roman"/>
          <w:bCs/>
          <w:noProof/>
          <w:sz w:val="24"/>
          <w:szCs w:val="24"/>
          <w:lang w:val="sr-Cyrl-CS"/>
        </w:rPr>
        <w:t>а доцента), један стручни рад (</w:t>
      </w:r>
      <w:r>
        <w:rPr>
          <w:rFonts w:ascii="Times New Roman" w:hAnsi="Times New Roman"/>
          <w:bCs/>
          <w:i/>
          <w:noProof/>
          <w:sz w:val="24"/>
          <w:szCs w:val="24"/>
          <w:lang w:val="sr-Cyrl-CS"/>
        </w:rPr>
        <w:t>Кратка историја Срба</w:t>
      </w:r>
      <w:r>
        <w:rPr>
          <w:rFonts w:ascii="Times New Roman" w:hAnsi="Times New Roman"/>
          <w:bCs/>
          <w:noProof/>
          <w:sz w:val="24"/>
          <w:szCs w:val="24"/>
          <w:lang w:val="sr-Cyrl-CS"/>
        </w:rPr>
        <w:t>,</w:t>
      </w:r>
      <w:r>
        <w:rPr>
          <w:rFonts w:ascii="Times New Roman" w:hAnsi="Times New Roman"/>
          <w:bCs/>
          <w:i/>
          <w:noProof/>
          <w:sz w:val="24"/>
          <w:szCs w:val="24"/>
          <w:lang w:val="sr-Cyrl-CS"/>
        </w:rPr>
        <w:t xml:space="preserve"> </w:t>
      </w:r>
      <w:r>
        <w:rPr>
          <w:rFonts w:ascii="Times New Roman" w:hAnsi="Times New Roman"/>
          <w:bCs/>
          <w:i/>
          <w:noProof/>
          <w:sz w:val="24"/>
          <w:szCs w:val="24"/>
          <w:lang/>
        </w:rPr>
        <w:t>Х</w:t>
      </w:r>
      <w:r>
        <w:rPr>
          <w:rFonts w:ascii="Times New Roman" w:hAnsi="Times New Roman"/>
          <w:bCs/>
          <w:i/>
          <w:noProof/>
          <w:sz w:val="24"/>
          <w:szCs w:val="24"/>
          <w:lang w:val="sr-Cyrl-CS"/>
        </w:rPr>
        <w:t>ронологија</w:t>
      </w:r>
      <w:r>
        <w:rPr>
          <w:rFonts w:ascii="Times New Roman" w:hAnsi="Times New Roman"/>
          <w:bCs/>
          <w:noProof/>
          <w:sz w:val="24"/>
          <w:szCs w:val="24"/>
          <w:lang w:val="sr-Cyrl-CS"/>
        </w:rPr>
        <w:t>, коаутори Т. Живков</w:t>
      </w:r>
      <w:r w:rsidR="002B6905">
        <w:rPr>
          <w:rFonts w:ascii="Times New Roman" w:hAnsi="Times New Roman"/>
          <w:bCs/>
          <w:noProof/>
          <w:sz w:val="24"/>
          <w:szCs w:val="24"/>
          <w:lang w:val="sr-Cyrl-CS"/>
        </w:rPr>
        <w:t>ић и М. Шуица, Београд 2011) и пет</w:t>
      </w:r>
      <w:r>
        <w:rPr>
          <w:rFonts w:ascii="Times New Roman" w:hAnsi="Times New Roman"/>
          <w:bCs/>
          <w:noProof/>
          <w:sz w:val="24"/>
          <w:szCs w:val="24"/>
          <w:lang w:val="sr-Cyrl-CS"/>
        </w:rPr>
        <w:t xml:space="preserve"> приказа (два објављена после реизбора за доцента). За издавачку кућу </w:t>
      </w:r>
      <w:r>
        <w:rPr>
          <w:rFonts w:ascii="Times New Roman" w:hAnsi="Times New Roman"/>
          <w:bCs/>
          <w:noProof/>
          <w:sz w:val="24"/>
          <w:szCs w:val="24"/>
          <w:lang/>
        </w:rPr>
        <w:t xml:space="preserve">„Klett“ </w:t>
      </w:r>
      <w:r>
        <w:rPr>
          <w:rFonts w:ascii="Times New Roman" w:hAnsi="Times New Roman"/>
          <w:bCs/>
          <w:noProof/>
          <w:sz w:val="24"/>
          <w:szCs w:val="24"/>
          <w:lang w:val="sr-Cyrl-CS"/>
        </w:rPr>
        <w:t xml:space="preserve">написала је уџбеник </w:t>
      </w:r>
      <w:r>
        <w:rPr>
          <w:rFonts w:ascii="Times New Roman" w:hAnsi="Times New Roman"/>
          <w:bCs/>
          <w:i/>
          <w:noProof/>
          <w:sz w:val="24"/>
          <w:szCs w:val="24"/>
          <w:lang w:val="sr-Cyrl-CS"/>
        </w:rPr>
        <w:t>Историја за трећи разред Гимназије природно-математичког смара и четврти разред гим</w:t>
      </w:r>
      <w:r w:rsidR="002B6905">
        <w:rPr>
          <w:rFonts w:ascii="Times New Roman" w:hAnsi="Times New Roman"/>
          <w:bCs/>
          <w:i/>
          <w:noProof/>
          <w:sz w:val="24"/>
          <w:szCs w:val="24"/>
          <w:lang w:val="sr-Cyrl-CS"/>
        </w:rPr>
        <w:t>назије друштвено-језичког смера</w:t>
      </w:r>
      <w:r>
        <w:rPr>
          <w:rFonts w:ascii="Times New Roman" w:hAnsi="Times New Roman"/>
          <w:bCs/>
          <w:noProof/>
          <w:sz w:val="24"/>
          <w:szCs w:val="24"/>
          <w:lang w:val="sr-Cyrl-CS"/>
        </w:rPr>
        <w:t xml:space="preserve"> (стр. 385), који </w:t>
      </w:r>
      <w:r w:rsidR="002B6905">
        <w:rPr>
          <w:rFonts w:ascii="Times New Roman" w:hAnsi="Times New Roman"/>
          <w:bCs/>
          <w:noProof/>
          <w:sz w:val="24"/>
          <w:szCs w:val="24"/>
          <w:lang/>
        </w:rPr>
        <w:t>је</w:t>
      </w:r>
      <w:r>
        <w:rPr>
          <w:rFonts w:ascii="Times New Roman" w:hAnsi="Times New Roman"/>
          <w:bCs/>
          <w:noProof/>
          <w:sz w:val="24"/>
          <w:szCs w:val="24"/>
          <w:lang w:val="sr-Cyrl-CS"/>
        </w:rPr>
        <w:t xml:space="preserve"> на основу одобрења Министарства просвете, науке и технолошког развоја Републике Србије</w:t>
      </w:r>
      <w:r w:rsidR="002B6905">
        <w:rPr>
          <w:rFonts w:ascii="Times New Roman" w:hAnsi="Times New Roman"/>
          <w:bCs/>
          <w:noProof/>
          <w:sz w:val="24"/>
          <w:szCs w:val="24"/>
          <w:lang/>
        </w:rPr>
        <w:t xml:space="preserve"> и даље</w:t>
      </w:r>
      <w:r>
        <w:rPr>
          <w:rFonts w:ascii="Times New Roman" w:hAnsi="Times New Roman"/>
          <w:bCs/>
          <w:noProof/>
          <w:sz w:val="24"/>
          <w:szCs w:val="24"/>
          <w:lang w:val="sr-Cyrl-CS"/>
        </w:rPr>
        <w:t xml:space="preserve"> у употреби. Колегиница др Мира Радојевић је од избора у звање доцента учествовала са саопштењ</w:t>
      </w:r>
      <w:r>
        <w:rPr>
          <w:rFonts w:ascii="Times New Roman" w:hAnsi="Times New Roman"/>
          <w:bCs/>
          <w:noProof/>
          <w:sz w:val="24"/>
          <w:szCs w:val="24"/>
          <w:lang/>
        </w:rPr>
        <w:t>има</w:t>
      </w:r>
      <w:r>
        <w:rPr>
          <w:rFonts w:ascii="Times New Roman" w:hAnsi="Times New Roman"/>
          <w:bCs/>
          <w:noProof/>
          <w:sz w:val="24"/>
          <w:szCs w:val="24"/>
          <w:lang w:val="sr-Cyrl-CS"/>
        </w:rPr>
        <w:t xml:space="preserve"> на 26 домаћих и међународних научних скупова. Била је поуздани рецензент више монографија и зборника радова. </w:t>
      </w:r>
    </w:p>
    <w:p w:rsidR="005349B0" w:rsidRDefault="005349B0" w:rsidP="0092069D">
      <w:pPr>
        <w:spacing w:after="0"/>
        <w:jc w:val="both"/>
        <w:rPr>
          <w:rFonts w:ascii="Times New Roman" w:hAnsi="Times New Roman"/>
          <w:bCs/>
          <w:noProof/>
          <w:sz w:val="24"/>
          <w:szCs w:val="24"/>
          <w:lang w:val="sr-Cyrl-CS"/>
        </w:rPr>
      </w:pPr>
      <w:r>
        <w:rPr>
          <w:rFonts w:ascii="Times New Roman" w:hAnsi="Times New Roman"/>
          <w:bCs/>
          <w:noProof/>
          <w:sz w:val="24"/>
          <w:szCs w:val="24"/>
          <w:lang w:val="sr-Cyrl-CS"/>
        </w:rPr>
        <w:t xml:space="preserve">          Монографија </w:t>
      </w:r>
      <w:r>
        <w:rPr>
          <w:rFonts w:ascii="Times New Roman" w:hAnsi="Times New Roman"/>
          <w:bCs/>
          <w:i/>
          <w:noProof/>
          <w:sz w:val="24"/>
          <w:szCs w:val="24"/>
          <w:lang w:val="sr-Cyrl-CS"/>
        </w:rPr>
        <w:t>Научник и политика. Политичка биографија Божидара</w:t>
      </w:r>
      <w:r>
        <w:rPr>
          <w:rFonts w:ascii="Times New Roman" w:hAnsi="Times New Roman"/>
          <w:bCs/>
          <w:i/>
          <w:noProof/>
          <w:sz w:val="24"/>
          <w:szCs w:val="24"/>
          <w:lang/>
        </w:rPr>
        <w:t xml:space="preserve"> В</w:t>
      </w:r>
      <w:r>
        <w:rPr>
          <w:rFonts w:ascii="Times New Roman" w:hAnsi="Times New Roman"/>
          <w:bCs/>
          <w:i/>
          <w:noProof/>
          <w:sz w:val="24"/>
          <w:szCs w:val="24"/>
          <w:lang w:val="sr-Cyrl-CS"/>
        </w:rPr>
        <w:t xml:space="preserve">. Марковића 1974-1946 </w:t>
      </w:r>
      <w:r>
        <w:rPr>
          <w:rFonts w:ascii="Times New Roman" w:hAnsi="Times New Roman"/>
          <w:bCs/>
          <w:noProof/>
          <w:sz w:val="24"/>
          <w:szCs w:val="24"/>
          <w:lang w:val="sr-Cyrl-CS"/>
        </w:rPr>
        <w:t>(Београд 2007, стр. 435) представља успели покушај да се на примеру политички ангажованог научника посматра судбина читавог једног нараштаја и сагледа утицај интелектуалног круга који је обликовао српску и југословенску политику у последњим годинама Х</w:t>
      </w:r>
      <w:r>
        <w:rPr>
          <w:rFonts w:ascii="Times New Roman" w:hAnsi="Times New Roman"/>
          <w:bCs/>
          <w:noProof/>
          <w:sz w:val="24"/>
          <w:szCs w:val="24"/>
          <w:lang/>
        </w:rPr>
        <w:t>I</w:t>
      </w:r>
      <w:r>
        <w:rPr>
          <w:rFonts w:ascii="Times New Roman" w:hAnsi="Times New Roman"/>
          <w:bCs/>
          <w:noProof/>
          <w:sz w:val="24"/>
          <w:szCs w:val="24"/>
          <w:lang w:val="sr-Cyrl-CS"/>
        </w:rPr>
        <w:t xml:space="preserve">Х и првој половини ХХ века. </w:t>
      </w:r>
      <w:r>
        <w:rPr>
          <w:rFonts w:ascii="Times New Roman" w:hAnsi="Times New Roman"/>
          <w:bCs/>
          <w:noProof/>
          <w:sz w:val="24"/>
          <w:szCs w:val="24"/>
          <w:lang/>
        </w:rPr>
        <w:t>К</w:t>
      </w:r>
      <w:r>
        <w:rPr>
          <w:rFonts w:ascii="Times New Roman" w:hAnsi="Times New Roman"/>
          <w:bCs/>
          <w:noProof/>
          <w:sz w:val="24"/>
          <w:szCs w:val="24"/>
          <w:lang w:val="sr-Cyrl-CS"/>
        </w:rPr>
        <w:t>олегиница Радојевић је пратила сложен</w:t>
      </w:r>
      <w:r>
        <w:rPr>
          <w:rFonts w:ascii="Times New Roman" w:hAnsi="Times New Roman"/>
          <w:bCs/>
          <w:noProof/>
          <w:sz w:val="24"/>
          <w:szCs w:val="24"/>
          <w:lang/>
        </w:rPr>
        <w:t>е</w:t>
      </w:r>
      <w:r>
        <w:rPr>
          <w:rFonts w:ascii="Times New Roman" w:hAnsi="Times New Roman"/>
          <w:bCs/>
          <w:noProof/>
          <w:sz w:val="24"/>
          <w:szCs w:val="24"/>
          <w:lang w:val="sr-Cyrl-CS"/>
        </w:rPr>
        <w:t xml:space="preserve"> друштвене појаве везане за политичка убеђења и учинак једне генерације српских интелектуалаца, вредновала карактеристике епоха које су трајно обликовале и обележиле читаве нараштаје и покрете, уочавала препознатљив траг који су време и политика утиснули у животе појединаца, нације и државе. Идеје, узори и обрасци политичког понашања, генерацијски сензибилитети  о којима  пише, преплетени са мноштвом догађаја из сфере личног и везаног за Б</w:t>
      </w:r>
      <w:r>
        <w:rPr>
          <w:rFonts w:ascii="Times New Roman" w:hAnsi="Times New Roman"/>
          <w:bCs/>
          <w:noProof/>
          <w:sz w:val="24"/>
          <w:szCs w:val="24"/>
          <w:lang/>
        </w:rPr>
        <w:t xml:space="preserve">ожидара </w:t>
      </w:r>
      <w:r>
        <w:rPr>
          <w:rFonts w:ascii="Times New Roman" w:hAnsi="Times New Roman"/>
          <w:bCs/>
          <w:noProof/>
          <w:sz w:val="24"/>
          <w:szCs w:val="24"/>
          <w:lang w:val="sr-Cyrl-CS"/>
        </w:rPr>
        <w:t xml:space="preserve">В. Марковића, веома пластично осликавају кључне преломнице историје Србије и Југославије и чине видљивијим процесе дугог трајања и сложеног карактера који </w:t>
      </w:r>
      <w:r>
        <w:rPr>
          <w:rFonts w:ascii="Times New Roman" w:hAnsi="Times New Roman"/>
          <w:bCs/>
          <w:noProof/>
          <w:sz w:val="24"/>
          <w:szCs w:val="24"/>
          <w:lang/>
        </w:rPr>
        <w:t>су обележје</w:t>
      </w:r>
      <w:r>
        <w:rPr>
          <w:rFonts w:ascii="Times New Roman" w:hAnsi="Times New Roman"/>
          <w:bCs/>
          <w:noProof/>
          <w:sz w:val="24"/>
          <w:szCs w:val="24"/>
          <w:lang w:val="sr-Cyrl-CS"/>
        </w:rPr>
        <w:t xml:space="preserve"> ХХ век. Истраживање је показало у којој је мери и на који начин Божидар В. Марковић учествовао у  кључним догађајима српске и југословенске историје – од протест</w:t>
      </w:r>
      <w:r>
        <w:rPr>
          <w:rFonts w:ascii="Times New Roman" w:hAnsi="Times New Roman"/>
          <w:bCs/>
          <w:noProof/>
          <w:sz w:val="24"/>
          <w:szCs w:val="24"/>
          <w:lang/>
        </w:rPr>
        <w:t>а</w:t>
      </w:r>
      <w:r>
        <w:rPr>
          <w:rFonts w:ascii="Times New Roman" w:hAnsi="Times New Roman"/>
          <w:bCs/>
          <w:noProof/>
          <w:sz w:val="24"/>
          <w:szCs w:val="24"/>
          <w:lang w:val="sr-Cyrl-CS"/>
        </w:rPr>
        <w:t xml:space="preserve"> против диктаторске владавине Милана и Александра </w:t>
      </w:r>
      <w:r>
        <w:rPr>
          <w:rFonts w:ascii="Times New Roman" w:hAnsi="Times New Roman"/>
          <w:bCs/>
          <w:noProof/>
          <w:sz w:val="24"/>
          <w:szCs w:val="24"/>
          <w:lang w:val="sr-Cyrl-CS"/>
        </w:rPr>
        <w:lastRenderedPageBreak/>
        <w:t>Обреновића, Ивандањск</w:t>
      </w:r>
      <w:r>
        <w:rPr>
          <w:rFonts w:ascii="Times New Roman" w:hAnsi="Times New Roman"/>
          <w:bCs/>
          <w:noProof/>
          <w:sz w:val="24"/>
          <w:szCs w:val="24"/>
          <w:lang/>
        </w:rPr>
        <w:t>ог</w:t>
      </w:r>
      <w:r>
        <w:rPr>
          <w:rFonts w:ascii="Times New Roman" w:hAnsi="Times New Roman"/>
          <w:bCs/>
          <w:noProof/>
          <w:sz w:val="24"/>
          <w:szCs w:val="24"/>
          <w:lang w:val="sr-Cyrl-CS"/>
        </w:rPr>
        <w:t xml:space="preserve"> атентат</w:t>
      </w:r>
      <w:r>
        <w:rPr>
          <w:rFonts w:ascii="Times New Roman" w:hAnsi="Times New Roman"/>
          <w:bCs/>
          <w:noProof/>
          <w:sz w:val="24"/>
          <w:szCs w:val="24"/>
          <w:lang/>
        </w:rPr>
        <w:t>а</w:t>
      </w:r>
      <w:r>
        <w:rPr>
          <w:rFonts w:ascii="Times New Roman" w:hAnsi="Times New Roman"/>
          <w:bCs/>
          <w:noProof/>
          <w:sz w:val="24"/>
          <w:szCs w:val="24"/>
          <w:lang w:val="sr-Cyrl-CS"/>
        </w:rPr>
        <w:t>, формирањ</w:t>
      </w:r>
      <w:r>
        <w:rPr>
          <w:rFonts w:ascii="Times New Roman" w:hAnsi="Times New Roman"/>
          <w:bCs/>
          <w:noProof/>
          <w:sz w:val="24"/>
          <w:szCs w:val="24"/>
          <w:lang/>
        </w:rPr>
        <w:t>а</w:t>
      </w:r>
      <w:r>
        <w:rPr>
          <w:rFonts w:ascii="Times New Roman" w:hAnsi="Times New Roman"/>
          <w:bCs/>
          <w:noProof/>
          <w:sz w:val="24"/>
          <w:szCs w:val="24"/>
          <w:lang w:val="sr-Cyrl-CS"/>
        </w:rPr>
        <w:t xml:space="preserve"> и идеолошко</w:t>
      </w:r>
      <w:r>
        <w:rPr>
          <w:rFonts w:ascii="Times New Roman" w:hAnsi="Times New Roman"/>
          <w:bCs/>
          <w:noProof/>
          <w:sz w:val="24"/>
          <w:szCs w:val="24"/>
          <w:lang/>
        </w:rPr>
        <w:t>г</w:t>
      </w:r>
      <w:r>
        <w:rPr>
          <w:rFonts w:ascii="Times New Roman" w:hAnsi="Times New Roman"/>
          <w:bCs/>
          <w:noProof/>
          <w:sz w:val="24"/>
          <w:szCs w:val="24"/>
          <w:lang w:val="sr-Cyrl-CS"/>
        </w:rPr>
        <w:t xml:space="preserve"> обликовањ</w:t>
      </w:r>
      <w:r>
        <w:rPr>
          <w:rFonts w:ascii="Times New Roman" w:hAnsi="Times New Roman"/>
          <w:bCs/>
          <w:noProof/>
          <w:sz w:val="24"/>
          <w:szCs w:val="24"/>
          <w:lang/>
        </w:rPr>
        <w:t>а</w:t>
      </w:r>
      <w:r>
        <w:rPr>
          <w:rFonts w:ascii="Times New Roman" w:hAnsi="Times New Roman"/>
          <w:bCs/>
          <w:noProof/>
          <w:sz w:val="24"/>
          <w:szCs w:val="24"/>
          <w:lang w:val="sr-Cyrl-CS"/>
        </w:rPr>
        <w:t xml:space="preserve"> српских и југословенских политичких странака, преко прихватања југословенске идеје, Фидрјунговог процеса, Југо</w:t>
      </w:r>
      <w:r w:rsidR="00370C81">
        <w:rPr>
          <w:rFonts w:ascii="Times New Roman" w:hAnsi="Times New Roman"/>
          <w:bCs/>
          <w:noProof/>
          <w:sz w:val="24"/>
          <w:szCs w:val="24"/>
          <w:lang w:val="sr-Cyrl-CS"/>
        </w:rPr>
        <w:t>словенског одбора, Српског прес</w:t>
      </w:r>
      <w:r>
        <w:rPr>
          <w:rFonts w:ascii="Times New Roman" w:hAnsi="Times New Roman"/>
          <w:bCs/>
          <w:noProof/>
          <w:sz w:val="24"/>
          <w:szCs w:val="24"/>
          <w:lang w:val="sr-Cyrl-CS"/>
        </w:rPr>
        <w:t>биро</w:t>
      </w:r>
      <w:r>
        <w:rPr>
          <w:rFonts w:ascii="Times New Roman" w:hAnsi="Times New Roman"/>
          <w:bCs/>
          <w:noProof/>
          <w:sz w:val="24"/>
          <w:szCs w:val="24"/>
          <w:lang/>
        </w:rPr>
        <w:t>а</w:t>
      </w:r>
      <w:r>
        <w:rPr>
          <w:rFonts w:ascii="Times New Roman" w:hAnsi="Times New Roman"/>
          <w:bCs/>
          <w:noProof/>
          <w:sz w:val="24"/>
          <w:szCs w:val="24"/>
          <w:lang w:val="sr-Cyrl-CS"/>
        </w:rPr>
        <w:t xml:space="preserve"> у Женеви, Југословенске демократске лиге, Конференције мира у Паризу, специјалн</w:t>
      </w:r>
      <w:r>
        <w:rPr>
          <w:rFonts w:ascii="Times New Roman" w:hAnsi="Times New Roman"/>
          <w:bCs/>
          <w:noProof/>
          <w:sz w:val="24"/>
          <w:szCs w:val="24"/>
          <w:lang/>
        </w:rPr>
        <w:t>их</w:t>
      </w:r>
      <w:r>
        <w:rPr>
          <w:rFonts w:ascii="Times New Roman" w:hAnsi="Times New Roman"/>
          <w:bCs/>
          <w:noProof/>
          <w:sz w:val="24"/>
          <w:szCs w:val="24"/>
          <w:lang w:val="sr-Cyrl-CS"/>
        </w:rPr>
        <w:t xml:space="preserve"> мисиј</w:t>
      </w:r>
      <w:r>
        <w:rPr>
          <w:rFonts w:ascii="Times New Roman" w:hAnsi="Times New Roman"/>
          <w:bCs/>
          <w:noProof/>
          <w:sz w:val="24"/>
          <w:szCs w:val="24"/>
          <w:lang/>
        </w:rPr>
        <w:t>а</w:t>
      </w:r>
      <w:r>
        <w:rPr>
          <w:rFonts w:ascii="Times New Roman" w:hAnsi="Times New Roman"/>
          <w:bCs/>
          <w:noProof/>
          <w:sz w:val="24"/>
          <w:szCs w:val="24"/>
          <w:lang w:val="sr-Cyrl-CS"/>
        </w:rPr>
        <w:t xml:space="preserve"> које је обављао за српску владу у Првом светском рату, до учешћа у свим српско-хрватским покушајима </w:t>
      </w:r>
      <w:r w:rsidR="00370C81">
        <w:rPr>
          <w:rFonts w:ascii="Times New Roman" w:hAnsi="Times New Roman"/>
          <w:bCs/>
          <w:noProof/>
          <w:sz w:val="24"/>
          <w:szCs w:val="24"/>
          <w:lang w:val="sr-Cyrl-CS"/>
        </w:rPr>
        <w:t>споразума у годинама 1918‒</w:t>
      </w:r>
      <w:r>
        <w:rPr>
          <w:rFonts w:ascii="Times New Roman" w:hAnsi="Times New Roman"/>
          <w:bCs/>
          <w:noProof/>
          <w:sz w:val="24"/>
          <w:szCs w:val="24"/>
          <w:lang w:val="sr-Cyrl-CS"/>
        </w:rPr>
        <w:t>1941, ангажмана у влади Душана Симовића и мисиј</w:t>
      </w:r>
      <w:r>
        <w:rPr>
          <w:rFonts w:ascii="Times New Roman" w:hAnsi="Times New Roman"/>
          <w:bCs/>
          <w:noProof/>
          <w:sz w:val="24"/>
          <w:szCs w:val="24"/>
          <w:lang/>
        </w:rPr>
        <w:t>е</w:t>
      </w:r>
      <w:r>
        <w:rPr>
          <w:rFonts w:ascii="Times New Roman" w:hAnsi="Times New Roman"/>
          <w:bCs/>
          <w:noProof/>
          <w:sz w:val="24"/>
          <w:szCs w:val="24"/>
          <w:lang w:val="sr-Cyrl-CS"/>
        </w:rPr>
        <w:t xml:space="preserve"> владе Краљевине Југославије у САД у Другом светском рату.    </w:t>
      </w:r>
    </w:p>
    <w:p w:rsidR="005349B0" w:rsidRDefault="005349B0" w:rsidP="0092069D">
      <w:pPr>
        <w:spacing w:after="0"/>
        <w:jc w:val="both"/>
        <w:rPr>
          <w:rFonts w:ascii="Times New Roman" w:hAnsi="Times New Roman"/>
          <w:bCs/>
          <w:noProof/>
          <w:sz w:val="24"/>
          <w:szCs w:val="24"/>
          <w:lang/>
        </w:rPr>
      </w:pPr>
      <w:r>
        <w:rPr>
          <w:rFonts w:ascii="Times New Roman" w:hAnsi="Times New Roman"/>
          <w:bCs/>
          <w:noProof/>
          <w:sz w:val="24"/>
          <w:szCs w:val="24"/>
          <w:lang w:val="sr-Cyrl-CS"/>
        </w:rPr>
        <w:t xml:space="preserve">          После реизбора у звање доцента</w:t>
      </w:r>
      <w:r w:rsidR="00370C81">
        <w:rPr>
          <w:rFonts w:ascii="Times New Roman" w:hAnsi="Times New Roman"/>
          <w:bCs/>
          <w:noProof/>
          <w:sz w:val="24"/>
          <w:szCs w:val="24"/>
          <w:lang w:val="sr-Cyrl-CS"/>
        </w:rPr>
        <w:t>,</w:t>
      </w:r>
      <w:r>
        <w:rPr>
          <w:rFonts w:ascii="Times New Roman" w:hAnsi="Times New Roman"/>
          <w:bCs/>
          <w:noProof/>
          <w:sz w:val="24"/>
          <w:szCs w:val="24"/>
          <w:lang w:val="sr-Cyrl-CS"/>
        </w:rPr>
        <w:t xml:space="preserve"> колегиница др Мира Радојевић је објавила монографију </w:t>
      </w:r>
      <w:r>
        <w:rPr>
          <w:rFonts w:ascii="Times New Roman" w:hAnsi="Times New Roman"/>
          <w:bCs/>
          <w:i/>
          <w:noProof/>
          <w:sz w:val="24"/>
          <w:szCs w:val="24"/>
          <w:lang w:val="sr-Cyrl-CS"/>
        </w:rPr>
        <w:t xml:space="preserve">Милан Грол </w:t>
      </w:r>
      <w:r>
        <w:rPr>
          <w:rFonts w:ascii="Times New Roman" w:hAnsi="Times New Roman"/>
          <w:bCs/>
          <w:noProof/>
          <w:sz w:val="24"/>
          <w:szCs w:val="24"/>
          <w:lang w:val="sr-Cyrl-CS"/>
        </w:rPr>
        <w:t>(Београд 2014, стр. 3</w:t>
      </w:r>
      <w:r>
        <w:rPr>
          <w:rFonts w:ascii="Times New Roman" w:hAnsi="Times New Roman"/>
          <w:bCs/>
          <w:noProof/>
          <w:sz w:val="24"/>
          <w:szCs w:val="24"/>
          <w:lang/>
        </w:rPr>
        <w:t>40</w:t>
      </w:r>
      <w:r>
        <w:rPr>
          <w:rFonts w:ascii="Times New Roman" w:hAnsi="Times New Roman"/>
          <w:bCs/>
          <w:noProof/>
          <w:sz w:val="24"/>
          <w:szCs w:val="24"/>
          <w:lang w:val="sr-Cyrl-CS"/>
        </w:rPr>
        <w:t>). У питању је успели покушај да се научно протумачи политичка делатност Милана Грола током четири различита периода (епохе)</w:t>
      </w:r>
      <w:r w:rsidR="00370C81">
        <w:rPr>
          <w:rFonts w:ascii="Times New Roman" w:hAnsi="Times New Roman"/>
          <w:bCs/>
          <w:noProof/>
          <w:sz w:val="24"/>
          <w:szCs w:val="24"/>
          <w:lang w:val="sr-Cyrl-CS"/>
        </w:rPr>
        <w:t>,</w:t>
      </w:r>
      <w:r>
        <w:rPr>
          <w:rFonts w:ascii="Times New Roman" w:hAnsi="Times New Roman"/>
          <w:bCs/>
          <w:noProof/>
          <w:sz w:val="24"/>
          <w:szCs w:val="24"/>
          <w:lang w:val="sr-Cyrl-CS"/>
        </w:rPr>
        <w:t xml:space="preserve"> кој</w:t>
      </w:r>
      <w:r w:rsidR="00370C81">
        <w:rPr>
          <w:rFonts w:ascii="Times New Roman" w:hAnsi="Times New Roman"/>
          <w:bCs/>
          <w:noProof/>
          <w:sz w:val="24"/>
          <w:szCs w:val="24"/>
          <w:lang/>
        </w:rPr>
        <w:t>и</w:t>
      </w:r>
      <w:r>
        <w:rPr>
          <w:rFonts w:ascii="Times New Roman" w:hAnsi="Times New Roman"/>
          <w:bCs/>
          <w:noProof/>
          <w:sz w:val="24"/>
          <w:szCs w:val="24"/>
          <w:lang w:val="sr-Cyrl-CS"/>
        </w:rPr>
        <w:t xml:space="preserve"> су обележил</w:t>
      </w:r>
      <w:r w:rsidR="00370C81">
        <w:rPr>
          <w:rFonts w:ascii="Times New Roman" w:hAnsi="Times New Roman"/>
          <w:bCs/>
          <w:noProof/>
          <w:sz w:val="24"/>
          <w:szCs w:val="24"/>
          <w:lang/>
        </w:rPr>
        <w:t>и</w:t>
      </w:r>
      <w:r>
        <w:rPr>
          <w:rFonts w:ascii="Times New Roman" w:hAnsi="Times New Roman"/>
          <w:bCs/>
          <w:noProof/>
          <w:sz w:val="24"/>
          <w:szCs w:val="24"/>
          <w:lang w:val="sr-Cyrl-CS"/>
        </w:rPr>
        <w:t xml:space="preserve"> његов и животе генерације којој је припадао. Колегиница Радојевић је изложила богату политичку делатност Милана Грола током Првог светског рата, у р</w:t>
      </w:r>
      <w:r w:rsidR="00370C81">
        <w:rPr>
          <w:rFonts w:ascii="Times New Roman" w:hAnsi="Times New Roman"/>
          <w:bCs/>
          <w:noProof/>
          <w:sz w:val="24"/>
          <w:szCs w:val="24"/>
          <w:lang w:val="sr-Cyrl-CS"/>
        </w:rPr>
        <w:t>аздобљу између светских ратова,</w:t>
      </w:r>
      <w:r>
        <w:rPr>
          <w:rFonts w:ascii="Times New Roman" w:hAnsi="Times New Roman"/>
          <w:bCs/>
          <w:noProof/>
          <w:sz w:val="24"/>
          <w:szCs w:val="24"/>
          <w:lang w:val="sr-Cyrl-CS"/>
        </w:rPr>
        <w:t xml:space="preserve"> у Другом светском рат</w:t>
      </w:r>
      <w:r>
        <w:rPr>
          <w:rFonts w:ascii="Times New Roman" w:hAnsi="Times New Roman"/>
          <w:bCs/>
          <w:noProof/>
          <w:sz w:val="24"/>
          <w:szCs w:val="24"/>
          <w:lang/>
        </w:rPr>
        <w:t>у</w:t>
      </w:r>
      <w:r>
        <w:rPr>
          <w:rFonts w:ascii="Times New Roman" w:hAnsi="Times New Roman"/>
          <w:bCs/>
          <w:noProof/>
          <w:sz w:val="24"/>
          <w:szCs w:val="24"/>
          <w:lang w:val="sr-Cyrl-CS"/>
        </w:rPr>
        <w:t xml:space="preserve"> и </w:t>
      </w:r>
      <w:r w:rsidR="00370C81">
        <w:rPr>
          <w:rFonts w:ascii="Times New Roman" w:hAnsi="Times New Roman"/>
          <w:bCs/>
          <w:noProof/>
          <w:sz w:val="24"/>
          <w:szCs w:val="24"/>
          <w:lang w:val="sr-Cyrl-CS"/>
        </w:rPr>
        <w:t xml:space="preserve">у </w:t>
      </w:r>
      <w:r>
        <w:rPr>
          <w:rFonts w:ascii="Times New Roman" w:hAnsi="Times New Roman"/>
          <w:bCs/>
          <w:noProof/>
          <w:sz w:val="24"/>
          <w:szCs w:val="24"/>
          <w:lang w:val="sr-Cyrl-CS"/>
        </w:rPr>
        <w:t>периоду који је уследио после његовог окончања. Показало се да су историјске околности пресудно утицале да свак</w:t>
      </w:r>
      <w:r>
        <w:rPr>
          <w:rFonts w:ascii="Times New Roman" w:hAnsi="Times New Roman"/>
          <w:bCs/>
          <w:noProof/>
          <w:sz w:val="24"/>
          <w:szCs w:val="24"/>
          <w:lang/>
        </w:rPr>
        <w:t>и</w:t>
      </w:r>
      <w:r>
        <w:rPr>
          <w:rFonts w:ascii="Times New Roman" w:hAnsi="Times New Roman"/>
          <w:bCs/>
          <w:noProof/>
          <w:sz w:val="24"/>
          <w:szCs w:val="24"/>
          <w:lang w:val="sr-Cyrl-CS"/>
        </w:rPr>
        <w:t xml:space="preserve"> од наведених периода у политичком ангажману Милана Грола одише бројним посебностима, али и да целокупно бављење политиком сведочи о интелектуалцу и политичару који није одступао од ос</w:t>
      </w:r>
      <w:r w:rsidR="00391A55">
        <w:rPr>
          <w:rFonts w:ascii="Times New Roman" w:hAnsi="Times New Roman"/>
          <w:bCs/>
          <w:noProof/>
          <w:sz w:val="24"/>
          <w:szCs w:val="24"/>
          <w:lang w:val="sr-Cyrl-CS"/>
        </w:rPr>
        <w:t>новних принципа усвојених у младости, не одричући се од</w:t>
      </w:r>
      <w:r>
        <w:rPr>
          <w:rFonts w:ascii="Times New Roman" w:hAnsi="Times New Roman"/>
          <w:bCs/>
          <w:noProof/>
          <w:sz w:val="24"/>
          <w:szCs w:val="24"/>
          <w:lang w:val="sr-Cyrl-CS"/>
        </w:rPr>
        <w:t xml:space="preserve"> идеала </w:t>
      </w:r>
      <w:r w:rsidR="00391A55">
        <w:rPr>
          <w:rFonts w:ascii="Times New Roman" w:hAnsi="Times New Roman"/>
          <w:bCs/>
          <w:noProof/>
          <w:sz w:val="24"/>
          <w:szCs w:val="24"/>
          <w:lang w:val="sr-Cyrl-CS"/>
        </w:rPr>
        <w:t xml:space="preserve">и </w:t>
      </w:r>
      <w:r>
        <w:rPr>
          <w:rFonts w:ascii="Times New Roman" w:hAnsi="Times New Roman"/>
          <w:bCs/>
          <w:noProof/>
          <w:sz w:val="24"/>
          <w:szCs w:val="24"/>
          <w:lang w:val="sr-Cyrl-CS"/>
        </w:rPr>
        <w:t>настоје</w:t>
      </w:r>
      <w:r w:rsidR="00391A55">
        <w:rPr>
          <w:rFonts w:ascii="Times New Roman" w:hAnsi="Times New Roman"/>
          <w:bCs/>
          <w:noProof/>
          <w:sz w:val="24"/>
          <w:szCs w:val="24"/>
          <w:lang w:val="sr-Cyrl-CS"/>
        </w:rPr>
        <w:t>ћи да остане веран себи, а</w:t>
      </w:r>
      <w:r>
        <w:rPr>
          <w:rFonts w:ascii="Times New Roman" w:hAnsi="Times New Roman"/>
          <w:bCs/>
          <w:noProof/>
          <w:sz w:val="24"/>
          <w:szCs w:val="24"/>
          <w:lang w:val="sr-Cyrl-CS"/>
        </w:rPr>
        <w:t xml:space="preserve"> поштен према околностима</w:t>
      </w:r>
      <w:r w:rsidR="00391A55">
        <w:rPr>
          <w:rFonts w:ascii="Times New Roman" w:hAnsi="Times New Roman"/>
          <w:bCs/>
          <w:noProof/>
          <w:sz w:val="24"/>
          <w:szCs w:val="24"/>
          <w:lang w:val="sr-Cyrl-CS"/>
        </w:rPr>
        <w:t xml:space="preserve"> и савременицима</w:t>
      </w:r>
      <w:r>
        <w:rPr>
          <w:rFonts w:ascii="Times New Roman" w:hAnsi="Times New Roman"/>
          <w:bCs/>
          <w:noProof/>
          <w:sz w:val="24"/>
          <w:szCs w:val="24"/>
          <w:lang w:val="sr-Cyrl-CS"/>
        </w:rPr>
        <w:t xml:space="preserve">. </w:t>
      </w:r>
      <w:r>
        <w:rPr>
          <w:rFonts w:ascii="Times New Roman" w:hAnsi="Times New Roman"/>
          <w:bCs/>
          <w:noProof/>
          <w:sz w:val="24"/>
          <w:szCs w:val="24"/>
          <w:lang/>
        </w:rPr>
        <w:t>Аутор</w:t>
      </w:r>
      <w:r w:rsidR="00391A55">
        <w:rPr>
          <w:rFonts w:ascii="Times New Roman" w:hAnsi="Times New Roman"/>
          <w:bCs/>
          <w:noProof/>
          <w:sz w:val="24"/>
          <w:szCs w:val="24"/>
          <w:lang/>
        </w:rPr>
        <w:t>ка</w:t>
      </w:r>
      <w:r>
        <w:rPr>
          <w:rFonts w:ascii="Times New Roman" w:hAnsi="Times New Roman"/>
          <w:bCs/>
          <w:noProof/>
          <w:sz w:val="24"/>
          <w:szCs w:val="24"/>
          <w:lang/>
        </w:rPr>
        <w:t xml:space="preserve"> је в</w:t>
      </w:r>
      <w:r w:rsidR="00391A55">
        <w:rPr>
          <w:rFonts w:ascii="Times New Roman" w:hAnsi="Times New Roman"/>
          <w:bCs/>
          <w:noProof/>
          <w:sz w:val="24"/>
          <w:szCs w:val="24"/>
          <w:lang w:val="sr-Cyrl-CS"/>
        </w:rPr>
        <w:t>еома упечатљиво указала</w:t>
      </w:r>
      <w:r>
        <w:rPr>
          <w:rFonts w:ascii="Times New Roman" w:hAnsi="Times New Roman"/>
          <w:bCs/>
          <w:noProof/>
          <w:sz w:val="24"/>
          <w:szCs w:val="24"/>
          <w:lang w:val="sr-Cyrl-CS"/>
        </w:rPr>
        <w:t xml:space="preserve"> на комплексне интелектуалне и емотивне светове које је Милан Грол стварао у себи и неминовне сударе које приватност интелектуалца </w:t>
      </w:r>
      <w:r>
        <w:rPr>
          <w:rFonts w:ascii="Times New Roman" w:hAnsi="Times New Roman"/>
          <w:bCs/>
          <w:noProof/>
          <w:sz w:val="24"/>
          <w:szCs w:val="24"/>
          <w:lang/>
        </w:rPr>
        <w:t>и</w:t>
      </w:r>
      <w:r w:rsidR="00391A55">
        <w:rPr>
          <w:rFonts w:ascii="Times New Roman" w:hAnsi="Times New Roman"/>
          <w:bCs/>
          <w:noProof/>
          <w:sz w:val="24"/>
          <w:szCs w:val="24"/>
          <w:lang w:val="sr-Cyrl-CS"/>
        </w:rPr>
        <w:t xml:space="preserve"> истакнутог актера политике</w:t>
      </w:r>
      <w:r>
        <w:rPr>
          <w:rFonts w:ascii="Times New Roman" w:hAnsi="Times New Roman"/>
          <w:bCs/>
          <w:noProof/>
          <w:sz w:val="24"/>
          <w:szCs w:val="24"/>
          <w:lang w:val="sr-Cyrl-CS"/>
        </w:rPr>
        <w:t xml:space="preserve"> има са стварношћу. С</w:t>
      </w:r>
      <w:r>
        <w:rPr>
          <w:rFonts w:ascii="Times New Roman" w:hAnsi="Times New Roman"/>
          <w:bCs/>
          <w:noProof/>
          <w:sz w:val="24"/>
          <w:szCs w:val="24"/>
          <w:lang/>
        </w:rPr>
        <w:t>адржај</w:t>
      </w:r>
      <w:r>
        <w:rPr>
          <w:rFonts w:ascii="Times New Roman" w:hAnsi="Times New Roman"/>
          <w:bCs/>
          <w:noProof/>
          <w:sz w:val="24"/>
          <w:szCs w:val="24"/>
          <w:lang w:val="sr-Cyrl-CS"/>
        </w:rPr>
        <w:t xml:space="preserve"> књиге</w:t>
      </w:r>
      <w:r>
        <w:rPr>
          <w:rFonts w:ascii="Times New Roman" w:hAnsi="Times New Roman"/>
          <w:bCs/>
          <w:noProof/>
          <w:sz w:val="24"/>
          <w:szCs w:val="24"/>
          <w:lang/>
        </w:rPr>
        <w:t>, коју чине поглавља</w:t>
      </w:r>
      <w:r>
        <w:rPr>
          <w:rFonts w:ascii="Times New Roman" w:hAnsi="Times New Roman"/>
          <w:bCs/>
          <w:noProof/>
          <w:sz w:val="24"/>
          <w:szCs w:val="24"/>
          <w:lang w:val="sr-Cyrl-CS"/>
        </w:rPr>
        <w:t xml:space="preserve"> </w:t>
      </w:r>
      <w:r>
        <w:rPr>
          <w:rFonts w:ascii="Times New Roman" w:hAnsi="Times New Roman"/>
          <w:bCs/>
          <w:noProof/>
          <w:sz w:val="24"/>
          <w:szCs w:val="24"/>
          <w:lang/>
        </w:rPr>
        <w:t>„</w:t>
      </w:r>
      <w:r>
        <w:rPr>
          <w:rFonts w:ascii="Times New Roman" w:hAnsi="Times New Roman"/>
          <w:bCs/>
          <w:noProof/>
          <w:sz w:val="24"/>
          <w:szCs w:val="24"/>
          <w:lang w:val="sr-Cyrl-CS"/>
        </w:rPr>
        <w:t>Пред искушењима Првог светског рата</w:t>
      </w:r>
      <w:r>
        <w:rPr>
          <w:rFonts w:ascii="Times New Roman" w:hAnsi="Times New Roman"/>
          <w:bCs/>
          <w:noProof/>
          <w:sz w:val="24"/>
          <w:szCs w:val="24"/>
          <w:lang/>
        </w:rPr>
        <w:t>“</w:t>
      </w:r>
      <w:r w:rsidR="00391A55">
        <w:rPr>
          <w:rFonts w:ascii="Times New Roman" w:hAnsi="Times New Roman"/>
          <w:bCs/>
          <w:noProof/>
          <w:sz w:val="24"/>
          <w:szCs w:val="24"/>
          <w:lang w:val="sr-Cyrl-CS"/>
        </w:rPr>
        <w:t xml:space="preserve"> (стр. 26‒</w:t>
      </w:r>
      <w:r>
        <w:rPr>
          <w:rFonts w:ascii="Times New Roman" w:hAnsi="Times New Roman"/>
          <w:bCs/>
          <w:noProof/>
          <w:sz w:val="24"/>
          <w:szCs w:val="24"/>
          <w:lang w:val="sr-Cyrl-CS"/>
        </w:rPr>
        <w:t xml:space="preserve">89), </w:t>
      </w:r>
      <w:r>
        <w:rPr>
          <w:rFonts w:ascii="Times New Roman" w:hAnsi="Times New Roman"/>
          <w:bCs/>
          <w:noProof/>
          <w:sz w:val="24"/>
          <w:szCs w:val="24"/>
          <w:lang/>
        </w:rPr>
        <w:t>„</w:t>
      </w:r>
      <w:r>
        <w:rPr>
          <w:rFonts w:ascii="Times New Roman" w:hAnsi="Times New Roman"/>
          <w:bCs/>
          <w:noProof/>
          <w:sz w:val="24"/>
          <w:szCs w:val="24"/>
          <w:lang w:val="sr-Cyrl-CS"/>
        </w:rPr>
        <w:t>Страначки идеолог</w:t>
      </w:r>
      <w:r>
        <w:rPr>
          <w:rFonts w:ascii="Times New Roman" w:hAnsi="Times New Roman"/>
          <w:bCs/>
          <w:noProof/>
          <w:sz w:val="24"/>
          <w:szCs w:val="24"/>
          <w:lang/>
        </w:rPr>
        <w:t>“</w:t>
      </w:r>
      <w:r w:rsidR="00391A55">
        <w:rPr>
          <w:rFonts w:ascii="Times New Roman" w:hAnsi="Times New Roman"/>
          <w:bCs/>
          <w:noProof/>
          <w:sz w:val="24"/>
          <w:szCs w:val="24"/>
          <w:lang w:val="sr-Cyrl-CS"/>
        </w:rPr>
        <w:t xml:space="preserve"> (90‒</w:t>
      </w:r>
      <w:r>
        <w:rPr>
          <w:rFonts w:ascii="Times New Roman" w:hAnsi="Times New Roman"/>
          <w:bCs/>
          <w:noProof/>
          <w:sz w:val="24"/>
          <w:szCs w:val="24"/>
          <w:lang w:val="sr-Cyrl-CS"/>
        </w:rPr>
        <w:t xml:space="preserve">191), </w:t>
      </w:r>
      <w:r>
        <w:rPr>
          <w:rFonts w:ascii="Times New Roman" w:hAnsi="Times New Roman"/>
          <w:bCs/>
          <w:noProof/>
          <w:sz w:val="24"/>
          <w:szCs w:val="24"/>
          <w:lang/>
        </w:rPr>
        <w:t>„</w:t>
      </w:r>
      <w:r>
        <w:rPr>
          <w:rFonts w:ascii="Times New Roman" w:hAnsi="Times New Roman"/>
          <w:bCs/>
          <w:noProof/>
          <w:sz w:val="24"/>
          <w:szCs w:val="24"/>
          <w:lang w:val="sr-Cyrl-CS"/>
        </w:rPr>
        <w:t>Између српства и југословенства</w:t>
      </w:r>
      <w:r>
        <w:rPr>
          <w:rFonts w:ascii="Times New Roman" w:hAnsi="Times New Roman"/>
          <w:bCs/>
          <w:noProof/>
          <w:sz w:val="24"/>
          <w:szCs w:val="24"/>
          <w:lang/>
        </w:rPr>
        <w:t>“</w:t>
      </w:r>
      <w:r w:rsidR="00391A55">
        <w:rPr>
          <w:rFonts w:ascii="Times New Roman" w:hAnsi="Times New Roman"/>
          <w:bCs/>
          <w:noProof/>
          <w:sz w:val="24"/>
          <w:szCs w:val="24"/>
          <w:lang w:val="sr-Cyrl-CS"/>
        </w:rPr>
        <w:t xml:space="preserve"> (192‒</w:t>
      </w:r>
      <w:r>
        <w:rPr>
          <w:rFonts w:ascii="Times New Roman" w:hAnsi="Times New Roman"/>
          <w:bCs/>
          <w:noProof/>
          <w:sz w:val="24"/>
          <w:szCs w:val="24"/>
          <w:lang w:val="sr-Cyrl-CS"/>
        </w:rPr>
        <w:t xml:space="preserve">273) и </w:t>
      </w:r>
      <w:r>
        <w:rPr>
          <w:rFonts w:ascii="Times New Roman" w:hAnsi="Times New Roman"/>
          <w:bCs/>
          <w:noProof/>
          <w:sz w:val="24"/>
          <w:szCs w:val="24"/>
          <w:lang/>
        </w:rPr>
        <w:t>„</w:t>
      </w:r>
      <w:r>
        <w:rPr>
          <w:rFonts w:ascii="Times New Roman" w:hAnsi="Times New Roman"/>
          <w:bCs/>
          <w:noProof/>
          <w:sz w:val="24"/>
          <w:szCs w:val="24"/>
          <w:lang w:val="sr-Cyrl-CS"/>
        </w:rPr>
        <w:t>Против ветре</w:t>
      </w:r>
      <w:r>
        <w:rPr>
          <w:rFonts w:ascii="Times New Roman" w:hAnsi="Times New Roman"/>
          <w:bCs/>
          <w:noProof/>
          <w:sz w:val="24"/>
          <w:szCs w:val="24"/>
          <w:lang/>
        </w:rPr>
        <w:t>њ</w:t>
      </w:r>
      <w:r>
        <w:rPr>
          <w:rFonts w:ascii="Times New Roman" w:hAnsi="Times New Roman"/>
          <w:bCs/>
          <w:noProof/>
          <w:sz w:val="24"/>
          <w:szCs w:val="24"/>
          <w:lang w:val="sr-Cyrl-CS"/>
        </w:rPr>
        <w:t>ача</w:t>
      </w:r>
      <w:r>
        <w:rPr>
          <w:rFonts w:ascii="Times New Roman" w:hAnsi="Times New Roman"/>
          <w:bCs/>
          <w:noProof/>
          <w:sz w:val="24"/>
          <w:szCs w:val="24"/>
          <w:lang/>
        </w:rPr>
        <w:t>“</w:t>
      </w:r>
      <w:r w:rsidR="00391A55">
        <w:rPr>
          <w:rFonts w:ascii="Times New Roman" w:hAnsi="Times New Roman"/>
          <w:bCs/>
          <w:noProof/>
          <w:sz w:val="24"/>
          <w:szCs w:val="24"/>
          <w:lang w:val="sr-Cyrl-CS"/>
        </w:rPr>
        <w:t xml:space="preserve"> (274‒</w:t>
      </w:r>
      <w:r>
        <w:rPr>
          <w:rFonts w:ascii="Times New Roman" w:hAnsi="Times New Roman"/>
          <w:bCs/>
          <w:noProof/>
          <w:sz w:val="24"/>
          <w:szCs w:val="24"/>
          <w:lang w:val="sr-Cyrl-CS"/>
        </w:rPr>
        <w:t>321)</w:t>
      </w:r>
      <w:r>
        <w:rPr>
          <w:rFonts w:ascii="Times New Roman" w:hAnsi="Times New Roman"/>
          <w:bCs/>
          <w:noProof/>
          <w:sz w:val="24"/>
          <w:szCs w:val="24"/>
          <w:lang/>
        </w:rPr>
        <w:t>,</w:t>
      </w:r>
      <w:r>
        <w:rPr>
          <w:rFonts w:ascii="Times New Roman" w:hAnsi="Times New Roman"/>
          <w:bCs/>
          <w:noProof/>
          <w:sz w:val="24"/>
          <w:szCs w:val="24"/>
          <w:lang w:val="sr-Cyrl-CS"/>
        </w:rPr>
        <w:t xml:space="preserve"> разоткрива у којој је мери </w:t>
      </w:r>
      <w:r w:rsidR="00391A55">
        <w:rPr>
          <w:rFonts w:ascii="Times New Roman" w:hAnsi="Times New Roman"/>
          <w:bCs/>
          <w:noProof/>
          <w:sz w:val="24"/>
          <w:szCs w:val="24"/>
          <w:lang w:val="sr-Cyrl-CS"/>
        </w:rPr>
        <w:t xml:space="preserve">Милан </w:t>
      </w:r>
      <w:r>
        <w:rPr>
          <w:rFonts w:ascii="Times New Roman" w:hAnsi="Times New Roman"/>
          <w:bCs/>
          <w:noProof/>
          <w:sz w:val="24"/>
          <w:szCs w:val="24"/>
          <w:lang w:val="sr-Cyrl-CS"/>
        </w:rPr>
        <w:t>Грол био захтеван према себи, али и својој околини. У сталном преиспитивању, понекад противуречан, перманентно мисаон</w:t>
      </w:r>
      <w:r>
        <w:rPr>
          <w:rFonts w:ascii="Times New Roman" w:hAnsi="Times New Roman"/>
          <w:bCs/>
          <w:noProof/>
          <w:sz w:val="24"/>
          <w:szCs w:val="24"/>
          <w:lang/>
        </w:rPr>
        <w:t xml:space="preserve"> и</w:t>
      </w:r>
      <w:r w:rsidR="00391A55">
        <w:rPr>
          <w:rFonts w:ascii="Times New Roman" w:hAnsi="Times New Roman"/>
          <w:bCs/>
          <w:noProof/>
          <w:sz w:val="24"/>
          <w:szCs w:val="24"/>
          <w:lang w:val="sr-Cyrl-CS"/>
        </w:rPr>
        <w:t xml:space="preserve"> речит</w:t>
      </w:r>
      <w:r>
        <w:rPr>
          <w:rFonts w:ascii="Times New Roman" w:hAnsi="Times New Roman"/>
          <w:bCs/>
          <w:noProof/>
          <w:sz w:val="24"/>
          <w:szCs w:val="24"/>
          <w:lang w:val="sr-Cyrl-CS"/>
        </w:rPr>
        <w:t>, како показује ово истраживање, уз шарм и енергију</w:t>
      </w:r>
      <w:r w:rsidR="00391A55">
        <w:rPr>
          <w:rFonts w:ascii="Times New Roman" w:hAnsi="Times New Roman"/>
          <w:bCs/>
          <w:noProof/>
          <w:sz w:val="24"/>
          <w:szCs w:val="24"/>
          <w:lang w:val="sr-Cyrl-CS"/>
        </w:rPr>
        <w:t>,</w:t>
      </w:r>
      <w:r>
        <w:rPr>
          <w:rFonts w:ascii="Times New Roman" w:hAnsi="Times New Roman"/>
          <w:bCs/>
          <w:noProof/>
          <w:sz w:val="24"/>
          <w:szCs w:val="24"/>
          <w:lang w:val="sr-Cyrl-CS"/>
        </w:rPr>
        <w:t xml:space="preserve"> надасве </w:t>
      </w:r>
      <w:r w:rsidR="00391A55">
        <w:rPr>
          <w:rFonts w:ascii="Times New Roman" w:hAnsi="Times New Roman"/>
          <w:bCs/>
          <w:noProof/>
          <w:sz w:val="24"/>
          <w:szCs w:val="24"/>
          <w:lang w:val="sr-Cyrl-CS"/>
        </w:rPr>
        <w:t xml:space="preserve">је </w:t>
      </w:r>
      <w:r>
        <w:rPr>
          <w:rFonts w:ascii="Times New Roman" w:hAnsi="Times New Roman"/>
          <w:bCs/>
          <w:noProof/>
          <w:sz w:val="24"/>
          <w:szCs w:val="24"/>
          <w:lang w:val="sr-Cyrl-CS"/>
        </w:rPr>
        <w:t>поседовао интелектуалност која је импресионирала савременике. Служећи истини, високог личног морал</w:t>
      </w:r>
      <w:r w:rsidR="00391A55">
        <w:rPr>
          <w:rFonts w:ascii="Times New Roman" w:hAnsi="Times New Roman"/>
          <w:bCs/>
          <w:noProof/>
          <w:sz w:val="24"/>
          <w:szCs w:val="24"/>
          <w:lang w:val="sr-Cyrl-CS"/>
        </w:rPr>
        <w:t>а и самодисциплине</w:t>
      </w:r>
      <w:r>
        <w:rPr>
          <w:rFonts w:ascii="Times New Roman" w:hAnsi="Times New Roman"/>
          <w:bCs/>
          <w:noProof/>
          <w:sz w:val="24"/>
          <w:szCs w:val="24"/>
          <w:lang w:val="sr-Cyrl-CS"/>
        </w:rPr>
        <w:t>, са осећањем личног позива и дужности, настојао</w:t>
      </w:r>
      <w:r w:rsidR="00391A55">
        <w:rPr>
          <w:rFonts w:ascii="Times New Roman" w:hAnsi="Times New Roman"/>
          <w:bCs/>
          <w:noProof/>
          <w:sz w:val="24"/>
          <w:szCs w:val="24"/>
          <w:lang w:val="sr-Cyrl-CS"/>
        </w:rPr>
        <w:t xml:space="preserve"> је</w:t>
      </w:r>
      <w:r>
        <w:rPr>
          <w:rFonts w:ascii="Times New Roman" w:hAnsi="Times New Roman"/>
          <w:bCs/>
          <w:noProof/>
          <w:sz w:val="24"/>
          <w:szCs w:val="24"/>
          <w:lang w:val="sr-Cyrl-CS"/>
        </w:rPr>
        <w:t xml:space="preserve"> да као национални радник мења погледе српских политичара на политику, културу, друштво и улогу државе.</w:t>
      </w:r>
      <w:r>
        <w:rPr>
          <w:rFonts w:ascii="Times New Roman" w:hAnsi="Times New Roman"/>
          <w:noProof/>
          <w:sz w:val="24"/>
          <w:szCs w:val="24"/>
          <w:lang w:val="sr-Cyrl-CS"/>
        </w:rPr>
        <w:t xml:space="preserve"> У питању је историографско штиво које обилује филигранским анализама, јасном мишљу, разумевањем кључних проблема једног времена, високим литерарним стилом и задивљујућим научним имагинацијама.</w:t>
      </w:r>
    </w:p>
    <w:p w:rsidR="005349B0" w:rsidRDefault="005349B0" w:rsidP="0092069D">
      <w:pPr>
        <w:spacing w:after="0"/>
        <w:jc w:val="both"/>
        <w:rPr>
          <w:rFonts w:ascii="Times New Roman" w:hAnsi="Times New Roman"/>
          <w:noProof/>
          <w:sz w:val="24"/>
          <w:szCs w:val="24"/>
          <w:lang/>
        </w:rPr>
      </w:pPr>
      <w:r>
        <w:rPr>
          <w:rFonts w:ascii="Times New Roman" w:hAnsi="Times New Roman"/>
          <w:noProof/>
          <w:sz w:val="24"/>
          <w:szCs w:val="24"/>
          <w:lang w:val="sr-Cyrl-CS"/>
        </w:rPr>
        <w:t xml:space="preserve">          Већ </w:t>
      </w:r>
      <w:r>
        <w:rPr>
          <w:rFonts w:ascii="Times New Roman" w:hAnsi="Times New Roman"/>
          <w:noProof/>
          <w:sz w:val="24"/>
          <w:szCs w:val="24"/>
          <w:lang/>
        </w:rPr>
        <w:t>избор теме</w:t>
      </w:r>
      <w:r>
        <w:rPr>
          <w:rFonts w:ascii="Times New Roman" w:hAnsi="Times New Roman"/>
          <w:noProof/>
          <w:sz w:val="24"/>
          <w:szCs w:val="24"/>
          <w:lang w:val="sr-Cyrl-CS"/>
        </w:rPr>
        <w:t xml:space="preserve"> и идентификовање процеса о којима колегиница Радојевић пише</w:t>
      </w:r>
      <w:r>
        <w:rPr>
          <w:rFonts w:ascii="Times New Roman" w:hAnsi="Times New Roman"/>
          <w:noProof/>
          <w:sz w:val="24"/>
          <w:szCs w:val="24"/>
          <w:lang/>
        </w:rPr>
        <w:t xml:space="preserve"> у књигама посвећеним политичкој делатности и приватности Божидара Марковића и Милана Грола</w:t>
      </w:r>
      <w:r>
        <w:rPr>
          <w:rFonts w:ascii="Times New Roman" w:hAnsi="Times New Roman"/>
          <w:noProof/>
          <w:sz w:val="24"/>
          <w:szCs w:val="24"/>
          <w:lang w:val="sr-Cyrl-CS"/>
        </w:rPr>
        <w:t xml:space="preserve"> ставља на дневни ред српске историографије широки тематски круг питања везаних за наша скромна знања о људима који испуњавају историју, из</w:t>
      </w:r>
      <w:r>
        <w:rPr>
          <w:rFonts w:ascii="Times New Roman" w:hAnsi="Times New Roman"/>
          <w:noProof/>
          <w:sz w:val="24"/>
          <w:szCs w:val="24"/>
          <w:lang/>
        </w:rPr>
        <w:t>н</w:t>
      </w:r>
      <w:r w:rsidR="00391A55">
        <w:rPr>
          <w:rFonts w:ascii="Times New Roman" w:hAnsi="Times New Roman"/>
          <w:noProof/>
          <w:sz w:val="24"/>
          <w:szCs w:val="24"/>
          <w:lang w:val="sr-Cyrl-CS"/>
        </w:rPr>
        <w:t>едрују идеје и</w:t>
      </w:r>
      <w:r>
        <w:rPr>
          <w:rFonts w:ascii="Times New Roman" w:hAnsi="Times New Roman"/>
          <w:noProof/>
          <w:sz w:val="24"/>
          <w:szCs w:val="24"/>
          <w:lang w:val="sr-Cyrl-CS"/>
        </w:rPr>
        <w:t xml:space="preserve"> носе процесе</w:t>
      </w:r>
      <w:r>
        <w:rPr>
          <w:rFonts w:ascii="Times New Roman" w:hAnsi="Times New Roman"/>
          <w:noProof/>
          <w:sz w:val="24"/>
          <w:szCs w:val="24"/>
          <w:lang/>
        </w:rPr>
        <w:t>,</w:t>
      </w:r>
      <w:r>
        <w:rPr>
          <w:rFonts w:ascii="Times New Roman" w:hAnsi="Times New Roman"/>
          <w:noProof/>
          <w:sz w:val="24"/>
          <w:szCs w:val="24"/>
          <w:lang w:val="sr-Cyrl-CS"/>
        </w:rPr>
        <w:t xml:space="preserve"> а чији нам животи измичу</w:t>
      </w:r>
      <w:r>
        <w:rPr>
          <w:rFonts w:ascii="Times New Roman" w:hAnsi="Times New Roman"/>
          <w:noProof/>
          <w:sz w:val="24"/>
          <w:szCs w:val="24"/>
          <w:lang/>
        </w:rPr>
        <w:t>,</w:t>
      </w:r>
      <w:r w:rsidR="00391A55">
        <w:rPr>
          <w:rFonts w:ascii="Times New Roman" w:hAnsi="Times New Roman"/>
          <w:noProof/>
          <w:sz w:val="24"/>
          <w:szCs w:val="24"/>
          <w:lang w:val="sr-Cyrl-CS"/>
        </w:rPr>
        <w:t xml:space="preserve"> удући да</w:t>
      </w:r>
      <w:r>
        <w:rPr>
          <w:rFonts w:ascii="Times New Roman" w:hAnsi="Times New Roman"/>
          <w:noProof/>
          <w:sz w:val="24"/>
          <w:szCs w:val="24"/>
          <w:lang w:val="sr-Cyrl-CS"/>
        </w:rPr>
        <w:t xml:space="preserve"> улога и ангажман остају недовољно уочени. Како реконструисати живот</w:t>
      </w:r>
      <w:r>
        <w:rPr>
          <w:rFonts w:ascii="Times New Roman" w:hAnsi="Times New Roman"/>
          <w:noProof/>
          <w:sz w:val="24"/>
          <w:szCs w:val="24"/>
          <w:lang/>
        </w:rPr>
        <w:t>е</w:t>
      </w:r>
      <w:r>
        <w:rPr>
          <w:rFonts w:ascii="Times New Roman" w:hAnsi="Times New Roman"/>
          <w:noProof/>
          <w:sz w:val="24"/>
          <w:szCs w:val="24"/>
          <w:lang w:val="sr-Cyrl-CS"/>
        </w:rPr>
        <w:t xml:space="preserve"> који </w:t>
      </w:r>
      <w:r>
        <w:rPr>
          <w:rFonts w:ascii="Times New Roman" w:hAnsi="Times New Roman"/>
          <w:noProof/>
          <w:sz w:val="24"/>
          <w:szCs w:val="24"/>
          <w:lang/>
        </w:rPr>
        <w:t>су</w:t>
      </w:r>
      <w:r>
        <w:rPr>
          <w:rFonts w:ascii="Times New Roman" w:hAnsi="Times New Roman"/>
          <w:noProof/>
          <w:sz w:val="24"/>
          <w:szCs w:val="24"/>
          <w:lang w:val="sr-Cyrl-CS"/>
        </w:rPr>
        <w:t xml:space="preserve"> премости</w:t>
      </w:r>
      <w:r>
        <w:rPr>
          <w:rFonts w:ascii="Times New Roman" w:hAnsi="Times New Roman"/>
          <w:noProof/>
          <w:sz w:val="24"/>
          <w:szCs w:val="24"/>
          <w:lang/>
        </w:rPr>
        <w:t>ли</w:t>
      </w:r>
      <w:r>
        <w:rPr>
          <w:rFonts w:ascii="Times New Roman" w:hAnsi="Times New Roman"/>
          <w:noProof/>
          <w:sz w:val="24"/>
          <w:szCs w:val="24"/>
          <w:lang w:val="sr-Cyrl-CS"/>
        </w:rPr>
        <w:t xml:space="preserve"> више различитих епоха</w:t>
      </w:r>
      <w:r>
        <w:rPr>
          <w:rFonts w:ascii="Times New Roman" w:hAnsi="Times New Roman"/>
          <w:noProof/>
          <w:sz w:val="24"/>
          <w:szCs w:val="24"/>
          <w:lang/>
        </w:rPr>
        <w:t>,</w:t>
      </w:r>
      <w:r w:rsidR="00391A55">
        <w:rPr>
          <w:rFonts w:ascii="Times New Roman" w:hAnsi="Times New Roman"/>
          <w:noProof/>
          <w:sz w:val="24"/>
          <w:szCs w:val="24"/>
          <w:lang w:val="sr-Cyrl-CS"/>
        </w:rPr>
        <w:t xml:space="preserve"> а притом</w:t>
      </w:r>
      <w:r>
        <w:rPr>
          <w:rFonts w:ascii="Times New Roman" w:hAnsi="Times New Roman"/>
          <w:noProof/>
          <w:sz w:val="24"/>
          <w:szCs w:val="24"/>
          <w:lang w:val="sr-Cyrl-CS"/>
        </w:rPr>
        <w:t xml:space="preserve"> оста</w:t>
      </w:r>
      <w:r>
        <w:rPr>
          <w:rFonts w:ascii="Times New Roman" w:hAnsi="Times New Roman"/>
          <w:noProof/>
          <w:sz w:val="24"/>
          <w:szCs w:val="24"/>
          <w:lang/>
        </w:rPr>
        <w:t>ли</w:t>
      </w:r>
      <w:r>
        <w:rPr>
          <w:rFonts w:ascii="Times New Roman" w:hAnsi="Times New Roman"/>
          <w:noProof/>
          <w:sz w:val="24"/>
          <w:szCs w:val="24"/>
          <w:lang w:val="sr-Cyrl-CS"/>
        </w:rPr>
        <w:t xml:space="preserve"> забележен</w:t>
      </w:r>
      <w:r>
        <w:rPr>
          <w:rFonts w:ascii="Times New Roman" w:hAnsi="Times New Roman"/>
          <w:noProof/>
          <w:sz w:val="24"/>
          <w:szCs w:val="24"/>
          <w:lang/>
        </w:rPr>
        <w:t>и</w:t>
      </w:r>
      <w:r>
        <w:rPr>
          <w:rFonts w:ascii="Times New Roman" w:hAnsi="Times New Roman"/>
          <w:noProof/>
          <w:sz w:val="24"/>
          <w:szCs w:val="24"/>
          <w:lang w:val="sr-Cyrl-CS"/>
        </w:rPr>
        <w:t xml:space="preserve"> „само у траговима“, једно је од питања на које, и у методолошком смислу, ова књиг</w:t>
      </w:r>
      <w:r>
        <w:rPr>
          <w:rFonts w:ascii="Times New Roman" w:hAnsi="Times New Roman"/>
          <w:noProof/>
          <w:sz w:val="24"/>
          <w:szCs w:val="24"/>
          <w:lang/>
        </w:rPr>
        <w:t>е</w:t>
      </w:r>
      <w:r>
        <w:rPr>
          <w:rFonts w:ascii="Times New Roman" w:hAnsi="Times New Roman"/>
          <w:noProof/>
          <w:sz w:val="24"/>
          <w:szCs w:val="24"/>
          <w:lang w:val="sr-Cyrl-CS"/>
        </w:rPr>
        <w:t xml:space="preserve"> нуд</w:t>
      </w:r>
      <w:r>
        <w:rPr>
          <w:rFonts w:ascii="Times New Roman" w:hAnsi="Times New Roman"/>
          <w:noProof/>
          <w:sz w:val="24"/>
          <w:szCs w:val="24"/>
          <w:lang/>
        </w:rPr>
        <w:t>е</w:t>
      </w:r>
      <w:r>
        <w:rPr>
          <w:rFonts w:ascii="Times New Roman" w:hAnsi="Times New Roman"/>
          <w:noProof/>
          <w:sz w:val="24"/>
          <w:szCs w:val="24"/>
          <w:lang w:val="sr-Cyrl-CS"/>
        </w:rPr>
        <w:t xml:space="preserve"> вред</w:t>
      </w:r>
      <w:r>
        <w:rPr>
          <w:rFonts w:ascii="Times New Roman" w:hAnsi="Times New Roman"/>
          <w:noProof/>
          <w:sz w:val="24"/>
          <w:szCs w:val="24"/>
          <w:lang/>
        </w:rPr>
        <w:t>не</w:t>
      </w:r>
      <w:r>
        <w:rPr>
          <w:rFonts w:ascii="Times New Roman" w:hAnsi="Times New Roman"/>
          <w:noProof/>
          <w:sz w:val="24"/>
          <w:szCs w:val="24"/>
          <w:lang w:val="sr-Cyrl-CS"/>
        </w:rPr>
        <w:t xml:space="preserve"> одговор</w:t>
      </w:r>
      <w:r>
        <w:rPr>
          <w:rFonts w:ascii="Times New Roman" w:hAnsi="Times New Roman"/>
          <w:noProof/>
          <w:sz w:val="24"/>
          <w:szCs w:val="24"/>
          <w:lang/>
        </w:rPr>
        <w:t>е</w:t>
      </w:r>
      <w:r>
        <w:rPr>
          <w:rFonts w:ascii="Times New Roman" w:hAnsi="Times New Roman"/>
          <w:noProof/>
          <w:sz w:val="24"/>
          <w:szCs w:val="24"/>
          <w:lang w:val="sr-Cyrl-CS"/>
        </w:rPr>
        <w:t>.</w:t>
      </w:r>
      <w:r>
        <w:rPr>
          <w:rFonts w:ascii="Times New Roman" w:hAnsi="Times New Roman"/>
          <w:noProof/>
          <w:color w:val="FF0000"/>
          <w:sz w:val="24"/>
          <w:szCs w:val="24"/>
          <w:lang w:val="sr-Cyrl-CS"/>
        </w:rPr>
        <w:t xml:space="preserve"> </w:t>
      </w:r>
      <w:r>
        <w:rPr>
          <w:rFonts w:ascii="Times New Roman" w:hAnsi="Times New Roman"/>
          <w:noProof/>
          <w:sz w:val="24"/>
          <w:szCs w:val="24"/>
          <w:lang/>
        </w:rPr>
        <w:t xml:space="preserve">Колегиница Радојевић </w:t>
      </w:r>
      <w:r>
        <w:rPr>
          <w:rFonts w:ascii="Times New Roman" w:hAnsi="Times New Roman"/>
          <w:noProof/>
          <w:sz w:val="24"/>
          <w:szCs w:val="24"/>
          <w:lang w:val="sr-Cyrl-CS"/>
        </w:rPr>
        <w:t>вредн</w:t>
      </w:r>
      <w:r>
        <w:rPr>
          <w:rFonts w:ascii="Times New Roman" w:hAnsi="Times New Roman"/>
          <w:noProof/>
          <w:sz w:val="24"/>
          <w:szCs w:val="24"/>
          <w:lang/>
        </w:rPr>
        <w:t>ује</w:t>
      </w:r>
      <w:r>
        <w:rPr>
          <w:rFonts w:ascii="Times New Roman" w:hAnsi="Times New Roman"/>
          <w:noProof/>
          <w:sz w:val="24"/>
          <w:szCs w:val="24"/>
          <w:lang w:val="sr-Cyrl-CS"/>
        </w:rPr>
        <w:t xml:space="preserve"> </w:t>
      </w:r>
      <w:r>
        <w:rPr>
          <w:rFonts w:ascii="Times New Roman" w:hAnsi="Times New Roman"/>
          <w:noProof/>
          <w:sz w:val="24"/>
          <w:szCs w:val="24"/>
          <w:lang/>
        </w:rPr>
        <w:lastRenderedPageBreak/>
        <w:t xml:space="preserve">политички </w:t>
      </w:r>
      <w:r>
        <w:rPr>
          <w:rFonts w:ascii="Times New Roman" w:hAnsi="Times New Roman"/>
          <w:noProof/>
          <w:sz w:val="24"/>
          <w:szCs w:val="24"/>
          <w:lang w:val="sr-Cyrl-CS"/>
        </w:rPr>
        <w:t>учин</w:t>
      </w:r>
      <w:r>
        <w:rPr>
          <w:rFonts w:ascii="Times New Roman" w:hAnsi="Times New Roman"/>
          <w:noProof/>
          <w:sz w:val="24"/>
          <w:szCs w:val="24"/>
          <w:lang/>
        </w:rPr>
        <w:t>ак</w:t>
      </w:r>
      <w:r>
        <w:rPr>
          <w:rFonts w:ascii="Times New Roman" w:hAnsi="Times New Roman"/>
          <w:noProof/>
          <w:sz w:val="24"/>
          <w:szCs w:val="24"/>
          <w:lang w:val="sr-Cyrl-CS"/>
        </w:rPr>
        <w:t xml:space="preserve"> читавих генерација и делатност „кругова“ истомишљеника који сазревају у истим околностима (хетерогене групе мислећих људи), идентифик</w:t>
      </w:r>
      <w:r>
        <w:rPr>
          <w:rFonts w:ascii="Times New Roman" w:hAnsi="Times New Roman"/>
          <w:noProof/>
          <w:sz w:val="24"/>
          <w:szCs w:val="24"/>
          <w:lang/>
        </w:rPr>
        <w:t>ује</w:t>
      </w:r>
      <w:r>
        <w:rPr>
          <w:rFonts w:ascii="Times New Roman" w:hAnsi="Times New Roman"/>
          <w:noProof/>
          <w:sz w:val="24"/>
          <w:szCs w:val="24"/>
          <w:lang w:val="sr-Cyrl-CS"/>
        </w:rPr>
        <w:t xml:space="preserve"> кључн</w:t>
      </w:r>
      <w:r>
        <w:rPr>
          <w:rFonts w:ascii="Times New Roman" w:hAnsi="Times New Roman"/>
          <w:noProof/>
          <w:sz w:val="24"/>
          <w:szCs w:val="24"/>
          <w:lang/>
        </w:rPr>
        <w:t>а</w:t>
      </w:r>
      <w:r>
        <w:rPr>
          <w:rFonts w:ascii="Times New Roman" w:hAnsi="Times New Roman"/>
          <w:noProof/>
          <w:sz w:val="24"/>
          <w:szCs w:val="24"/>
          <w:lang w:val="sr-Cyrl-CS"/>
        </w:rPr>
        <w:t xml:space="preserve"> питања и проблем</w:t>
      </w:r>
      <w:r>
        <w:rPr>
          <w:rFonts w:ascii="Times New Roman" w:hAnsi="Times New Roman"/>
          <w:noProof/>
          <w:sz w:val="24"/>
          <w:szCs w:val="24"/>
          <w:lang/>
        </w:rPr>
        <w:t>е</w:t>
      </w:r>
      <w:r>
        <w:rPr>
          <w:rFonts w:ascii="Times New Roman" w:hAnsi="Times New Roman"/>
          <w:noProof/>
          <w:sz w:val="24"/>
          <w:szCs w:val="24"/>
          <w:lang w:val="sr-Cyrl-CS"/>
        </w:rPr>
        <w:t xml:space="preserve"> које </w:t>
      </w:r>
      <w:r>
        <w:rPr>
          <w:rFonts w:ascii="Times New Roman" w:hAnsi="Times New Roman"/>
          <w:noProof/>
          <w:sz w:val="24"/>
          <w:szCs w:val="24"/>
          <w:lang/>
        </w:rPr>
        <w:t xml:space="preserve">је </w:t>
      </w:r>
      <w:r>
        <w:rPr>
          <w:rFonts w:ascii="Times New Roman" w:hAnsi="Times New Roman"/>
          <w:noProof/>
          <w:sz w:val="24"/>
          <w:szCs w:val="24"/>
          <w:lang w:val="sr-Cyrl-CS"/>
        </w:rPr>
        <w:t xml:space="preserve">пред један нараштај поставила историја, уочава значај постојећих институција, </w:t>
      </w:r>
      <w:r>
        <w:rPr>
          <w:rFonts w:ascii="Times New Roman" w:hAnsi="Times New Roman"/>
          <w:noProof/>
          <w:sz w:val="24"/>
          <w:szCs w:val="24"/>
          <w:lang/>
        </w:rPr>
        <w:t xml:space="preserve">мери утицај </w:t>
      </w:r>
      <w:r w:rsidR="00391A55">
        <w:rPr>
          <w:rFonts w:ascii="Times New Roman" w:hAnsi="Times New Roman"/>
          <w:noProof/>
          <w:sz w:val="24"/>
          <w:szCs w:val="24"/>
          <w:lang w:val="sr-Cyrl-CS"/>
        </w:rPr>
        <w:t>доминатних идеја, појава и</w:t>
      </w:r>
      <w:r>
        <w:rPr>
          <w:rFonts w:ascii="Times New Roman" w:hAnsi="Times New Roman"/>
          <w:noProof/>
          <w:sz w:val="24"/>
          <w:szCs w:val="24"/>
          <w:lang w:val="sr-Cyrl-CS"/>
        </w:rPr>
        <w:t xml:space="preserve"> схватања. Такав приступ представља допадљив методолошки образац за истраживање личности и њихове улоге у историји. И у том смислу књига </w:t>
      </w:r>
      <w:r w:rsidR="00391A55" w:rsidRPr="00391A55">
        <w:rPr>
          <w:rFonts w:ascii="Times New Roman" w:hAnsi="Times New Roman"/>
          <w:i/>
          <w:noProof/>
          <w:sz w:val="24"/>
          <w:szCs w:val="24"/>
          <w:lang/>
        </w:rPr>
        <w:t>Милан Грол</w:t>
      </w:r>
      <w:r w:rsidRPr="00391A55">
        <w:rPr>
          <w:rFonts w:ascii="Times New Roman" w:hAnsi="Times New Roman"/>
          <w:i/>
          <w:noProof/>
          <w:sz w:val="24"/>
          <w:szCs w:val="24"/>
          <w:lang/>
        </w:rPr>
        <w:t xml:space="preserve"> </w:t>
      </w:r>
      <w:r>
        <w:rPr>
          <w:rFonts w:ascii="Times New Roman" w:hAnsi="Times New Roman"/>
          <w:noProof/>
          <w:sz w:val="24"/>
          <w:szCs w:val="24"/>
          <w:lang w:val="sr-Cyrl-CS"/>
        </w:rPr>
        <w:t>колегинице др Мире Радојевић нова</w:t>
      </w:r>
      <w:r>
        <w:rPr>
          <w:rFonts w:ascii="Times New Roman" w:hAnsi="Times New Roman"/>
          <w:noProof/>
          <w:sz w:val="24"/>
          <w:szCs w:val="24"/>
          <w:lang/>
        </w:rPr>
        <w:t xml:space="preserve"> је</w:t>
      </w:r>
      <w:r>
        <w:rPr>
          <w:rFonts w:ascii="Times New Roman" w:hAnsi="Times New Roman"/>
          <w:noProof/>
          <w:sz w:val="24"/>
          <w:szCs w:val="24"/>
          <w:lang w:val="sr-Cyrl-CS"/>
        </w:rPr>
        <w:t xml:space="preserve"> и инспиративна.</w:t>
      </w:r>
    </w:p>
    <w:p w:rsidR="00B37C98" w:rsidRDefault="005349B0" w:rsidP="0092069D">
      <w:pPr>
        <w:spacing w:after="0"/>
        <w:jc w:val="both"/>
        <w:rPr>
          <w:rFonts w:ascii="Times New Roman" w:hAnsi="Times New Roman"/>
          <w:noProof/>
          <w:sz w:val="24"/>
          <w:szCs w:val="24"/>
          <w:lang w:val="sr-Cyrl-CS"/>
        </w:rPr>
      </w:pPr>
      <w:r>
        <w:rPr>
          <w:rFonts w:ascii="Times New Roman" w:hAnsi="Times New Roman"/>
          <w:bCs/>
          <w:noProof/>
          <w:sz w:val="24"/>
          <w:szCs w:val="24"/>
          <w:lang w:val="sr-Cyrl-CS"/>
        </w:rPr>
        <w:t xml:space="preserve">          После реизбора у звање доцента колегиница Радојевић је објавила и монографију </w:t>
      </w:r>
      <w:r w:rsidR="00391A55">
        <w:rPr>
          <w:rFonts w:ascii="Times New Roman" w:hAnsi="Times New Roman"/>
          <w:bCs/>
          <w:i/>
          <w:noProof/>
          <w:sz w:val="24"/>
          <w:szCs w:val="24"/>
          <w:lang w:val="sr-Cyrl-CS"/>
        </w:rPr>
        <w:t>Србија у Великом рату 1914‒</w:t>
      </w:r>
      <w:r>
        <w:rPr>
          <w:rFonts w:ascii="Times New Roman" w:hAnsi="Times New Roman"/>
          <w:bCs/>
          <w:i/>
          <w:noProof/>
          <w:sz w:val="24"/>
          <w:szCs w:val="24"/>
          <w:lang w:val="sr-Cyrl-CS"/>
        </w:rPr>
        <w:t xml:space="preserve">1918. Кратка историја </w:t>
      </w:r>
      <w:r>
        <w:rPr>
          <w:rFonts w:ascii="Times New Roman" w:hAnsi="Times New Roman"/>
          <w:bCs/>
          <w:noProof/>
          <w:sz w:val="24"/>
          <w:szCs w:val="24"/>
          <w:lang w:val="sr-Cyrl-CS"/>
        </w:rPr>
        <w:t xml:space="preserve">(коаутор Љ. Димић, Београд 2014, стр. 298). У наведеној књизи аутор </w:t>
      </w:r>
      <w:r w:rsidR="00391A55">
        <w:rPr>
          <w:rFonts w:ascii="Times New Roman" w:hAnsi="Times New Roman"/>
          <w:bCs/>
          <w:noProof/>
          <w:sz w:val="24"/>
          <w:szCs w:val="24"/>
          <w:lang w:val="sr-Cyrl-CS"/>
        </w:rPr>
        <w:t xml:space="preserve">је </w:t>
      </w:r>
      <w:r>
        <w:rPr>
          <w:rFonts w:ascii="Times New Roman" w:hAnsi="Times New Roman"/>
          <w:bCs/>
          <w:noProof/>
          <w:sz w:val="24"/>
          <w:szCs w:val="24"/>
          <w:lang w:val="sr-Cyrl-CS"/>
        </w:rPr>
        <w:t xml:space="preserve">прва три поглавља. У питању је покушај супротстављања видним настојањима да поуздана знања о Првом светском рату на Балкану </w:t>
      </w:r>
      <w:r w:rsidR="00391A55">
        <w:rPr>
          <w:rFonts w:ascii="Times New Roman" w:hAnsi="Times New Roman"/>
          <w:bCs/>
          <w:noProof/>
          <w:sz w:val="24"/>
          <w:szCs w:val="24"/>
          <w:lang w:val="sr-Cyrl-CS"/>
        </w:rPr>
        <w:t>буду потиснута и обезвређена не</w:t>
      </w:r>
      <w:r>
        <w:rPr>
          <w:rFonts w:ascii="Times New Roman" w:hAnsi="Times New Roman"/>
          <w:bCs/>
          <w:noProof/>
          <w:sz w:val="24"/>
          <w:szCs w:val="24"/>
          <w:lang w:val="sr-Cyrl-CS"/>
        </w:rPr>
        <w:t>научним тумачењима</w:t>
      </w:r>
      <w:r w:rsidR="00391A55">
        <w:rPr>
          <w:rFonts w:ascii="Times New Roman" w:hAnsi="Times New Roman"/>
          <w:bCs/>
          <w:noProof/>
          <w:sz w:val="24"/>
          <w:szCs w:val="24"/>
          <w:lang w:val="sr-Cyrl-CS"/>
        </w:rPr>
        <w:t>,</w:t>
      </w:r>
      <w:r>
        <w:rPr>
          <w:rFonts w:ascii="Times New Roman" w:hAnsi="Times New Roman"/>
          <w:bCs/>
          <w:noProof/>
          <w:sz w:val="24"/>
          <w:szCs w:val="24"/>
          <w:lang w:val="sr-Cyrl-CS"/>
        </w:rPr>
        <w:t xml:space="preserve"> која настају п</w:t>
      </w:r>
      <w:r w:rsidR="00391A55">
        <w:rPr>
          <w:rFonts w:ascii="Times New Roman" w:hAnsi="Times New Roman"/>
          <w:bCs/>
          <w:noProof/>
          <w:sz w:val="24"/>
          <w:szCs w:val="24"/>
          <w:lang w:val="sr-Cyrl-CS"/>
        </w:rPr>
        <w:t>од утицајем политичког чиниоца, имајући за циљ</w:t>
      </w:r>
      <w:r>
        <w:rPr>
          <w:rFonts w:ascii="Times New Roman" w:hAnsi="Times New Roman"/>
          <w:bCs/>
          <w:noProof/>
          <w:sz w:val="24"/>
          <w:szCs w:val="24"/>
          <w:lang w:val="sr-Cyrl-CS"/>
        </w:rPr>
        <w:t xml:space="preserve"> промену историографске перспективе, наметање нове слике епохе Великог рата, његових узрока и повода, виновника и жртава, резулатат</w:t>
      </w:r>
      <w:r>
        <w:rPr>
          <w:rFonts w:ascii="Times New Roman" w:hAnsi="Times New Roman"/>
          <w:bCs/>
          <w:noProof/>
          <w:sz w:val="24"/>
          <w:szCs w:val="24"/>
          <w:lang/>
        </w:rPr>
        <w:t>а</w:t>
      </w:r>
      <w:r>
        <w:rPr>
          <w:rFonts w:ascii="Times New Roman" w:hAnsi="Times New Roman"/>
          <w:bCs/>
          <w:noProof/>
          <w:sz w:val="24"/>
          <w:szCs w:val="24"/>
          <w:lang w:val="sr-Cyrl-CS"/>
        </w:rPr>
        <w:t xml:space="preserve"> и последица. </w:t>
      </w:r>
      <w:r>
        <w:rPr>
          <w:rFonts w:ascii="Times New Roman" w:hAnsi="Times New Roman"/>
          <w:noProof/>
          <w:sz w:val="24"/>
          <w:szCs w:val="24"/>
          <w:lang w:val="sr-Cyrl-CS"/>
        </w:rPr>
        <w:t>У питању је синтеза прибраних знања која баштини превасходно српска, али и савремена европска историографија о Првом светском рату и улози коју ј</w:t>
      </w:r>
      <w:r w:rsidR="00391A55">
        <w:rPr>
          <w:rFonts w:ascii="Times New Roman" w:hAnsi="Times New Roman"/>
          <w:noProof/>
          <w:sz w:val="24"/>
          <w:szCs w:val="24"/>
          <w:lang w:val="sr-Cyrl-CS"/>
        </w:rPr>
        <w:t>е Србија играла у годинама 1914‒1918. О интересовањима ауторке</w:t>
      </w:r>
      <w:r>
        <w:rPr>
          <w:rFonts w:ascii="Times New Roman" w:hAnsi="Times New Roman"/>
          <w:noProof/>
          <w:sz w:val="24"/>
          <w:szCs w:val="24"/>
          <w:lang w:val="sr-Cyrl-CS"/>
        </w:rPr>
        <w:t xml:space="preserve"> речито сведочи композициони рељеф монографије који поред предговора чини шест маркантних поглавља и закључак. У првом поглављу, насловљеном </w:t>
      </w:r>
      <w:r>
        <w:rPr>
          <w:rFonts w:ascii="Times New Roman" w:hAnsi="Times New Roman"/>
          <w:i/>
          <w:noProof/>
          <w:sz w:val="24"/>
          <w:szCs w:val="24"/>
          <w:lang w:val="sr-Cyrl-CS"/>
        </w:rPr>
        <w:t>Од Берлинског конреса до Сарајевског атентата</w:t>
      </w:r>
      <w:r>
        <w:rPr>
          <w:rFonts w:ascii="Times New Roman" w:hAnsi="Times New Roman"/>
          <w:noProof/>
          <w:sz w:val="24"/>
          <w:szCs w:val="24"/>
          <w:lang w:val="sr-Cyrl-CS"/>
        </w:rPr>
        <w:t>,  колегиница Радојевић је представила  историјски контекст унутар кога је Србија остварила свој држав</w:t>
      </w:r>
      <w:r w:rsidR="00391A55">
        <w:rPr>
          <w:rFonts w:ascii="Times New Roman" w:hAnsi="Times New Roman"/>
          <w:noProof/>
          <w:sz w:val="24"/>
          <w:szCs w:val="24"/>
          <w:lang w:val="sr-Cyrl-CS"/>
        </w:rPr>
        <w:t>ни, политички, војни, економски и</w:t>
      </w:r>
      <w:r>
        <w:rPr>
          <w:rFonts w:ascii="Times New Roman" w:hAnsi="Times New Roman"/>
          <w:noProof/>
          <w:sz w:val="24"/>
          <w:szCs w:val="24"/>
          <w:lang w:val="sr-Cyrl-CS"/>
        </w:rPr>
        <w:t xml:space="preserve"> културни успон. У тим деловима текста такође</w:t>
      </w:r>
      <w:r w:rsidR="00391A55">
        <w:rPr>
          <w:rFonts w:ascii="Times New Roman" w:hAnsi="Times New Roman"/>
          <w:noProof/>
          <w:sz w:val="24"/>
          <w:szCs w:val="24"/>
          <w:lang w:val="sr-Cyrl-CS"/>
        </w:rPr>
        <w:t xml:space="preserve"> је указала</w:t>
      </w:r>
      <w:r>
        <w:rPr>
          <w:rFonts w:ascii="Times New Roman" w:hAnsi="Times New Roman"/>
          <w:noProof/>
          <w:sz w:val="24"/>
          <w:szCs w:val="24"/>
          <w:lang w:val="sr-Cyrl-CS"/>
        </w:rPr>
        <w:t xml:space="preserve"> на сложени однос младе балканске земље, каква је била Србија, са европским царевинама, Немачком и Аустроугарском, које су у настојању да по</w:t>
      </w:r>
      <w:r w:rsidR="00391A55">
        <w:rPr>
          <w:rFonts w:ascii="Times New Roman" w:hAnsi="Times New Roman"/>
          <w:noProof/>
          <w:sz w:val="24"/>
          <w:szCs w:val="24"/>
          <w:lang w:val="sr-Cyrl-CS"/>
        </w:rPr>
        <w:t>сегну за светском моћи и остваре</w:t>
      </w:r>
      <w:r>
        <w:rPr>
          <w:rFonts w:ascii="Times New Roman" w:hAnsi="Times New Roman"/>
          <w:noProof/>
          <w:sz w:val="24"/>
          <w:szCs w:val="24"/>
          <w:lang w:val="sr-Cyrl-CS"/>
        </w:rPr>
        <w:t xml:space="preserve"> статус империјалних сила тежиле рату, планирале га и биле његови виновници. У другом поглављу монографије</w:t>
      </w:r>
      <w:r>
        <w:rPr>
          <w:rFonts w:ascii="Times New Roman" w:hAnsi="Times New Roman"/>
          <w:i/>
          <w:noProof/>
          <w:sz w:val="24"/>
          <w:szCs w:val="24"/>
          <w:lang w:val="sr-Cyrl-CS"/>
        </w:rPr>
        <w:t xml:space="preserve"> </w:t>
      </w:r>
      <w:r>
        <w:rPr>
          <w:rFonts w:ascii="Times New Roman" w:hAnsi="Times New Roman"/>
          <w:noProof/>
          <w:sz w:val="24"/>
          <w:szCs w:val="24"/>
          <w:lang w:val="sr-Cyrl-CS"/>
        </w:rPr>
        <w:t>обрађен је почетак Великог рата. Посебну пажњу у том делу текста аутор</w:t>
      </w:r>
      <w:r w:rsidR="00391A55">
        <w:rPr>
          <w:rFonts w:ascii="Times New Roman" w:hAnsi="Times New Roman"/>
          <w:noProof/>
          <w:sz w:val="24"/>
          <w:szCs w:val="24"/>
          <w:lang w:val="sr-Cyrl-CS"/>
        </w:rPr>
        <w:t>ка</w:t>
      </w:r>
      <w:r>
        <w:rPr>
          <w:rFonts w:ascii="Times New Roman" w:hAnsi="Times New Roman"/>
          <w:noProof/>
          <w:sz w:val="24"/>
          <w:szCs w:val="24"/>
          <w:lang w:val="sr-Cyrl-CS"/>
        </w:rPr>
        <w:t xml:space="preserve"> је посветио Сарајевском атентату и Јулској кризи, стању на европским фронтовима, великим биткама и победама које је Србија остварила у 1914. години, односу са савезницима, сазревању државног програма Србије. Треће поглављ</w:t>
      </w:r>
      <w:r>
        <w:rPr>
          <w:rFonts w:ascii="Times New Roman" w:hAnsi="Times New Roman"/>
          <w:noProof/>
          <w:sz w:val="24"/>
          <w:szCs w:val="24"/>
          <w:lang/>
        </w:rPr>
        <w:t>е</w:t>
      </w:r>
      <w:r>
        <w:rPr>
          <w:rFonts w:ascii="Times New Roman" w:hAnsi="Times New Roman"/>
          <w:noProof/>
          <w:sz w:val="24"/>
          <w:szCs w:val="24"/>
          <w:lang w:val="sr-Cyrl-CS"/>
        </w:rPr>
        <w:t xml:space="preserve"> књиге посвећено је ратној 1915. години. Пратећи општи контекст ратних дешавања на европским фронтовима аутор</w:t>
      </w:r>
      <w:r w:rsidR="00391A55">
        <w:rPr>
          <w:rFonts w:ascii="Times New Roman" w:hAnsi="Times New Roman"/>
          <w:noProof/>
          <w:sz w:val="24"/>
          <w:szCs w:val="24"/>
          <w:lang w:val="sr-Cyrl-CS"/>
        </w:rPr>
        <w:t>ка</w:t>
      </w:r>
      <w:r>
        <w:rPr>
          <w:rFonts w:ascii="Times New Roman" w:hAnsi="Times New Roman"/>
          <w:noProof/>
          <w:sz w:val="24"/>
          <w:szCs w:val="24"/>
          <w:lang w:val="sr-Cyrl-CS"/>
        </w:rPr>
        <w:t xml:space="preserve"> је у на</w:t>
      </w:r>
      <w:r w:rsidR="00391A55">
        <w:rPr>
          <w:rFonts w:ascii="Times New Roman" w:hAnsi="Times New Roman"/>
          <w:noProof/>
          <w:sz w:val="24"/>
          <w:szCs w:val="24"/>
          <w:lang w:val="sr-Cyrl-CS"/>
        </w:rPr>
        <w:t>веденом поглављу темељно обрадила</w:t>
      </w:r>
      <w:r>
        <w:rPr>
          <w:rFonts w:ascii="Times New Roman" w:hAnsi="Times New Roman"/>
          <w:noProof/>
          <w:sz w:val="24"/>
          <w:szCs w:val="24"/>
          <w:lang w:val="sr-Cyrl-CS"/>
        </w:rPr>
        <w:t xml:space="preserve"> месеце мира и рата у 1915. години, повлачење преко Албаније и опоравак српске војске на Крфу, као и прилике и свакодневни живот у окупираној Србији. На страницама киге </w:t>
      </w:r>
      <w:r w:rsidR="00391A55">
        <w:rPr>
          <w:rFonts w:ascii="Times New Roman" w:hAnsi="Times New Roman"/>
          <w:i/>
          <w:noProof/>
          <w:sz w:val="24"/>
          <w:szCs w:val="24"/>
          <w:lang w:val="sr-Cyrl-CS"/>
        </w:rPr>
        <w:t>Србија у Великом рату 1914‒</w:t>
      </w:r>
      <w:r>
        <w:rPr>
          <w:rFonts w:ascii="Times New Roman" w:hAnsi="Times New Roman"/>
          <w:i/>
          <w:noProof/>
          <w:sz w:val="24"/>
          <w:szCs w:val="24"/>
          <w:lang w:val="sr-Cyrl-CS"/>
        </w:rPr>
        <w:t>1918. Кратка историја</w:t>
      </w:r>
      <w:r>
        <w:rPr>
          <w:rFonts w:ascii="Times New Roman" w:hAnsi="Times New Roman"/>
          <w:noProof/>
          <w:sz w:val="24"/>
          <w:szCs w:val="24"/>
          <w:lang w:val="sr-Cyrl-CS"/>
        </w:rPr>
        <w:t xml:space="preserve"> могу се пратити ослободилачки напор и херојски подвизи путем којих је српски народ сачувао своју државу и на крају Првог светског рата учинио да она прерасте у нову југословнску краљевину. Проблеми са којима се у тим годинама суочавао, како показује и ова студија, најчешће су по обиму и својој сложености премашивали његову објективну снагу, претили пропашћу, тражили непримерене  жртве, али му и омогућили да обезбеди часно место у историји савремене Европе.</w:t>
      </w:r>
    </w:p>
    <w:p w:rsidR="005349B0" w:rsidRDefault="005349B0" w:rsidP="0092069D">
      <w:pPr>
        <w:spacing w:after="0"/>
        <w:jc w:val="both"/>
        <w:rPr>
          <w:rFonts w:ascii="Times New Roman" w:hAnsi="Times New Roman"/>
          <w:noProof/>
          <w:sz w:val="24"/>
          <w:szCs w:val="24"/>
          <w:lang w:val="sr-Cyrl-CS"/>
        </w:rPr>
      </w:pPr>
      <w:r>
        <w:rPr>
          <w:rFonts w:ascii="Times New Roman" w:hAnsi="Times New Roman"/>
          <w:noProof/>
          <w:sz w:val="24"/>
          <w:szCs w:val="24"/>
          <w:lang w:val="sr-Cyrl-CS"/>
        </w:rPr>
        <w:t xml:space="preserve"> </w:t>
      </w:r>
      <w:r>
        <w:rPr>
          <w:rFonts w:ascii="Times New Roman" w:hAnsi="Times New Roman"/>
          <w:noProof/>
          <w:color w:val="FF0000"/>
          <w:sz w:val="24"/>
          <w:szCs w:val="24"/>
          <w:lang w:val="sr-Cyrl-CS"/>
        </w:rPr>
        <w:t xml:space="preserve"> </w:t>
      </w:r>
      <w:r>
        <w:rPr>
          <w:rFonts w:ascii="Times New Roman" w:hAnsi="Times New Roman"/>
          <w:noProof/>
          <w:sz w:val="24"/>
          <w:szCs w:val="24"/>
          <w:lang w:val="sr-Cyrl-CS"/>
        </w:rPr>
        <w:t xml:space="preserve">       </w:t>
      </w:r>
      <w:r>
        <w:rPr>
          <w:rFonts w:ascii="Times New Roman" w:hAnsi="Times New Roman"/>
          <w:noProof/>
          <w:sz w:val="24"/>
          <w:szCs w:val="24"/>
          <w:lang/>
        </w:rPr>
        <w:t>Научни р</w:t>
      </w:r>
      <w:r>
        <w:rPr>
          <w:rFonts w:ascii="Times New Roman" w:hAnsi="Times New Roman"/>
          <w:noProof/>
          <w:sz w:val="24"/>
          <w:szCs w:val="24"/>
          <w:lang w:val="sr-Cyrl-CS"/>
        </w:rPr>
        <w:t>адови колегинице др Мире Радојевић</w:t>
      </w:r>
      <w:r>
        <w:rPr>
          <w:rFonts w:ascii="Times New Roman" w:hAnsi="Times New Roman"/>
          <w:noProof/>
          <w:sz w:val="24"/>
          <w:szCs w:val="24"/>
          <w:lang/>
        </w:rPr>
        <w:t>,</w:t>
      </w:r>
      <w:r>
        <w:rPr>
          <w:rFonts w:ascii="Times New Roman" w:hAnsi="Times New Roman"/>
          <w:noProof/>
          <w:sz w:val="24"/>
          <w:szCs w:val="24"/>
          <w:lang w:val="sr-Cyrl-CS"/>
        </w:rPr>
        <w:t xml:space="preserve"> објављени после избора у звање доцента</w:t>
      </w:r>
      <w:r>
        <w:rPr>
          <w:rFonts w:ascii="Times New Roman" w:hAnsi="Times New Roman"/>
          <w:noProof/>
          <w:sz w:val="24"/>
          <w:szCs w:val="24"/>
          <w:lang/>
        </w:rPr>
        <w:t>,</w:t>
      </w:r>
      <w:r>
        <w:rPr>
          <w:rFonts w:ascii="Times New Roman" w:hAnsi="Times New Roman"/>
          <w:noProof/>
          <w:sz w:val="24"/>
          <w:szCs w:val="24"/>
          <w:lang w:val="sr-Cyrl-CS"/>
        </w:rPr>
        <w:t xml:space="preserve"> </w:t>
      </w:r>
      <w:r>
        <w:rPr>
          <w:rFonts w:ascii="Times New Roman" w:hAnsi="Times New Roman"/>
          <w:noProof/>
          <w:sz w:val="24"/>
          <w:szCs w:val="24"/>
          <w:lang/>
        </w:rPr>
        <w:t xml:space="preserve">поред тога што се међусобно прожимају и концептуално чине јединство, </w:t>
      </w:r>
      <w:r>
        <w:rPr>
          <w:rFonts w:ascii="Times New Roman" w:hAnsi="Times New Roman"/>
          <w:noProof/>
          <w:sz w:val="24"/>
          <w:szCs w:val="24"/>
          <w:lang w:val="sr-Cyrl-CS"/>
        </w:rPr>
        <w:t xml:space="preserve">могу </w:t>
      </w:r>
      <w:r>
        <w:rPr>
          <w:rFonts w:ascii="Times New Roman" w:hAnsi="Times New Roman"/>
          <w:noProof/>
          <w:sz w:val="24"/>
          <w:szCs w:val="24"/>
          <w:lang w:val="sr-Cyrl-CS"/>
        </w:rPr>
        <w:lastRenderedPageBreak/>
        <w:t>бити груписани у више тематских целина. Прву од њих чине радови посвећени изучавању југословенске политичке емиграције после Другог светског рата и однос</w:t>
      </w:r>
      <w:r>
        <w:rPr>
          <w:rFonts w:ascii="Times New Roman" w:hAnsi="Times New Roman"/>
          <w:noProof/>
          <w:sz w:val="24"/>
          <w:szCs w:val="24"/>
          <w:lang/>
        </w:rPr>
        <w:t>у</w:t>
      </w:r>
      <w:r>
        <w:rPr>
          <w:rFonts w:ascii="Times New Roman" w:hAnsi="Times New Roman"/>
          <w:noProof/>
          <w:sz w:val="24"/>
          <w:szCs w:val="24"/>
          <w:lang w:val="sr-Cyrl-CS"/>
        </w:rPr>
        <w:t xml:space="preserve"> представника грађанских политичких партија према новој комунистичкој власти и југословенској држави. </w:t>
      </w:r>
      <w:r w:rsidR="00B37C98">
        <w:rPr>
          <w:rFonts w:ascii="Times New Roman" w:hAnsi="Times New Roman"/>
          <w:noProof/>
          <w:sz w:val="24"/>
          <w:szCs w:val="24"/>
          <w:lang/>
        </w:rPr>
        <w:t>Том тематском кругу припада осам</w:t>
      </w:r>
      <w:r w:rsidRPr="00B37C98">
        <w:rPr>
          <w:rFonts w:ascii="Times New Roman" w:hAnsi="Times New Roman"/>
          <w:noProof/>
          <w:sz w:val="24"/>
          <w:szCs w:val="24"/>
          <w:lang/>
        </w:rPr>
        <w:t xml:space="preserve"> радова. </w:t>
      </w:r>
      <w:r>
        <w:rPr>
          <w:rFonts w:ascii="Times New Roman" w:hAnsi="Times New Roman"/>
          <w:noProof/>
          <w:sz w:val="24"/>
          <w:szCs w:val="24"/>
          <w:lang w:val="sr-Cyrl-CS"/>
        </w:rPr>
        <w:t xml:space="preserve">Истраживачки резултати </w:t>
      </w:r>
      <w:r>
        <w:rPr>
          <w:rFonts w:ascii="Times New Roman" w:hAnsi="Times New Roman"/>
          <w:noProof/>
          <w:sz w:val="24"/>
          <w:szCs w:val="24"/>
          <w:lang/>
        </w:rPr>
        <w:t xml:space="preserve">колегинице Радојевић </w:t>
      </w:r>
      <w:r>
        <w:rPr>
          <w:rFonts w:ascii="Times New Roman" w:hAnsi="Times New Roman"/>
          <w:noProof/>
          <w:sz w:val="24"/>
          <w:szCs w:val="24"/>
          <w:lang w:val="sr-Cyrl-CS"/>
        </w:rPr>
        <w:t xml:space="preserve">презентовани у </w:t>
      </w:r>
      <w:r>
        <w:rPr>
          <w:rFonts w:ascii="Times New Roman" w:hAnsi="Times New Roman"/>
          <w:noProof/>
          <w:sz w:val="24"/>
          <w:szCs w:val="24"/>
          <w:lang/>
        </w:rPr>
        <w:t>следећим радовима:</w:t>
      </w:r>
      <w:r>
        <w:rPr>
          <w:rFonts w:ascii="Times New Roman" w:hAnsi="Times New Roman"/>
          <w:noProof/>
          <w:sz w:val="24"/>
          <w:szCs w:val="24"/>
          <w:lang w:val="sr-Cyrl-CS"/>
        </w:rPr>
        <w:t xml:space="preserve"> „О федерализацији Југославије 1945. године“,</w:t>
      </w:r>
      <w:r>
        <w:rPr>
          <w:rFonts w:ascii="Times New Roman" w:hAnsi="Times New Roman"/>
          <w:b/>
          <w:noProof/>
          <w:sz w:val="24"/>
          <w:szCs w:val="24"/>
          <w:lang w:val="sr-Cyrl-CS"/>
        </w:rPr>
        <w:t xml:space="preserve"> </w:t>
      </w:r>
      <w:r>
        <w:rPr>
          <w:rFonts w:ascii="Times New Roman" w:hAnsi="Times New Roman"/>
          <w:i/>
          <w:noProof/>
          <w:sz w:val="24"/>
          <w:szCs w:val="24"/>
          <w:lang w:val="sr-Cyrl-CS"/>
        </w:rPr>
        <w:t>Дијалог повјесничара – историчара, Зборник радова са међународног научног скупа одржаног 26-28. септембра 2003. у Задру</w:t>
      </w:r>
      <w:r>
        <w:rPr>
          <w:rFonts w:ascii="Times New Roman" w:hAnsi="Times New Roman"/>
          <w:noProof/>
          <w:sz w:val="24"/>
          <w:szCs w:val="24"/>
          <w:lang w:val="sr-Cyrl-CS"/>
        </w:rPr>
        <w:t>, књ.</w:t>
      </w:r>
      <w:r w:rsidR="00B37C98">
        <w:rPr>
          <w:rFonts w:ascii="Times New Roman" w:hAnsi="Times New Roman"/>
          <w:noProof/>
          <w:sz w:val="24"/>
          <w:szCs w:val="24"/>
          <w:lang w:val="sr-Cyrl-CS"/>
        </w:rPr>
        <w:t xml:space="preserve"> 8, Загреб 2005, стр. 203‒218;</w:t>
      </w:r>
      <w:r>
        <w:rPr>
          <w:rFonts w:ascii="Times New Roman" w:hAnsi="Times New Roman"/>
          <w:noProof/>
          <w:sz w:val="24"/>
          <w:szCs w:val="24"/>
          <w:lang w:val="sr-Cyrl-CS"/>
        </w:rPr>
        <w:t xml:space="preserve"> „Српска политичка емиграција после Другог светског рата</w:t>
      </w:r>
      <w:r>
        <w:rPr>
          <w:rFonts w:ascii="Times New Roman" w:hAnsi="Times New Roman"/>
          <w:b/>
          <w:noProof/>
          <w:sz w:val="24"/>
          <w:szCs w:val="24"/>
          <w:lang w:val="sr-Cyrl-CS"/>
        </w:rPr>
        <w:t>“</w:t>
      </w:r>
      <w:r>
        <w:rPr>
          <w:rFonts w:ascii="Times New Roman" w:hAnsi="Times New Roman"/>
          <w:noProof/>
          <w:sz w:val="24"/>
          <w:szCs w:val="24"/>
          <w:lang w:val="sr-Cyrl-CS"/>
        </w:rPr>
        <w:t xml:space="preserve">, </w:t>
      </w:r>
      <w:r>
        <w:rPr>
          <w:rFonts w:ascii="Times New Roman" w:hAnsi="Times New Roman"/>
          <w:i/>
          <w:noProof/>
          <w:sz w:val="24"/>
          <w:szCs w:val="24"/>
          <w:lang w:val="sr-Cyrl-CS"/>
        </w:rPr>
        <w:t>Велике силе и мале државе у Хладном рату 1945-1955. Случај Југославије, Зборник радова са међународног научног скупа одржаног 3-4. новембра 2003. у Београду</w:t>
      </w:r>
      <w:r>
        <w:rPr>
          <w:rFonts w:ascii="Times New Roman" w:hAnsi="Times New Roman"/>
          <w:noProof/>
          <w:sz w:val="24"/>
          <w:szCs w:val="24"/>
          <w:lang w:val="sr-Cyrl-CS"/>
        </w:rPr>
        <w:t>, Беогр</w:t>
      </w:r>
      <w:r w:rsidR="00B37C98">
        <w:rPr>
          <w:rFonts w:ascii="Times New Roman" w:hAnsi="Times New Roman"/>
          <w:noProof/>
          <w:sz w:val="24"/>
          <w:szCs w:val="24"/>
          <w:lang w:val="sr-Cyrl-CS"/>
        </w:rPr>
        <w:t>ад 2005, стр. 265-274;</w:t>
      </w:r>
      <w:r>
        <w:rPr>
          <w:rFonts w:ascii="Times New Roman" w:hAnsi="Times New Roman"/>
          <w:noProof/>
          <w:sz w:val="24"/>
          <w:szCs w:val="24"/>
          <w:lang w:val="sr-Cyrl-CS"/>
        </w:rPr>
        <w:t xml:space="preserve"> „Савез Ослобо</w:t>
      </w:r>
      <w:r>
        <w:rPr>
          <w:rFonts w:ascii="Times New Roman" w:hAnsi="Times New Roman"/>
          <w:noProof/>
          <w:sz w:val="24"/>
          <w:szCs w:val="24"/>
          <w:lang/>
        </w:rPr>
        <w:t>ђ</w:t>
      </w:r>
      <w:r>
        <w:rPr>
          <w:rFonts w:ascii="Times New Roman" w:hAnsi="Times New Roman"/>
          <w:noProof/>
          <w:sz w:val="24"/>
          <w:szCs w:val="24"/>
          <w:lang w:val="sr-Cyrl-CS"/>
        </w:rPr>
        <w:t xml:space="preserve">ење (1949-1990)“, </w:t>
      </w:r>
      <w:r>
        <w:rPr>
          <w:rFonts w:ascii="Times New Roman" w:hAnsi="Times New Roman"/>
          <w:i/>
          <w:noProof/>
          <w:sz w:val="24"/>
          <w:szCs w:val="24"/>
          <w:lang w:val="sr-Cyrl-CS"/>
        </w:rPr>
        <w:t>Дијалог повјесничара – историчара, Зборник радова са ме</w:t>
      </w:r>
      <w:r>
        <w:rPr>
          <w:rFonts w:ascii="Times New Roman" w:hAnsi="Times New Roman"/>
          <w:i/>
          <w:noProof/>
          <w:sz w:val="24"/>
          <w:szCs w:val="24"/>
          <w:lang/>
        </w:rPr>
        <w:t>ђ</w:t>
      </w:r>
      <w:r>
        <w:rPr>
          <w:rFonts w:ascii="Times New Roman" w:hAnsi="Times New Roman"/>
          <w:i/>
          <w:noProof/>
          <w:sz w:val="24"/>
          <w:szCs w:val="24"/>
          <w:lang w:val="sr-Cyrl-CS"/>
        </w:rPr>
        <w:t>ународног научног скупа одржаног 4-7. новембра 2004. у Вршцу</w:t>
      </w:r>
      <w:r w:rsidR="00B37C98">
        <w:rPr>
          <w:rFonts w:ascii="Times New Roman" w:hAnsi="Times New Roman"/>
          <w:noProof/>
          <w:sz w:val="24"/>
          <w:szCs w:val="24"/>
          <w:lang w:val="sr-Cyrl-CS"/>
        </w:rPr>
        <w:t>, књ. 9, Загреб 2005, 381-396;</w:t>
      </w:r>
      <w:r>
        <w:rPr>
          <w:rFonts w:ascii="Times New Roman" w:hAnsi="Times New Roman"/>
          <w:noProof/>
          <w:sz w:val="24"/>
          <w:szCs w:val="24"/>
          <w:lang w:val="sr-Cyrl-CS"/>
        </w:rPr>
        <w:t xml:space="preserve"> „Милован Ђилас и српска политичка емиграција (1954-1995)“</w:t>
      </w:r>
      <w:r>
        <w:rPr>
          <w:rFonts w:ascii="Times New Roman" w:hAnsi="Times New Roman"/>
          <w:b/>
          <w:noProof/>
          <w:sz w:val="24"/>
          <w:szCs w:val="24"/>
          <w:lang w:val="sr-Cyrl-CS"/>
        </w:rPr>
        <w:t xml:space="preserve"> </w:t>
      </w:r>
      <w:r>
        <w:rPr>
          <w:rFonts w:ascii="Times New Roman" w:hAnsi="Times New Roman"/>
          <w:i/>
          <w:noProof/>
          <w:sz w:val="24"/>
          <w:szCs w:val="24"/>
          <w:lang w:val="sr-Cyrl-CS"/>
        </w:rPr>
        <w:t>Токови историје</w:t>
      </w:r>
      <w:r>
        <w:rPr>
          <w:rFonts w:ascii="Times New Roman" w:hAnsi="Times New Roman"/>
          <w:noProof/>
          <w:sz w:val="24"/>
          <w:szCs w:val="24"/>
          <w:lang w:val="sr-Cyrl-CS"/>
        </w:rPr>
        <w:t>, 2007, 4, стр. 118-135</w:t>
      </w:r>
      <w:r w:rsidR="00B37C98">
        <w:rPr>
          <w:rFonts w:ascii="Times New Roman" w:hAnsi="Times New Roman"/>
          <w:noProof/>
          <w:sz w:val="24"/>
          <w:szCs w:val="24"/>
          <w:lang/>
        </w:rPr>
        <w:t>. Наведени радови</w:t>
      </w:r>
      <w:r>
        <w:rPr>
          <w:rFonts w:ascii="Times New Roman" w:hAnsi="Times New Roman"/>
          <w:noProof/>
          <w:sz w:val="24"/>
          <w:szCs w:val="24"/>
          <w:lang w:val="sr-Cyrl-CS"/>
        </w:rPr>
        <w:t xml:space="preserve"> указују у којој је мери и на какав начин нова комунистичка власт настојала да питање државног уређења разреши у складу са сопственим виђењима „демократских“ и „федералних“ принципа и скрећу пажњу на отпор који су таквом типу државног уређења пружали представници српске и југословенске политичке емиграције и  странке српске грађанства. Истом тематском кругу припадају и радови које је колегиница Радојевић објавила после </w:t>
      </w:r>
      <w:r>
        <w:rPr>
          <w:rFonts w:ascii="Times New Roman" w:hAnsi="Times New Roman"/>
          <w:b/>
          <w:noProof/>
          <w:sz w:val="24"/>
          <w:szCs w:val="24"/>
          <w:lang w:val="sr-Cyrl-CS"/>
        </w:rPr>
        <w:t>реизбора</w:t>
      </w:r>
      <w:r>
        <w:rPr>
          <w:rFonts w:ascii="Times New Roman" w:hAnsi="Times New Roman"/>
          <w:noProof/>
          <w:sz w:val="24"/>
          <w:szCs w:val="24"/>
          <w:lang w:val="sr-Cyrl-CS"/>
        </w:rPr>
        <w:t xml:space="preserve"> у звање доцента: „Живети и радити у емиграцији. Савез `Ослобођење` (1949-1990)“, у: </w:t>
      </w:r>
      <w:r>
        <w:rPr>
          <w:rFonts w:ascii="Times New Roman" w:hAnsi="Times New Roman"/>
          <w:i/>
          <w:noProof/>
          <w:sz w:val="24"/>
          <w:szCs w:val="24"/>
          <w:lang w:val="sr-Cyrl-CS"/>
        </w:rPr>
        <w:t>Југославија у хладном рату. Прилози истраживањима</w:t>
      </w:r>
      <w:r w:rsidR="00B37C98">
        <w:rPr>
          <w:rFonts w:ascii="Times New Roman" w:hAnsi="Times New Roman"/>
          <w:noProof/>
          <w:sz w:val="24"/>
          <w:szCs w:val="24"/>
          <w:lang w:val="sr-Cyrl-CS"/>
        </w:rPr>
        <w:t>, Београд 2010, стр. 97-110; „</w:t>
      </w:r>
      <w:r>
        <w:rPr>
          <w:rFonts w:ascii="Times New Roman" w:hAnsi="Times New Roman"/>
          <w:noProof/>
          <w:sz w:val="24"/>
          <w:szCs w:val="24"/>
          <w:lang w:val="sr-Cyrl-CS"/>
        </w:rPr>
        <w:t xml:space="preserve">Југословенска политичка емиграција и дисиденство у Југославији (Подршка савеза `Ослобођење` демократској опозицији“ у: </w:t>
      </w:r>
      <w:r>
        <w:rPr>
          <w:rFonts w:ascii="Times New Roman" w:hAnsi="Times New Roman"/>
          <w:i/>
          <w:noProof/>
          <w:sz w:val="24"/>
          <w:szCs w:val="24"/>
          <w:lang/>
        </w:rPr>
        <w:t>Disidenstvo u suvremenoj povjesti,</w:t>
      </w:r>
      <w:r>
        <w:rPr>
          <w:rFonts w:ascii="Times New Roman" w:hAnsi="Times New Roman"/>
          <w:noProof/>
          <w:sz w:val="24"/>
          <w:szCs w:val="24"/>
          <w:lang/>
        </w:rPr>
        <w:t xml:space="preserve"> Zagreb 2010, str. 271-291</w:t>
      </w:r>
      <w:r>
        <w:rPr>
          <w:rFonts w:ascii="Times New Roman" w:hAnsi="Times New Roman"/>
          <w:noProof/>
          <w:sz w:val="24"/>
          <w:szCs w:val="24"/>
          <w:lang w:val="sr-Cyrl-CS"/>
        </w:rPr>
        <w:t xml:space="preserve">; „Југословенска послератна емиграција и Јосип Броз Тито, Наша реч о сукобу са ИБ-ом 1948-1949“, </w:t>
      </w:r>
      <w:r>
        <w:rPr>
          <w:rFonts w:ascii="Times New Roman" w:hAnsi="Times New Roman"/>
          <w:i/>
          <w:noProof/>
          <w:sz w:val="24"/>
          <w:szCs w:val="24"/>
          <w:lang w:val="sr-Cyrl-CS"/>
        </w:rPr>
        <w:t>Тито – виђења и тумачења, зборник радова</w:t>
      </w:r>
      <w:r>
        <w:rPr>
          <w:rFonts w:ascii="Times New Roman" w:hAnsi="Times New Roman"/>
          <w:noProof/>
          <w:sz w:val="24"/>
          <w:szCs w:val="24"/>
          <w:lang w:val="sr-Cyrl-CS"/>
        </w:rPr>
        <w:t xml:space="preserve">, Београд 2011, стр. 101-116; </w:t>
      </w:r>
      <w:r w:rsidR="00B37C98">
        <w:rPr>
          <w:rFonts w:ascii="Times New Roman" w:hAnsi="Times New Roman"/>
          <w:noProof/>
          <w:sz w:val="24"/>
          <w:szCs w:val="24"/>
          <w:lang w:val="sr-Cyrl-CS"/>
        </w:rPr>
        <w:t>„</w:t>
      </w:r>
      <w:r>
        <w:rPr>
          <w:rFonts w:ascii="Times New Roman" w:hAnsi="Times New Roman"/>
          <w:noProof/>
          <w:sz w:val="24"/>
          <w:szCs w:val="24"/>
          <w:lang w:val="sr-Cyrl-CS"/>
        </w:rPr>
        <w:t>Милан Гавриловић о идеји Балканске заједнице 1941-1945</w:t>
      </w:r>
      <w:r w:rsidR="00B37C98">
        <w:rPr>
          <w:rFonts w:ascii="Times New Roman" w:hAnsi="Times New Roman"/>
          <w:noProof/>
          <w:sz w:val="24"/>
          <w:szCs w:val="24"/>
          <w:lang w:val="sr-Cyrl-CS"/>
        </w:rPr>
        <w:t>“</w:t>
      </w:r>
      <w:r>
        <w:rPr>
          <w:rFonts w:ascii="Times New Roman" w:hAnsi="Times New Roman"/>
          <w:noProof/>
          <w:sz w:val="24"/>
          <w:szCs w:val="24"/>
          <w:lang w:val="sr-Cyrl-CS"/>
        </w:rPr>
        <w:t xml:space="preserve">, </w:t>
      </w:r>
      <w:r>
        <w:rPr>
          <w:rFonts w:ascii="Times New Roman" w:hAnsi="Times New Roman"/>
          <w:i/>
          <w:noProof/>
          <w:sz w:val="24"/>
          <w:szCs w:val="24"/>
          <w:lang w:val="sr-Cyrl-CS"/>
        </w:rPr>
        <w:t>Наша прошлост</w:t>
      </w:r>
      <w:r>
        <w:rPr>
          <w:rFonts w:ascii="Times New Roman" w:hAnsi="Times New Roman"/>
          <w:noProof/>
          <w:sz w:val="24"/>
          <w:szCs w:val="24"/>
          <w:lang w:val="sr-Cyrl-CS"/>
        </w:rPr>
        <w:t>, зборник радова, 13, Краљево 2012, стр. 175-187. У наведеним радовима колегиница Радојевић је показала на који је начин део интелектуалне, демократске и југословенски опредељење претежно српске емиграције сагледавао прилике у југословенској држави, вредновао потезе власти, тумачио политику Јосипа Броза Тита, посматрао сукоб са Информаионим бироом у контексту могућег пораза комунизма у Југославији и свету.  Анализирана је делатност „мислеће мањине“</w:t>
      </w:r>
      <w:r w:rsidR="00B37C98">
        <w:rPr>
          <w:rFonts w:ascii="Times New Roman" w:hAnsi="Times New Roman"/>
          <w:noProof/>
          <w:sz w:val="24"/>
          <w:szCs w:val="24"/>
          <w:lang w:val="sr-Cyrl-CS"/>
        </w:rPr>
        <w:t>,</w:t>
      </w:r>
      <w:r>
        <w:rPr>
          <w:rFonts w:ascii="Times New Roman" w:hAnsi="Times New Roman"/>
          <w:noProof/>
          <w:sz w:val="24"/>
          <w:szCs w:val="24"/>
          <w:lang w:val="sr-Cyrl-CS"/>
        </w:rPr>
        <w:t xml:space="preserve"> која се у емиграцији залагала за демократску обнову Југославије, међунационални споразум југословенских народа, сарадњу балканских држава, „ослобођење“ од националних искључивости. Истраживања су </w:t>
      </w:r>
      <w:r>
        <w:rPr>
          <w:rFonts w:ascii="Times New Roman" w:hAnsi="Times New Roman"/>
          <w:noProof/>
          <w:sz w:val="24"/>
          <w:szCs w:val="24"/>
          <w:lang/>
        </w:rPr>
        <w:t>„</w:t>
      </w:r>
      <w:r>
        <w:rPr>
          <w:rFonts w:ascii="Times New Roman" w:hAnsi="Times New Roman"/>
          <w:noProof/>
          <w:sz w:val="24"/>
          <w:szCs w:val="24"/>
          <w:lang w:val="sr-Cyrl-CS"/>
        </w:rPr>
        <w:t>отворила</w:t>
      </w:r>
      <w:r>
        <w:rPr>
          <w:rFonts w:ascii="Times New Roman" w:hAnsi="Times New Roman"/>
          <w:noProof/>
          <w:sz w:val="24"/>
          <w:szCs w:val="24"/>
          <w:lang/>
        </w:rPr>
        <w:t>“</w:t>
      </w:r>
      <w:r>
        <w:rPr>
          <w:rFonts w:ascii="Times New Roman" w:hAnsi="Times New Roman"/>
          <w:noProof/>
          <w:sz w:val="24"/>
          <w:szCs w:val="24"/>
          <w:lang w:val="sr-Cyrl-CS"/>
        </w:rPr>
        <w:t xml:space="preserve"> бројна питања везана за однос политичке емиграције и југословенске државе, указала на могуће начине решавања конкретних политичких и економских проблема у земљи, скренула пажњу на суштину „погледа“ који су стизали „са стране“, разоткрила сложене односе између српске и хрватске емиграције  и друго.</w:t>
      </w:r>
      <w:r>
        <w:rPr>
          <w:rFonts w:ascii="Times New Roman" w:hAnsi="Times New Roman"/>
          <w:noProof/>
          <w:color w:val="FF0000"/>
          <w:sz w:val="24"/>
          <w:szCs w:val="24"/>
          <w:lang w:val="sr-Cyrl-CS"/>
        </w:rPr>
        <w:t xml:space="preserve"> </w:t>
      </w:r>
    </w:p>
    <w:p w:rsidR="005349B0" w:rsidRDefault="005349B0" w:rsidP="0092069D">
      <w:pPr>
        <w:spacing w:after="0"/>
        <w:jc w:val="both"/>
        <w:rPr>
          <w:rFonts w:ascii="Times New Roman" w:hAnsi="Times New Roman"/>
          <w:noProof/>
          <w:sz w:val="24"/>
          <w:szCs w:val="24"/>
          <w:lang/>
        </w:rPr>
      </w:pPr>
      <w:r>
        <w:rPr>
          <w:rFonts w:ascii="Times New Roman" w:hAnsi="Times New Roman"/>
          <w:noProof/>
          <w:sz w:val="24"/>
          <w:szCs w:val="24"/>
          <w:lang/>
        </w:rPr>
        <w:t xml:space="preserve">          </w:t>
      </w:r>
      <w:r>
        <w:rPr>
          <w:rFonts w:ascii="Times New Roman" w:hAnsi="Times New Roman"/>
          <w:noProof/>
          <w:sz w:val="24"/>
          <w:szCs w:val="24"/>
          <w:lang w:val="sr-Cyrl-CS"/>
        </w:rPr>
        <w:t xml:space="preserve">Другу тематску целину </w:t>
      </w:r>
      <w:r>
        <w:rPr>
          <w:rFonts w:ascii="Times New Roman" w:hAnsi="Times New Roman"/>
          <w:noProof/>
          <w:sz w:val="24"/>
          <w:szCs w:val="24"/>
          <w:lang/>
        </w:rPr>
        <w:t>чини 10 радова,</w:t>
      </w:r>
      <w:r>
        <w:rPr>
          <w:rFonts w:ascii="Times New Roman" w:hAnsi="Times New Roman"/>
          <w:noProof/>
          <w:sz w:val="24"/>
          <w:szCs w:val="24"/>
          <w:lang w:val="sr-Cyrl-CS"/>
        </w:rPr>
        <w:t xml:space="preserve"> настали</w:t>
      </w:r>
      <w:r>
        <w:rPr>
          <w:rFonts w:ascii="Times New Roman" w:hAnsi="Times New Roman"/>
          <w:noProof/>
          <w:sz w:val="24"/>
          <w:szCs w:val="24"/>
          <w:lang/>
        </w:rPr>
        <w:t>х</w:t>
      </w:r>
      <w:r>
        <w:rPr>
          <w:rFonts w:ascii="Times New Roman" w:hAnsi="Times New Roman"/>
          <w:noProof/>
          <w:sz w:val="24"/>
          <w:szCs w:val="24"/>
          <w:lang w:val="sr-Cyrl-CS"/>
        </w:rPr>
        <w:t xml:space="preserve"> после избора</w:t>
      </w:r>
      <w:r>
        <w:rPr>
          <w:rFonts w:ascii="Times New Roman" w:hAnsi="Times New Roman"/>
          <w:noProof/>
          <w:sz w:val="24"/>
          <w:szCs w:val="24"/>
          <w:lang/>
        </w:rPr>
        <w:t xml:space="preserve"> и реизбора</w:t>
      </w:r>
      <w:r>
        <w:rPr>
          <w:rFonts w:ascii="Times New Roman" w:hAnsi="Times New Roman"/>
          <w:noProof/>
          <w:sz w:val="24"/>
          <w:szCs w:val="24"/>
          <w:lang w:val="sr-Cyrl-CS"/>
        </w:rPr>
        <w:t xml:space="preserve"> у звање доцента</w:t>
      </w:r>
      <w:r>
        <w:rPr>
          <w:rFonts w:ascii="Times New Roman" w:hAnsi="Times New Roman"/>
          <w:noProof/>
          <w:sz w:val="24"/>
          <w:szCs w:val="24"/>
          <w:lang/>
        </w:rPr>
        <w:t>. У питању су текстови</w:t>
      </w:r>
      <w:r>
        <w:rPr>
          <w:rFonts w:ascii="Times New Roman" w:hAnsi="Times New Roman"/>
          <w:noProof/>
          <w:sz w:val="24"/>
          <w:szCs w:val="24"/>
          <w:lang w:val="sr-Cyrl-CS"/>
        </w:rPr>
        <w:t xml:space="preserve"> који се </w:t>
      </w:r>
      <w:r>
        <w:rPr>
          <w:rFonts w:ascii="Times New Roman" w:hAnsi="Times New Roman"/>
          <w:noProof/>
          <w:sz w:val="24"/>
          <w:szCs w:val="24"/>
          <w:lang/>
        </w:rPr>
        <w:t>тичу</w:t>
      </w:r>
      <w:r>
        <w:rPr>
          <w:rFonts w:ascii="Times New Roman" w:hAnsi="Times New Roman"/>
          <w:noProof/>
          <w:sz w:val="24"/>
          <w:szCs w:val="24"/>
          <w:lang w:val="sr-Cyrl-CS"/>
        </w:rPr>
        <w:t xml:space="preserve"> </w:t>
      </w:r>
      <w:r>
        <w:rPr>
          <w:rFonts w:ascii="Times New Roman" w:hAnsi="Times New Roman"/>
          <w:noProof/>
          <w:sz w:val="24"/>
          <w:szCs w:val="24"/>
          <w:lang/>
        </w:rPr>
        <w:t>кључних друштвених питања, српско-</w:t>
      </w:r>
      <w:r>
        <w:rPr>
          <w:rFonts w:ascii="Times New Roman" w:hAnsi="Times New Roman"/>
          <w:noProof/>
          <w:sz w:val="24"/>
          <w:szCs w:val="24"/>
          <w:lang/>
        </w:rPr>
        <w:lastRenderedPageBreak/>
        <w:t>хрватских односа, јавне делатности и приватности</w:t>
      </w:r>
      <w:r>
        <w:rPr>
          <w:rFonts w:ascii="Times New Roman" w:hAnsi="Times New Roman"/>
          <w:noProof/>
          <w:sz w:val="24"/>
          <w:szCs w:val="24"/>
          <w:lang w:val="sr-Cyrl-CS"/>
        </w:rPr>
        <w:t xml:space="preserve"> политичких и интелектуалних елита. У ту групу, сасвим условно, могу </w:t>
      </w:r>
      <w:r>
        <w:rPr>
          <w:rFonts w:ascii="Times New Roman" w:hAnsi="Times New Roman"/>
          <w:noProof/>
          <w:sz w:val="24"/>
          <w:szCs w:val="24"/>
          <w:lang/>
        </w:rPr>
        <w:t>бити</w:t>
      </w:r>
      <w:r>
        <w:rPr>
          <w:rFonts w:ascii="Times New Roman" w:hAnsi="Times New Roman"/>
          <w:noProof/>
          <w:sz w:val="24"/>
          <w:szCs w:val="24"/>
          <w:lang w:val="sr-Cyrl-CS"/>
        </w:rPr>
        <w:t xml:space="preserve"> сврста</w:t>
      </w:r>
      <w:r>
        <w:rPr>
          <w:rFonts w:ascii="Times New Roman" w:hAnsi="Times New Roman"/>
          <w:noProof/>
          <w:sz w:val="24"/>
          <w:szCs w:val="24"/>
          <w:lang/>
        </w:rPr>
        <w:t>ни</w:t>
      </w:r>
      <w:r>
        <w:rPr>
          <w:rFonts w:ascii="Times New Roman" w:hAnsi="Times New Roman"/>
          <w:noProof/>
          <w:sz w:val="24"/>
          <w:szCs w:val="24"/>
          <w:lang w:val="sr-Cyrl-CS"/>
        </w:rPr>
        <w:t xml:space="preserve"> следећи </w:t>
      </w:r>
      <w:r>
        <w:rPr>
          <w:rFonts w:ascii="Times New Roman" w:hAnsi="Times New Roman"/>
          <w:noProof/>
          <w:sz w:val="24"/>
          <w:szCs w:val="24"/>
          <w:lang/>
        </w:rPr>
        <w:t xml:space="preserve">научни </w:t>
      </w:r>
      <w:r>
        <w:rPr>
          <w:rFonts w:ascii="Times New Roman" w:hAnsi="Times New Roman"/>
          <w:noProof/>
          <w:sz w:val="24"/>
          <w:szCs w:val="24"/>
          <w:lang w:val="sr-Cyrl-CS"/>
        </w:rPr>
        <w:t>радови:</w:t>
      </w:r>
      <w:r>
        <w:rPr>
          <w:rFonts w:ascii="Times New Roman" w:hAnsi="Times New Roman"/>
          <w:b/>
          <w:noProof/>
          <w:sz w:val="24"/>
          <w:szCs w:val="24"/>
          <w:lang w:val="sr-Cyrl-CS"/>
        </w:rPr>
        <w:t xml:space="preserve"> </w:t>
      </w:r>
      <w:r>
        <w:rPr>
          <w:rFonts w:ascii="Times New Roman" w:hAnsi="Times New Roman"/>
          <w:noProof/>
          <w:sz w:val="24"/>
          <w:szCs w:val="24"/>
          <w:lang w:val="sr-Cyrl-CS"/>
        </w:rPr>
        <w:t>„Сведочанства о Народној одбрани“</w:t>
      </w:r>
      <w:r>
        <w:rPr>
          <w:rFonts w:ascii="Times New Roman" w:hAnsi="Times New Roman"/>
          <w:noProof/>
          <w:sz w:val="24"/>
          <w:szCs w:val="24"/>
          <w:lang/>
        </w:rPr>
        <w:t xml:space="preserve">, </w:t>
      </w:r>
      <w:r>
        <w:rPr>
          <w:rFonts w:ascii="Times New Roman" w:hAnsi="Times New Roman"/>
          <w:i/>
          <w:noProof/>
          <w:sz w:val="24"/>
          <w:szCs w:val="24"/>
          <w:lang w:val="sr-Cyrl-CS"/>
        </w:rPr>
        <w:t>Војноисторијски гласник</w:t>
      </w:r>
      <w:r>
        <w:rPr>
          <w:rFonts w:ascii="Times New Roman" w:hAnsi="Times New Roman"/>
          <w:noProof/>
          <w:sz w:val="24"/>
          <w:szCs w:val="24"/>
          <w:lang w:val="sr-Cyrl-CS"/>
        </w:rPr>
        <w:t xml:space="preserve">, 2004, 1-2, </w:t>
      </w:r>
      <w:r>
        <w:rPr>
          <w:rFonts w:ascii="Times New Roman" w:hAnsi="Times New Roman"/>
          <w:noProof/>
          <w:sz w:val="24"/>
          <w:szCs w:val="24"/>
          <w:lang/>
        </w:rPr>
        <w:t xml:space="preserve">стр. </w:t>
      </w:r>
      <w:r>
        <w:rPr>
          <w:rFonts w:ascii="Times New Roman" w:hAnsi="Times New Roman"/>
          <w:noProof/>
          <w:sz w:val="24"/>
          <w:szCs w:val="24"/>
          <w:lang w:val="sr-Cyrl-CS"/>
        </w:rPr>
        <w:t>109-135;</w:t>
      </w:r>
      <w:r>
        <w:rPr>
          <w:rFonts w:ascii="Times New Roman" w:hAnsi="Times New Roman"/>
          <w:b/>
          <w:noProof/>
          <w:sz w:val="24"/>
          <w:szCs w:val="24"/>
          <w:lang w:val="sr-Cyrl-CS"/>
        </w:rPr>
        <w:t xml:space="preserve"> </w:t>
      </w:r>
      <w:r>
        <w:rPr>
          <w:rFonts w:ascii="Times New Roman" w:hAnsi="Times New Roman"/>
          <w:noProof/>
          <w:sz w:val="24"/>
          <w:szCs w:val="24"/>
          <w:lang w:val="sr-Cyrl-CS"/>
        </w:rPr>
        <w:t>„Врбаска бановина у време шестојануарског режима (државно-правне расправе</w:t>
      </w:r>
      <w:r>
        <w:rPr>
          <w:rFonts w:ascii="Times New Roman" w:hAnsi="Times New Roman"/>
          <w:i/>
          <w:noProof/>
          <w:sz w:val="24"/>
          <w:szCs w:val="24"/>
          <w:lang w:val="sr-Cyrl-CS"/>
        </w:rPr>
        <w:t>)“</w:t>
      </w:r>
      <w:r>
        <w:rPr>
          <w:rFonts w:ascii="Times New Roman" w:hAnsi="Times New Roman"/>
          <w:b/>
          <w:i/>
          <w:noProof/>
          <w:sz w:val="24"/>
          <w:szCs w:val="24"/>
          <w:lang/>
        </w:rPr>
        <w:t xml:space="preserve">, </w:t>
      </w:r>
      <w:r>
        <w:rPr>
          <w:rFonts w:ascii="Times New Roman" w:hAnsi="Times New Roman"/>
          <w:i/>
          <w:noProof/>
          <w:sz w:val="24"/>
          <w:szCs w:val="24"/>
          <w:lang w:val="sr-Cyrl-CS"/>
        </w:rPr>
        <w:t>Светислав – Тиса Милосављевић,</w:t>
      </w:r>
      <w:r>
        <w:rPr>
          <w:rFonts w:ascii="Times New Roman" w:hAnsi="Times New Roman"/>
          <w:noProof/>
          <w:sz w:val="24"/>
          <w:szCs w:val="24"/>
          <w:lang w:val="sr-Cyrl-CS"/>
        </w:rPr>
        <w:t xml:space="preserve"> </w:t>
      </w:r>
      <w:r>
        <w:rPr>
          <w:rFonts w:ascii="Times New Roman" w:hAnsi="Times New Roman"/>
          <w:i/>
          <w:noProof/>
          <w:sz w:val="24"/>
          <w:szCs w:val="24"/>
          <w:lang w:val="sr-Cyrl-CS"/>
        </w:rPr>
        <w:t>Зборник радова са округлог стола „Светислав Т</w:t>
      </w:r>
      <w:r w:rsidR="00B37C98">
        <w:rPr>
          <w:rFonts w:ascii="Times New Roman" w:hAnsi="Times New Roman"/>
          <w:i/>
          <w:noProof/>
          <w:sz w:val="24"/>
          <w:szCs w:val="24"/>
          <w:lang w:val="sr-Cyrl-CS"/>
        </w:rPr>
        <w:t>иса Милосављевић“ одржаног 16. о</w:t>
      </w:r>
      <w:r>
        <w:rPr>
          <w:rFonts w:ascii="Times New Roman" w:hAnsi="Times New Roman"/>
          <w:i/>
          <w:noProof/>
          <w:sz w:val="24"/>
          <w:szCs w:val="24"/>
          <w:lang w:val="sr-Cyrl-CS"/>
        </w:rPr>
        <w:t>ктобра у Бањалуци</w:t>
      </w:r>
      <w:r>
        <w:rPr>
          <w:rFonts w:ascii="Times New Roman" w:hAnsi="Times New Roman"/>
          <w:noProof/>
          <w:sz w:val="24"/>
          <w:szCs w:val="24"/>
          <w:lang w:val="sr-Cyrl-CS"/>
        </w:rPr>
        <w:t xml:space="preserve">, Бањалука 2006, </w:t>
      </w:r>
      <w:r>
        <w:rPr>
          <w:rFonts w:ascii="Times New Roman" w:hAnsi="Times New Roman"/>
          <w:noProof/>
          <w:sz w:val="24"/>
          <w:szCs w:val="24"/>
          <w:lang/>
        </w:rPr>
        <w:t xml:space="preserve">стр. </w:t>
      </w:r>
      <w:r>
        <w:rPr>
          <w:rFonts w:ascii="Times New Roman" w:hAnsi="Times New Roman"/>
          <w:noProof/>
          <w:sz w:val="24"/>
          <w:szCs w:val="24"/>
          <w:lang w:val="sr-Cyrl-CS"/>
        </w:rPr>
        <w:t>37-48;</w:t>
      </w:r>
      <w:r>
        <w:rPr>
          <w:rFonts w:ascii="Times New Roman" w:hAnsi="Times New Roman"/>
          <w:b/>
          <w:noProof/>
          <w:sz w:val="24"/>
          <w:szCs w:val="24"/>
          <w:lang w:val="sr-Cyrl-CS"/>
        </w:rPr>
        <w:t xml:space="preserve"> </w:t>
      </w:r>
      <w:r>
        <w:rPr>
          <w:rFonts w:ascii="Times New Roman" w:hAnsi="Times New Roman"/>
          <w:noProof/>
          <w:sz w:val="24"/>
          <w:szCs w:val="24"/>
          <w:lang w:val="sr-Cyrl-CS"/>
        </w:rPr>
        <w:t>„Не заборавити и мерити. Милан Грол (1876-1952) и његов круг“</w:t>
      </w:r>
      <w:r>
        <w:rPr>
          <w:rFonts w:ascii="Times New Roman" w:hAnsi="Times New Roman"/>
          <w:b/>
          <w:noProof/>
          <w:sz w:val="24"/>
          <w:szCs w:val="24"/>
          <w:lang/>
        </w:rPr>
        <w:t xml:space="preserve">, </w:t>
      </w:r>
      <w:r>
        <w:rPr>
          <w:rFonts w:ascii="Times New Roman" w:hAnsi="Times New Roman"/>
          <w:i/>
          <w:noProof/>
          <w:sz w:val="24"/>
          <w:szCs w:val="24"/>
          <w:lang w:val="sr-Cyrl-CS"/>
        </w:rPr>
        <w:t>Приватни живот код Срба у двадесетом веку</w:t>
      </w:r>
      <w:r>
        <w:rPr>
          <w:rFonts w:ascii="Times New Roman" w:hAnsi="Times New Roman"/>
          <w:noProof/>
          <w:sz w:val="24"/>
          <w:szCs w:val="24"/>
          <w:lang w:val="sr-Cyrl-CS"/>
        </w:rPr>
        <w:t xml:space="preserve">, Београд 2007, </w:t>
      </w:r>
      <w:r>
        <w:rPr>
          <w:rFonts w:ascii="Times New Roman" w:hAnsi="Times New Roman"/>
          <w:noProof/>
          <w:sz w:val="24"/>
          <w:szCs w:val="24"/>
          <w:lang/>
        </w:rPr>
        <w:t xml:space="preserve">стр. </w:t>
      </w:r>
      <w:r w:rsidR="00B37C98">
        <w:rPr>
          <w:rFonts w:ascii="Times New Roman" w:hAnsi="Times New Roman"/>
          <w:noProof/>
          <w:sz w:val="24"/>
          <w:szCs w:val="24"/>
          <w:lang w:val="sr-Cyrl-CS"/>
        </w:rPr>
        <w:t>411-443</w:t>
      </w:r>
      <w:r>
        <w:rPr>
          <w:rFonts w:ascii="Times New Roman" w:hAnsi="Times New Roman"/>
          <w:noProof/>
          <w:sz w:val="24"/>
          <w:szCs w:val="24"/>
          <w:lang w:val="sr-Cyrl-CS"/>
        </w:rPr>
        <w:t>;</w:t>
      </w:r>
      <w:r>
        <w:rPr>
          <w:rFonts w:ascii="Times New Roman" w:hAnsi="Times New Roman"/>
          <w:b/>
          <w:noProof/>
          <w:sz w:val="24"/>
          <w:szCs w:val="24"/>
          <w:lang w:val="sr-Cyrl-CS"/>
        </w:rPr>
        <w:t xml:space="preserve"> </w:t>
      </w:r>
      <w:r>
        <w:rPr>
          <w:rFonts w:ascii="Times New Roman" w:hAnsi="Times New Roman"/>
          <w:noProof/>
          <w:sz w:val="24"/>
          <w:szCs w:val="24"/>
          <w:lang w:val="sr-Cyrl-CS"/>
        </w:rPr>
        <w:t>„Ивањдански атентат и мла</w:t>
      </w:r>
      <w:r>
        <w:rPr>
          <w:rFonts w:ascii="Times New Roman" w:hAnsi="Times New Roman"/>
          <w:noProof/>
          <w:sz w:val="24"/>
          <w:szCs w:val="24"/>
          <w:lang/>
        </w:rPr>
        <w:t>ђ</w:t>
      </w:r>
      <w:r>
        <w:rPr>
          <w:rFonts w:ascii="Times New Roman" w:hAnsi="Times New Roman"/>
          <w:noProof/>
          <w:sz w:val="24"/>
          <w:szCs w:val="24"/>
          <w:lang w:val="sr-Cyrl-CS"/>
        </w:rPr>
        <w:t>а интелигенција. Случај Божидара В. Марковића“</w:t>
      </w:r>
      <w:r>
        <w:rPr>
          <w:rFonts w:ascii="Times New Roman" w:hAnsi="Times New Roman"/>
          <w:noProof/>
          <w:sz w:val="24"/>
          <w:szCs w:val="24"/>
          <w:lang/>
        </w:rPr>
        <w:t>,</w:t>
      </w:r>
      <w:r>
        <w:rPr>
          <w:rFonts w:ascii="Times New Roman" w:hAnsi="Times New Roman"/>
          <w:noProof/>
          <w:sz w:val="24"/>
          <w:szCs w:val="24"/>
          <w:lang w:val="sr-Cyrl-CS"/>
        </w:rPr>
        <w:t xml:space="preserve"> </w:t>
      </w:r>
      <w:r>
        <w:rPr>
          <w:rFonts w:ascii="Times New Roman" w:hAnsi="Times New Roman"/>
          <w:i/>
          <w:noProof/>
          <w:sz w:val="24"/>
          <w:szCs w:val="24"/>
          <w:lang w:val="sr-Cyrl-CS"/>
        </w:rPr>
        <w:t>Мешовита гра</w:t>
      </w:r>
      <w:r>
        <w:rPr>
          <w:rFonts w:ascii="Times New Roman" w:hAnsi="Times New Roman"/>
          <w:i/>
          <w:noProof/>
          <w:sz w:val="24"/>
          <w:szCs w:val="24"/>
          <w:lang/>
        </w:rPr>
        <w:t>ђ</w:t>
      </w:r>
      <w:r>
        <w:rPr>
          <w:rFonts w:ascii="Times New Roman" w:hAnsi="Times New Roman"/>
          <w:i/>
          <w:noProof/>
          <w:sz w:val="24"/>
          <w:szCs w:val="24"/>
          <w:lang w:val="sr-Cyrl-CS"/>
        </w:rPr>
        <w:t>а</w:t>
      </w:r>
      <w:r>
        <w:rPr>
          <w:rFonts w:ascii="Times New Roman" w:hAnsi="Times New Roman"/>
          <w:noProof/>
          <w:sz w:val="24"/>
          <w:szCs w:val="24"/>
          <w:lang w:val="sr-Cyrl-CS"/>
        </w:rPr>
        <w:t>, Београд 2007, бр.</w:t>
      </w:r>
      <w:r w:rsidR="00B37C98">
        <w:rPr>
          <w:rFonts w:ascii="Times New Roman" w:hAnsi="Times New Roman"/>
          <w:noProof/>
          <w:sz w:val="24"/>
          <w:szCs w:val="24"/>
          <w:lang w:val="sr-Cyrl-CS"/>
        </w:rPr>
        <w:t xml:space="preserve"> </w:t>
      </w:r>
      <w:r>
        <w:rPr>
          <w:rFonts w:ascii="Times New Roman" w:hAnsi="Times New Roman"/>
          <w:noProof/>
          <w:sz w:val="24"/>
          <w:szCs w:val="24"/>
          <w:lang w:val="sr-Cyrl-CS"/>
        </w:rPr>
        <w:t xml:space="preserve">28, </w:t>
      </w:r>
      <w:r>
        <w:rPr>
          <w:rFonts w:ascii="Times New Roman" w:hAnsi="Times New Roman"/>
          <w:noProof/>
          <w:sz w:val="24"/>
          <w:szCs w:val="24"/>
          <w:lang/>
        </w:rPr>
        <w:t xml:space="preserve">стр. </w:t>
      </w:r>
      <w:r>
        <w:rPr>
          <w:rFonts w:ascii="Times New Roman" w:hAnsi="Times New Roman"/>
          <w:noProof/>
          <w:sz w:val="24"/>
          <w:szCs w:val="24"/>
          <w:lang w:val="sr-Cyrl-CS"/>
        </w:rPr>
        <w:t>203-224</w:t>
      </w:r>
      <w:r>
        <w:rPr>
          <w:rFonts w:ascii="Times New Roman" w:hAnsi="Times New Roman"/>
          <w:noProof/>
          <w:sz w:val="24"/>
          <w:szCs w:val="24"/>
          <w:lang/>
        </w:rPr>
        <w:t>. У наведеним текстовима може се с</w:t>
      </w:r>
      <w:r w:rsidR="00B37C98">
        <w:rPr>
          <w:rFonts w:ascii="Times New Roman" w:hAnsi="Times New Roman"/>
          <w:noProof/>
          <w:sz w:val="24"/>
          <w:szCs w:val="24"/>
          <w:lang/>
        </w:rPr>
        <w:t>агледати део јавне делатности Јована</w:t>
      </w:r>
      <w:r>
        <w:rPr>
          <w:rFonts w:ascii="Times New Roman" w:hAnsi="Times New Roman"/>
          <w:noProof/>
          <w:sz w:val="24"/>
          <w:szCs w:val="24"/>
          <w:lang/>
        </w:rPr>
        <w:t xml:space="preserve"> Скерлића и водећих српских писаца и интелектуалаца око настанка и деловања организације „Народна одбрана“, уочити доминантне политичке идеје, убеђења и морал више политичких генерација, регистровати политички сукоби и ставови главних актера политичких борби о кључним питањима функционисања и опстанка српске и југословенске државе (територијално, национално, династичко, економско, културно...). Истом тематском кругу припадају и радови које је др Мира Радојевић објавила после </w:t>
      </w:r>
      <w:r>
        <w:rPr>
          <w:rFonts w:ascii="Times New Roman" w:hAnsi="Times New Roman"/>
          <w:b/>
          <w:noProof/>
          <w:sz w:val="24"/>
          <w:szCs w:val="24"/>
          <w:lang/>
        </w:rPr>
        <w:t>реизбора</w:t>
      </w:r>
      <w:r>
        <w:rPr>
          <w:rFonts w:ascii="Times New Roman" w:hAnsi="Times New Roman"/>
          <w:noProof/>
          <w:sz w:val="24"/>
          <w:szCs w:val="24"/>
          <w:lang/>
        </w:rPr>
        <w:t xml:space="preserve"> у звање доцента: </w:t>
      </w:r>
      <w:r>
        <w:rPr>
          <w:rFonts w:ascii="Times New Roman" w:hAnsi="Times New Roman"/>
          <w:noProof/>
          <w:sz w:val="24"/>
          <w:szCs w:val="24"/>
          <w:lang w:val="sr-Cyrl-CS"/>
        </w:rPr>
        <w:t xml:space="preserve">„Божидар Божа Марковић и Хрвати“, у: </w:t>
      </w:r>
      <w:r>
        <w:rPr>
          <w:rFonts w:ascii="Times New Roman" w:hAnsi="Times New Roman"/>
          <w:i/>
          <w:noProof/>
          <w:sz w:val="24"/>
          <w:szCs w:val="24"/>
          <w:lang/>
        </w:rPr>
        <w:t>Serbo-croat relations: political cooperation and national minorites</w:t>
      </w:r>
      <w:r>
        <w:rPr>
          <w:rFonts w:ascii="Times New Roman" w:hAnsi="Times New Roman"/>
          <w:noProof/>
          <w:sz w:val="24"/>
          <w:szCs w:val="24"/>
          <w:lang w:val="sr-Cyrl-CS"/>
        </w:rPr>
        <w:t xml:space="preserve">, Сремска Каменица 2009, стр. 21-29; „Хрватске аспирације на Срем и целу Војводину“, </w:t>
      </w:r>
      <w:r>
        <w:rPr>
          <w:rFonts w:ascii="Times New Roman" w:hAnsi="Times New Roman"/>
          <w:i/>
          <w:noProof/>
          <w:sz w:val="24"/>
          <w:szCs w:val="24"/>
          <w:lang w:val="sr-Cyrl-CS"/>
        </w:rPr>
        <w:t>Летопис Матице српске</w:t>
      </w:r>
      <w:r>
        <w:rPr>
          <w:rFonts w:ascii="Times New Roman" w:hAnsi="Times New Roman"/>
          <w:noProof/>
          <w:sz w:val="24"/>
          <w:szCs w:val="24"/>
          <w:lang w:val="sr-Cyrl-CS"/>
        </w:rPr>
        <w:t>, бр.</w:t>
      </w:r>
      <w:r w:rsidR="00B37C98">
        <w:rPr>
          <w:rFonts w:ascii="Times New Roman" w:hAnsi="Times New Roman"/>
          <w:noProof/>
          <w:sz w:val="24"/>
          <w:szCs w:val="24"/>
          <w:lang w:val="sr-Cyrl-CS"/>
        </w:rPr>
        <w:t xml:space="preserve"> </w:t>
      </w:r>
      <w:r>
        <w:rPr>
          <w:rFonts w:ascii="Times New Roman" w:hAnsi="Times New Roman"/>
          <w:noProof/>
          <w:sz w:val="24"/>
          <w:szCs w:val="24"/>
          <w:lang w:val="sr-Cyrl-CS"/>
        </w:rPr>
        <w:t>6, јун 2009, стр</w:t>
      </w:r>
      <w:r>
        <w:rPr>
          <w:rFonts w:ascii="Times New Roman" w:hAnsi="Times New Roman"/>
          <w:noProof/>
          <w:sz w:val="24"/>
          <w:szCs w:val="24"/>
          <w:lang/>
        </w:rPr>
        <w:t>.</w:t>
      </w:r>
      <w:r>
        <w:rPr>
          <w:rFonts w:ascii="Times New Roman" w:hAnsi="Times New Roman"/>
          <w:noProof/>
          <w:sz w:val="24"/>
          <w:szCs w:val="24"/>
          <w:lang w:val="sr-Cyrl-CS"/>
        </w:rPr>
        <w:t xml:space="preserve"> 1292-1309</w:t>
      </w:r>
      <w:r>
        <w:rPr>
          <w:rFonts w:ascii="Times New Roman" w:hAnsi="Times New Roman"/>
          <w:noProof/>
          <w:sz w:val="24"/>
          <w:szCs w:val="24"/>
          <w:lang/>
        </w:rPr>
        <w:t>; „</w:t>
      </w:r>
      <w:r>
        <w:rPr>
          <w:rFonts w:ascii="Times New Roman" w:hAnsi="Times New Roman"/>
          <w:noProof/>
          <w:sz w:val="24"/>
          <w:szCs w:val="24"/>
          <w:lang w:val="sr-Cyrl-CS"/>
        </w:rPr>
        <w:t>Неколико слика из сарадње Милана Ракића и Милана Ћур</w:t>
      </w:r>
      <w:r>
        <w:rPr>
          <w:rFonts w:ascii="Times New Roman" w:hAnsi="Times New Roman"/>
          <w:noProof/>
          <w:sz w:val="24"/>
          <w:szCs w:val="24"/>
          <w:lang/>
        </w:rPr>
        <w:t>ч</w:t>
      </w:r>
      <w:r>
        <w:rPr>
          <w:rFonts w:ascii="Times New Roman" w:hAnsi="Times New Roman"/>
          <w:noProof/>
          <w:sz w:val="24"/>
          <w:szCs w:val="24"/>
          <w:lang w:val="sr-Cyrl-CS"/>
        </w:rPr>
        <w:t>ина</w:t>
      </w:r>
      <w:r>
        <w:rPr>
          <w:rFonts w:ascii="Times New Roman" w:hAnsi="Times New Roman"/>
          <w:noProof/>
          <w:sz w:val="24"/>
          <w:szCs w:val="24"/>
          <w:lang/>
        </w:rPr>
        <w:t>“</w:t>
      </w:r>
      <w:r>
        <w:rPr>
          <w:rFonts w:ascii="Times New Roman" w:hAnsi="Times New Roman"/>
          <w:noProof/>
          <w:sz w:val="24"/>
          <w:szCs w:val="24"/>
          <w:lang w:val="sr-Cyrl-CS"/>
        </w:rPr>
        <w:t xml:space="preserve"> у: </w:t>
      </w:r>
      <w:r>
        <w:rPr>
          <w:rFonts w:ascii="Times New Roman" w:hAnsi="Times New Roman"/>
          <w:i/>
          <w:noProof/>
          <w:sz w:val="24"/>
          <w:szCs w:val="24"/>
          <w:lang w:val="sr-Cyrl-CS"/>
        </w:rPr>
        <w:t>Хрватско-српска сарадња у политици и култури, Трећи међународни научни скуп о хрватско-српским односима у Голубићу 2010</w:t>
      </w:r>
      <w:r>
        <w:rPr>
          <w:rFonts w:ascii="Times New Roman" w:hAnsi="Times New Roman"/>
          <w:noProof/>
          <w:sz w:val="24"/>
          <w:szCs w:val="24"/>
          <w:lang w:val="sr-Cyrl-CS"/>
        </w:rPr>
        <w:t xml:space="preserve">, Нови Сад 2010, стр. 9-27; </w:t>
      </w:r>
      <w:r>
        <w:rPr>
          <w:rFonts w:ascii="Times New Roman" w:hAnsi="Times New Roman"/>
          <w:noProof/>
          <w:sz w:val="24"/>
          <w:szCs w:val="24"/>
          <w:lang/>
        </w:rPr>
        <w:t>„</w:t>
      </w:r>
      <w:r>
        <w:rPr>
          <w:rFonts w:ascii="Times New Roman" w:hAnsi="Times New Roman"/>
          <w:noProof/>
          <w:sz w:val="24"/>
          <w:szCs w:val="24"/>
          <w:lang w:val="sr-Cyrl-CS"/>
        </w:rPr>
        <w:t>Милорад Драшковић у Првом светском рату</w:t>
      </w:r>
      <w:r>
        <w:rPr>
          <w:rFonts w:ascii="Times New Roman" w:hAnsi="Times New Roman"/>
          <w:noProof/>
          <w:sz w:val="24"/>
          <w:szCs w:val="24"/>
          <w:lang/>
        </w:rPr>
        <w:t>“</w:t>
      </w:r>
      <w:r>
        <w:rPr>
          <w:rFonts w:ascii="Times New Roman" w:hAnsi="Times New Roman"/>
          <w:noProof/>
          <w:sz w:val="24"/>
          <w:szCs w:val="24"/>
          <w:lang w:val="sr-Cyrl-CS"/>
        </w:rPr>
        <w:t xml:space="preserve">, </w:t>
      </w:r>
      <w:r>
        <w:rPr>
          <w:rFonts w:ascii="Times New Roman" w:hAnsi="Times New Roman"/>
          <w:i/>
          <w:noProof/>
          <w:sz w:val="24"/>
          <w:szCs w:val="24"/>
          <w:lang w:val="sr-Cyrl-CS"/>
        </w:rPr>
        <w:t>Наша прошлост, зборник радова,</w:t>
      </w:r>
      <w:r>
        <w:rPr>
          <w:rFonts w:ascii="Times New Roman" w:hAnsi="Times New Roman"/>
          <w:noProof/>
          <w:sz w:val="24"/>
          <w:szCs w:val="24"/>
          <w:lang w:val="sr-Cyrl-CS"/>
        </w:rPr>
        <w:t xml:space="preserve"> 11, Краљево 2010, стр. 9-30;</w:t>
      </w:r>
      <w:r>
        <w:rPr>
          <w:rFonts w:ascii="Times New Roman" w:hAnsi="Times New Roman"/>
          <w:noProof/>
          <w:sz w:val="24"/>
          <w:szCs w:val="24"/>
          <w:lang/>
        </w:rPr>
        <w:t xml:space="preserve"> „</w:t>
      </w:r>
      <w:r>
        <w:rPr>
          <w:rFonts w:ascii="Times New Roman" w:hAnsi="Times New Roman"/>
          <w:noProof/>
          <w:sz w:val="24"/>
          <w:szCs w:val="24"/>
          <w:lang w:val="sr-Cyrl-CS"/>
        </w:rPr>
        <w:t>Емигрантска влада Краљевине Југославије о страдању Срба у Независној Држави Хрватској (1941-1943) – Погледи и залагања Милана Грола</w:t>
      </w:r>
      <w:r>
        <w:rPr>
          <w:rFonts w:ascii="Times New Roman" w:hAnsi="Times New Roman"/>
          <w:noProof/>
          <w:sz w:val="24"/>
          <w:szCs w:val="24"/>
          <w:lang/>
        </w:rPr>
        <w:t>“</w:t>
      </w:r>
      <w:r>
        <w:rPr>
          <w:rFonts w:ascii="Times New Roman" w:hAnsi="Times New Roman"/>
          <w:noProof/>
          <w:sz w:val="24"/>
          <w:szCs w:val="24"/>
          <w:lang w:val="sr-Cyrl-CS"/>
        </w:rPr>
        <w:t xml:space="preserve">, </w:t>
      </w:r>
      <w:r>
        <w:rPr>
          <w:rFonts w:ascii="Times New Roman" w:hAnsi="Times New Roman"/>
          <w:i/>
          <w:noProof/>
          <w:sz w:val="24"/>
          <w:szCs w:val="24"/>
          <w:lang w:val="sr-Cyrl-CS"/>
        </w:rPr>
        <w:t>Глас</w:t>
      </w:r>
      <w:r>
        <w:rPr>
          <w:rFonts w:ascii="Times New Roman" w:hAnsi="Times New Roman"/>
          <w:noProof/>
          <w:sz w:val="24"/>
          <w:szCs w:val="24"/>
          <w:lang w:val="sr-Cyrl-CS"/>
        </w:rPr>
        <w:t xml:space="preserve"> </w:t>
      </w:r>
      <w:r>
        <w:rPr>
          <w:rFonts w:ascii="Times New Roman" w:hAnsi="Times New Roman"/>
          <w:noProof/>
          <w:sz w:val="24"/>
          <w:szCs w:val="24"/>
          <w:lang/>
        </w:rPr>
        <w:t>СD</w:t>
      </w:r>
      <w:r>
        <w:rPr>
          <w:rFonts w:ascii="Times New Roman" w:hAnsi="Times New Roman"/>
          <w:noProof/>
          <w:sz w:val="24"/>
          <w:szCs w:val="24"/>
          <w:lang w:val="sr-Cyrl-CS"/>
        </w:rPr>
        <w:t>XX САНУ, Одељење историјских наука, књ. 16, Београд 2012, стр. 465-494</w:t>
      </w:r>
      <w:r>
        <w:rPr>
          <w:rFonts w:ascii="Times New Roman" w:hAnsi="Times New Roman"/>
          <w:noProof/>
          <w:sz w:val="24"/>
          <w:szCs w:val="24"/>
          <w:lang/>
        </w:rPr>
        <w:t>; „</w:t>
      </w:r>
      <w:r>
        <w:rPr>
          <w:rFonts w:ascii="Times New Roman" w:hAnsi="Times New Roman"/>
          <w:noProof/>
          <w:sz w:val="24"/>
          <w:szCs w:val="24"/>
          <w:lang w:val="sr-Cyrl-CS"/>
        </w:rPr>
        <w:t>Сима Марковић против `Обзнане` (1920-1921)</w:t>
      </w:r>
      <w:r>
        <w:rPr>
          <w:rFonts w:ascii="Times New Roman" w:hAnsi="Times New Roman"/>
          <w:noProof/>
          <w:sz w:val="24"/>
          <w:szCs w:val="24"/>
          <w:lang/>
        </w:rPr>
        <w:t>“</w:t>
      </w:r>
      <w:r>
        <w:rPr>
          <w:rFonts w:ascii="Times New Roman" w:hAnsi="Times New Roman"/>
          <w:noProof/>
          <w:sz w:val="24"/>
          <w:szCs w:val="24"/>
          <w:lang w:val="sr-Cyrl-CS"/>
        </w:rPr>
        <w:t xml:space="preserve">, у: </w:t>
      </w:r>
      <w:r>
        <w:rPr>
          <w:rFonts w:ascii="Times New Roman" w:hAnsi="Times New Roman"/>
          <w:i/>
          <w:noProof/>
          <w:sz w:val="24"/>
          <w:szCs w:val="24"/>
          <w:lang w:val="sr-Cyrl-CS"/>
        </w:rPr>
        <w:t>Друштвено-политичка и научна мисао и делатност Симе Марковића</w:t>
      </w:r>
      <w:r>
        <w:rPr>
          <w:rFonts w:ascii="Times New Roman" w:hAnsi="Times New Roman"/>
          <w:noProof/>
          <w:sz w:val="24"/>
          <w:szCs w:val="24"/>
          <w:lang w:val="sr-Cyrl-CS"/>
        </w:rPr>
        <w:t>, Београд 2013, стр. 91-115</w:t>
      </w:r>
      <w:r>
        <w:rPr>
          <w:rFonts w:ascii="Times New Roman" w:hAnsi="Times New Roman"/>
          <w:noProof/>
          <w:sz w:val="24"/>
          <w:szCs w:val="24"/>
          <w:lang/>
        </w:rPr>
        <w:t xml:space="preserve">. У наведеним радовима анализиран је однос појединца према нацији, међунационалним односима и заједничкој држави. Сагледани </w:t>
      </w:r>
      <w:r w:rsidR="00B37C98">
        <w:rPr>
          <w:rFonts w:ascii="Times New Roman" w:hAnsi="Times New Roman"/>
          <w:noProof/>
          <w:sz w:val="24"/>
          <w:szCs w:val="24"/>
          <w:lang/>
        </w:rPr>
        <w:t>су јавни рад, политички ставови</w:t>
      </w:r>
      <w:r>
        <w:rPr>
          <w:rFonts w:ascii="Times New Roman" w:hAnsi="Times New Roman"/>
          <w:noProof/>
          <w:sz w:val="24"/>
          <w:szCs w:val="24"/>
          <w:lang/>
        </w:rPr>
        <w:t xml:space="preserve"> и приватни ангажман више појединаца и читавих „кругова“ мислећих људи везаних за реализацију југословенске идеје, српско-хрватско зближење и сарадњу у сфери културе и политике, репресију према „класном непријатељу“, идеју демократије. </w:t>
      </w:r>
    </w:p>
    <w:p w:rsidR="005349B0" w:rsidRDefault="005349B0" w:rsidP="0092069D">
      <w:pPr>
        <w:spacing w:after="0"/>
        <w:jc w:val="both"/>
        <w:rPr>
          <w:rFonts w:ascii="Times New Roman" w:hAnsi="Times New Roman"/>
          <w:noProof/>
          <w:sz w:val="24"/>
          <w:szCs w:val="24"/>
          <w:lang w:val="sr-Cyrl-CS"/>
        </w:rPr>
      </w:pPr>
      <w:r>
        <w:rPr>
          <w:rFonts w:ascii="Times New Roman" w:hAnsi="Times New Roman"/>
          <w:noProof/>
          <w:sz w:val="24"/>
          <w:szCs w:val="24"/>
          <w:lang w:val="sr-Cyrl-CS"/>
        </w:rPr>
        <w:t xml:space="preserve">           </w:t>
      </w:r>
      <w:r>
        <w:rPr>
          <w:rFonts w:ascii="Times New Roman" w:hAnsi="Times New Roman"/>
          <w:noProof/>
          <w:sz w:val="24"/>
          <w:szCs w:val="24"/>
          <w:lang/>
        </w:rPr>
        <w:t>Т</w:t>
      </w:r>
      <w:r>
        <w:rPr>
          <w:rFonts w:ascii="Times New Roman" w:hAnsi="Times New Roman"/>
          <w:noProof/>
          <w:sz w:val="24"/>
          <w:szCs w:val="24"/>
          <w:lang w:val="sr-Cyrl-CS"/>
        </w:rPr>
        <w:t>рећ</w:t>
      </w:r>
      <w:r>
        <w:rPr>
          <w:rFonts w:ascii="Times New Roman" w:hAnsi="Times New Roman"/>
          <w:noProof/>
          <w:sz w:val="24"/>
          <w:szCs w:val="24"/>
          <w:lang/>
        </w:rPr>
        <w:t>ој</w:t>
      </w:r>
      <w:r>
        <w:rPr>
          <w:rFonts w:ascii="Times New Roman" w:hAnsi="Times New Roman"/>
          <w:noProof/>
          <w:sz w:val="24"/>
          <w:szCs w:val="24"/>
          <w:lang w:val="sr-Cyrl-CS"/>
        </w:rPr>
        <w:t xml:space="preserve"> </w:t>
      </w:r>
      <w:r>
        <w:rPr>
          <w:rFonts w:ascii="Times New Roman" w:hAnsi="Times New Roman"/>
          <w:noProof/>
          <w:sz w:val="24"/>
          <w:szCs w:val="24"/>
          <w:lang/>
        </w:rPr>
        <w:t xml:space="preserve">тематској </w:t>
      </w:r>
      <w:r>
        <w:rPr>
          <w:rFonts w:ascii="Times New Roman" w:hAnsi="Times New Roman"/>
          <w:noProof/>
          <w:sz w:val="24"/>
          <w:szCs w:val="24"/>
          <w:lang w:val="sr-Cyrl-CS"/>
        </w:rPr>
        <w:t xml:space="preserve">групу </w:t>
      </w:r>
      <w:r>
        <w:rPr>
          <w:rFonts w:ascii="Times New Roman" w:hAnsi="Times New Roman"/>
          <w:noProof/>
          <w:sz w:val="24"/>
          <w:szCs w:val="24"/>
          <w:lang/>
        </w:rPr>
        <w:t xml:space="preserve">радова, </w:t>
      </w:r>
      <w:r>
        <w:rPr>
          <w:rFonts w:ascii="Times New Roman" w:hAnsi="Times New Roman"/>
          <w:noProof/>
          <w:sz w:val="24"/>
          <w:szCs w:val="24"/>
          <w:lang w:val="sr-Cyrl-CS"/>
        </w:rPr>
        <w:t>кој</w:t>
      </w:r>
      <w:r>
        <w:rPr>
          <w:rFonts w:ascii="Times New Roman" w:hAnsi="Times New Roman"/>
          <w:noProof/>
          <w:sz w:val="24"/>
          <w:szCs w:val="24"/>
          <w:lang/>
        </w:rPr>
        <w:t>у</w:t>
      </w:r>
      <w:r>
        <w:rPr>
          <w:rFonts w:ascii="Times New Roman" w:hAnsi="Times New Roman"/>
          <w:noProof/>
          <w:sz w:val="24"/>
          <w:szCs w:val="24"/>
          <w:lang w:val="sr-Cyrl-CS"/>
        </w:rPr>
        <w:t xml:space="preserve"> је колегиница Радојевић објавила после избора </w:t>
      </w:r>
      <w:r>
        <w:rPr>
          <w:rFonts w:ascii="Times New Roman" w:hAnsi="Times New Roman"/>
          <w:noProof/>
          <w:sz w:val="24"/>
          <w:szCs w:val="24"/>
          <w:lang/>
        </w:rPr>
        <w:t xml:space="preserve">и реизбора </w:t>
      </w:r>
      <w:r>
        <w:rPr>
          <w:rFonts w:ascii="Times New Roman" w:hAnsi="Times New Roman"/>
          <w:noProof/>
          <w:sz w:val="24"/>
          <w:szCs w:val="24"/>
          <w:lang w:val="sr-Cyrl-CS"/>
        </w:rPr>
        <w:t>у звање доцента</w:t>
      </w:r>
      <w:r w:rsidR="00B37C98">
        <w:rPr>
          <w:rFonts w:ascii="Times New Roman" w:hAnsi="Times New Roman"/>
          <w:noProof/>
          <w:sz w:val="24"/>
          <w:szCs w:val="24"/>
          <w:lang/>
        </w:rPr>
        <w:t>, припадају они који имају</w:t>
      </w:r>
      <w:r>
        <w:rPr>
          <w:rFonts w:ascii="Times New Roman" w:hAnsi="Times New Roman"/>
          <w:noProof/>
          <w:sz w:val="24"/>
          <w:szCs w:val="24"/>
          <w:lang w:val="sr-Cyrl-CS"/>
        </w:rPr>
        <w:t xml:space="preserve"> методолошк</w:t>
      </w:r>
      <w:r>
        <w:rPr>
          <w:rFonts w:ascii="Times New Roman" w:hAnsi="Times New Roman"/>
          <w:noProof/>
          <w:sz w:val="24"/>
          <w:szCs w:val="24"/>
          <w:lang/>
        </w:rPr>
        <w:t>и</w:t>
      </w:r>
      <w:r>
        <w:rPr>
          <w:rFonts w:ascii="Times New Roman" w:hAnsi="Times New Roman"/>
          <w:noProof/>
          <w:sz w:val="24"/>
          <w:szCs w:val="24"/>
          <w:lang w:val="sr-Cyrl-CS"/>
        </w:rPr>
        <w:t xml:space="preserve"> и историографск</w:t>
      </w:r>
      <w:r>
        <w:rPr>
          <w:rFonts w:ascii="Times New Roman" w:hAnsi="Times New Roman"/>
          <w:noProof/>
          <w:sz w:val="24"/>
          <w:szCs w:val="24"/>
          <w:lang/>
        </w:rPr>
        <w:t>и</w:t>
      </w:r>
      <w:r>
        <w:rPr>
          <w:rFonts w:ascii="Times New Roman" w:hAnsi="Times New Roman"/>
          <w:noProof/>
          <w:sz w:val="24"/>
          <w:szCs w:val="24"/>
          <w:lang w:val="sr-Cyrl-CS"/>
        </w:rPr>
        <w:t xml:space="preserve"> карактера, </w:t>
      </w:r>
      <w:r>
        <w:rPr>
          <w:rFonts w:ascii="Times New Roman" w:hAnsi="Times New Roman"/>
          <w:noProof/>
          <w:sz w:val="24"/>
          <w:szCs w:val="24"/>
          <w:lang/>
        </w:rPr>
        <w:t xml:space="preserve">а </w:t>
      </w:r>
      <w:r>
        <w:rPr>
          <w:rFonts w:ascii="Times New Roman" w:hAnsi="Times New Roman"/>
          <w:noProof/>
          <w:sz w:val="24"/>
          <w:szCs w:val="24"/>
          <w:lang w:val="sr-Cyrl-CS"/>
        </w:rPr>
        <w:t>садржајно</w:t>
      </w:r>
      <w:r>
        <w:rPr>
          <w:rFonts w:ascii="Times New Roman" w:hAnsi="Times New Roman"/>
          <w:noProof/>
          <w:sz w:val="24"/>
          <w:szCs w:val="24"/>
          <w:lang/>
        </w:rPr>
        <w:t xml:space="preserve"> су</w:t>
      </w:r>
      <w:r>
        <w:rPr>
          <w:rFonts w:ascii="Times New Roman" w:hAnsi="Times New Roman"/>
          <w:noProof/>
          <w:sz w:val="24"/>
          <w:szCs w:val="24"/>
          <w:lang w:val="sr-Cyrl-CS"/>
        </w:rPr>
        <w:t xml:space="preserve"> везани за историју југословенске државе. </w:t>
      </w:r>
      <w:r w:rsidR="00B37C98">
        <w:rPr>
          <w:rFonts w:ascii="Times New Roman" w:hAnsi="Times New Roman"/>
          <w:noProof/>
          <w:sz w:val="24"/>
          <w:szCs w:val="24"/>
          <w:lang/>
        </w:rPr>
        <w:t>У питању је укупно 11 радова</w:t>
      </w:r>
      <w:r>
        <w:rPr>
          <w:rFonts w:ascii="Times New Roman" w:hAnsi="Times New Roman"/>
          <w:noProof/>
          <w:sz w:val="24"/>
          <w:szCs w:val="24"/>
          <w:lang w:val="sr-Cyrl-CS"/>
        </w:rPr>
        <w:t xml:space="preserve">: „Још једном о уџбеницима историје“, </w:t>
      </w:r>
      <w:r>
        <w:rPr>
          <w:rFonts w:ascii="Times New Roman" w:hAnsi="Times New Roman"/>
          <w:i/>
          <w:noProof/>
          <w:sz w:val="24"/>
          <w:szCs w:val="24"/>
          <w:lang w:val="sr-Cyrl-CS"/>
        </w:rPr>
        <w:t>Токови историје</w:t>
      </w:r>
      <w:r w:rsidR="00B37C98">
        <w:rPr>
          <w:rFonts w:ascii="Times New Roman" w:hAnsi="Times New Roman"/>
          <w:noProof/>
          <w:sz w:val="24"/>
          <w:szCs w:val="24"/>
          <w:lang w:val="sr-Cyrl-CS"/>
        </w:rPr>
        <w:t>, 2006, 3, стр. 193-199</w:t>
      </w:r>
      <w:r>
        <w:rPr>
          <w:rFonts w:ascii="Times New Roman" w:hAnsi="Times New Roman"/>
          <w:noProof/>
          <w:sz w:val="24"/>
          <w:szCs w:val="24"/>
          <w:lang w:val="sr-Cyrl-CS"/>
        </w:rPr>
        <w:t xml:space="preserve">; „Биографије у српској историографији“, </w:t>
      </w:r>
      <w:r>
        <w:rPr>
          <w:rFonts w:ascii="Times New Roman" w:hAnsi="Times New Roman"/>
          <w:i/>
          <w:noProof/>
          <w:sz w:val="24"/>
          <w:szCs w:val="24"/>
          <w:lang w:val="sr-Cyrl-CS"/>
        </w:rPr>
        <w:t>Токови историје</w:t>
      </w:r>
      <w:r w:rsidR="00B37C98">
        <w:rPr>
          <w:rFonts w:ascii="Times New Roman" w:hAnsi="Times New Roman"/>
          <w:noProof/>
          <w:sz w:val="24"/>
          <w:szCs w:val="24"/>
          <w:lang w:val="sr-Cyrl-CS"/>
        </w:rPr>
        <w:t>, 2007, 1-2, стр. 191-201</w:t>
      </w:r>
      <w:r>
        <w:rPr>
          <w:rFonts w:ascii="Times New Roman" w:hAnsi="Times New Roman"/>
          <w:noProof/>
          <w:sz w:val="24"/>
          <w:szCs w:val="24"/>
          <w:lang w:val="sr-Cyrl-CS"/>
        </w:rPr>
        <w:t>;</w:t>
      </w:r>
      <w:r>
        <w:rPr>
          <w:rFonts w:ascii="Times New Roman" w:hAnsi="Times New Roman"/>
          <w:b/>
          <w:noProof/>
          <w:sz w:val="24"/>
          <w:szCs w:val="24"/>
          <w:lang w:val="sr-Cyrl-CS"/>
        </w:rPr>
        <w:t xml:space="preserve"> </w:t>
      </w:r>
      <w:r>
        <w:rPr>
          <w:rFonts w:ascii="Times New Roman" w:hAnsi="Times New Roman"/>
          <w:noProof/>
          <w:sz w:val="24"/>
          <w:szCs w:val="24"/>
          <w:lang w:val="sr-Cyrl-CS"/>
        </w:rPr>
        <w:t>„Династија Кара</w:t>
      </w:r>
      <w:r>
        <w:rPr>
          <w:rFonts w:ascii="Times New Roman" w:hAnsi="Times New Roman"/>
          <w:noProof/>
          <w:sz w:val="24"/>
          <w:szCs w:val="24"/>
          <w:lang/>
        </w:rPr>
        <w:t>ђ</w:t>
      </w:r>
      <w:r>
        <w:rPr>
          <w:rFonts w:ascii="Times New Roman" w:hAnsi="Times New Roman"/>
          <w:noProof/>
          <w:sz w:val="24"/>
          <w:szCs w:val="24"/>
          <w:lang w:val="sr-Cyrl-CS"/>
        </w:rPr>
        <w:t>ор</w:t>
      </w:r>
      <w:r>
        <w:rPr>
          <w:rFonts w:ascii="Times New Roman" w:hAnsi="Times New Roman"/>
          <w:noProof/>
          <w:sz w:val="24"/>
          <w:szCs w:val="24"/>
          <w:lang/>
        </w:rPr>
        <w:t>ђ</w:t>
      </w:r>
      <w:r>
        <w:rPr>
          <w:rFonts w:ascii="Times New Roman" w:hAnsi="Times New Roman"/>
          <w:noProof/>
          <w:sz w:val="24"/>
          <w:szCs w:val="24"/>
          <w:lang w:val="sr-Cyrl-CS"/>
        </w:rPr>
        <w:t>евић у дневницима и сећањима самосталаца“</w:t>
      </w:r>
      <w:r>
        <w:rPr>
          <w:rFonts w:ascii="Times New Roman" w:hAnsi="Times New Roman"/>
          <w:noProof/>
          <w:sz w:val="24"/>
          <w:szCs w:val="24"/>
          <w:lang/>
        </w:rPr>
        <w:t xml:space="preserve">, </w:t>
      </w:r>
      <w:r>
        <w:rPr>
          <w:rFonts w:ascii="Times New Roman" w:hAnsi="Times New Roman"/>
          <w:i/>
          <w:noProof/>
          <w:sz w:val="24"/>
          <w:szCs w:val="24"/>
          <w:lang w:val="sr-Cyrl-CS"/>
        </w:rPr>
        <w:t>Нововековне српске династије у мемоаристици, Зборник радова са научног скупа одржаног 28-29. маја 2007. у Београду</w:t>
      </w:r>
      <w:r>
        <w:rPr>
          <w:rFonts w:ascii="Times New Roman" w:hAnsi="Times New Roman"/>
          <w:noProof/>
          <w:sz w:val="24"/>
          <w:szCs w:val="24"/>
          <w:lang w:val="sr-Cyrl-CS"/>
        </w:rPr>
        <w:t xml:space="preserve">, Београд 2007, </w:t>
      </w:r>
      <w:r>
        <w:rPr>
          <w:rFonts w:ascii="Times New Roman" w:hAnsi="Times New Roman"/>
          <w:noProof/>
          <w:sz w:val="24"/>
          <w:szCs w:val="24"/>
          <w:lang/>
        </w:rPr>
        <w:t xml:space="preserve">стр. </w:t>
      </w:r>
      <w:r>
        <w:rPr>
          <w:rFonts w:ascii="Times New Roman" w:hAnsi="Times New Roman"/>
          <w:noProof/>
          <w:sz w:val="24"/>
          <w:szCs w:val="24"/>
          <w:lang w:val="sr-Cyrl-CS"/>
        </w:rPr>
        <w:t>181-200</w:t>
      </w:r>
      <w:r>
        <w:rPr>
          <w:rFonts w:ascii="Times New Roman" w:hAnsi="Times New Roman"/>
          <w:noProof/>
          <w:sz w:val="24"/>
          <w:szCs w:val="24"/>
          <w:lang/>
        </w:rPr>
        <w:t>;</w:t>
      </w:r>
      <w:r>
        <w:rPr>
          <w:rFonts w:ascii="Times New Roman" w:hAnsi="Times New Roman"/>
          <w:noProof/>
          <w:sz w:val="24"/>
          <w:szCs w:val="24"/>
          <w:lang w:val="sr-Cyrl-CS"/>
        </w:rPr>
        <w:t xml:space="preserve"> „Биографије и њихови извори“, </w:t>
      </w:r>
      <w:r>
        <w:rPr>
          <w:rFonts w:ascii="Times New Roman" w:hAnsi="Times New Roman"/>
          <w:i/>
          <w:noProof/>
          <w:sz w:val="24"/>
          <w:szCs w:val="24"/>
          <w:lang w:val="sr-Cyrl-CS"/>
        </w:rPr>
        <w:t xml:space="preserve">Зборник радова са </w:t>
      </w:r>
      <w:r>
        <w:rPr>
          <w:rFonts w:ascii="Times New Roman" w:hAnsi="Times New Roman"/>
          <w:i/>
          <w:noProof/>
          <w:sz w:val="24"/>
          <w:szCs w:val="24"/>
          <w:lang w:val="sr-Cyrl-CS"/>
        </w:rPr>
        <w:lastRenderedPageBreak/>
        <w:t>стручних скупова секције историчара Музејског друштва Србије</w:t>
      </w:r>
      <w:r>
        <w:rPr>
          <w:rFonts w:ascii="Times New Roman" w:hAnsi="Times New Roman"/>
          <w:noProof/>
          <w:sz w:val="24"/>
          <w:szCs w:val="24"/>
          <w:lang w:val="sr-Cyrl-CS"/>
        </w:rPr>
        <w:t xml:space="preserve">, Крагујевац – Београд </w:t>
      </w:r>
      <w:r w:rsidR="00B37C98">
        <w:rPr>
          <w:rFonts w:ascii="Times New Roman" w:hAnsi="Times New Roman"/>
          <w:noProof/>
          <w:sz w:val="24"/>
          <w:szCs w:val="24"/>
          <w:lang w:val="sr-Cyrl-CS"/>
        </w:rPr>
        <w:t>– Краљево 2008, стр. 79-83</w:t>
      </w:r>
      <w:r>
        <w:rPr>
          <w:rFonts w:ascii="Times New Roman" w:hAnsi="Times New Roman"/>
          <w:noProof/>
          <w:sz w:val="24"/>
          <w:szCs w:val="24"/>
          <w:lang w:val="sr-Cyrl-CS"/>
        </w:rPr>
        <w:t xml:space="preserve">; </w:t>
      </w:r>
      <w:r>
        <w:rPr>
          <w:rFonts w:ascii="Times New Roman" w:hAnsi="Times New Roman"/>
          <w:noProof/>
          <w:sz w:val="24"/>
          <w:szCs w:val="24"/>
          <w:lang/>
        </w:rPr>
        <w:t xml:space="preserve">„Stereotipi o jugoslovenstvu“, </w:t>
      </w:r>
      <w:r>
        <w:rPr>
          <w:rFonts w:ascii="Times New Roman" w:hAnsi="Times New Roman"/>
          <w:i/>
          <w:noProof/>
          <w:sz w:val="24"/>
          <w:szCs w:val="24"/>
          <w:lang/>
        </w:rPr>
        <w:t>Myths and Stereotypes of The Nationalism and Communism in Ex Yugoslavia. Zbornik radova sa medjunarodnog naučnog skupa održanog  9. maja 2008. u Novome Sadu</w:t>
      </w:r>
      <w:r>
        <w:rPr>
          <w:rFonts w:ascii="Times New Roman" w:hAnsi="Times New Roman"/>
          <w:noProof/>
          <w:sz w:val="24"/>
          <w:szCs w:val="24"/>
          <w:lang/>
        </w:rPr>
        <w:t>, Novi Sad 2008, str. 43-52.</w:t>
      </w:r>
      <w:r w:rsidR="00B37C98">
        <w:rPr>
          <w:rFonts w:ascii="Times New Roman" w:hAnsi="Times New Roman"/>
          <w:noProof/>
          <w:sz w:val="24"/>
          <w:szCs w:val="24"/>
          <w:lang w:val="sr-Cyrl-CS"/>
        </w:rPr>
        <w:t xml:space="preserve"> Ауторка у њима њима</w:t>
      </w:r>
      <w:r>
        <w:rPr>
          <w:rFonts w:ascii="Times New Roman" w:hAnsi="Times New Roman"/>
          <w:noProof/>
          <w:sz w:val="24"/>
          <w:szCs w:val="24"/>
          <w:lang w:val="sr-Cyrl-CS"/>
        </w:rPr>
        <w:t>, на основу властитих истраживачких искустава, пише о тешкоћама које прате фундаментална историографска истраживања, проговара о новинама у приступу прошлости и разумевању историје, указује на правце развоја савремене историјске науке, заговара стручни дијалог као пут који води разрешењу постојећих стручних контр</w:t>
      </w:r>
      <w:r>
        <w:rPr>
          <w:rFonts w:ascii="Times New Roman" w:hAnsi="Times New Roman"/>
          <w:noProof/>
          <w:sz w:val="24"/>
          <w:szCs w:val="24"/>
          <w:lang/>
        </w:rPr>
        <w:t>о</w:t>
      </w:r>
      <w:r>
        <w:rPr>
          <w:rFonts w:ascii="Times New Roman" w:hAnsi="Times New Roman"/>
          <w:noProof/>
          <w:sz w:val="24"/>
          <w:szCs w:val="24"/>
          <w:lang w:val="sr-Cyrl-CS"/>
        </w:rPr>
        <w:t>верзи. Од посебне је важности идентификовање митова и стереотипа који „жилаво“ опстају насупрот проверљиви</w:t>
      </w:r>
      <w:r>
        <w:rPr>
          <w:rFonts w:ascii="Times New Roman" w:hAnsi="Times New Roman"/>
          <w:noProof/>
          <w:sz w:val="24"/>
          <w:szCs w:val="24"/>
          <w:lang/>
        </w:rPr>
        <w:t>м</w:t>
      </w:r>
      <w:r>
        <w:rPr>
          <w:rFonts w:ascii="Times New Roman" w:hAnsi="Times New Roman"/>
          <w:noProof/>
          <w:sz w:val="24"/>
          <w:szCs w:val="24"/>
          <w:lang w:val="sr-Cyrl-CS"/>
        </w:rPr>
        <w:t xml:space="preserve"> историографски</w:t>
      </w:r>
      <w:r>
        <w:rPr>
          <w:rFonts w:ascii="Times New Roman" w:hAnsi="Times New Roman"/>
          <w:noProof/>
          <w:sz w:val="24"/>
          <w:szCs w:val="24"/>
          <w:lang/>
        </w:rPr>
        <w:t>м</w:t>
      </w:r>
      <w:r>
        <w:rPr>
          <w:rFonts w:ascii="Times New Roman" w:hAnsi="Times New Roman"/>
          <w:noProof/>
          <w:sz w:val="24"/>
          <w:szCs w:val="24"/>
          <w:lang w:val="sr-Cyrl-CS"/>
        </w:rPr>
        <w:t xml:space="preserve"> знањ</w:t>
      </w:r>
      <w:r>
        <w:rPr>
          <w:rFonts w:ascii="Times New Roman" w:hAnsi="Times New Roman"/>
          <w:noProof/>
          <w:sz w:val="24"/>
          <w:szCs w:val="24"/>
          <w:lang/>
        </w:rPr>
        <w:t>има</w:t>
      </w:r>
      <w:r>
        <w:rPr>
          <w:rFonts w:ascii="Times New Roman" w:hAnsi="Times New Roman"/>
          <w:noProof/>
          <w:sz w:val="24"/>
          <w:szCs w:val="24"/>
          <w:lang w:val="sr-Cyrl-CS"/>
        </w:rPr>
        <w:t xml:space="preserve"> о историји југословенске идеје и југословенске државе. Овом тематском кругу припадају и </w:t>
      </w:r>
      <w:r>
        <w:rPr>
          <w:rFonts w:ascii="Times New Roman" w:hAnsi="Times New Roman"/>
          <w:noProof/>
          <w:sz w:val="24"/>
          <w:szCs w:val="24"/>
          <w:lang/>
        </w:rPr>
        <w:t xml:space="preserve">научни </w:t>
      </w:r>
      <w:r>
        <w:rPr>
          <w:rFonts w:ascii="Times New Roman" w:hAnsi="Times New Roman"/>
          <w:noProof/>
          <w:sz w:val="24"/>
          <w:szCs w:val="24"/>
          <w:lang w:val="sr-Cyrl-CS"/>
        </w:rPr>
        <w:t xml:space="preserve">радови које је колегиница Радојевић објавила после </w:t>
      </w:r>
      <w:r>
        <w:rPr>
          <w:rFonts w:ascii="Times New Roman" w:hAnsi="Times New Roman"/>
          <w:noProof/>
          <w:sz w:val="24"/>
          <w:szCs w:val="24"/>
          <w:lang/>
        </w:rPr>
        <w:t>ре</w:t>
      </w:r>
      <w:r>
        <w:rPr>
          <w:rFonts w:ascii="Times New Roman" w:hAnsi="Times New Roman"/>
          <w:noProof/>
          <w:sz w:val="24"/>
          <w:szCs w:val="24"/>
          <w:lang w:val="sr-Cyrl-CS"/>
        </w:rPr>
        <w:t xml:space="preserve">избора у звање доцента: </w:t>
      </w:r>
      <w:r>
        <w:rPr>
          <w:rFonts w:ascii="Times New Roman" w:hAnsi="Times New Roman"/>
          <w:noProof/>
          <w:sz w:val="24"/>
          <w:szCs w:val="24"/>
          <w:lang/>
        </w:rPr>
        <w:t>„</w:t>
      </w:r>
      <w:r>
        <w:rPr>
          <w:rFonts w:ascii="Times New Roman" w:hAnsi="Times New Roman"/>
          <w:noProof/>
          <w:sz w:val="24"/>
          <w:szCs w:val="24"/>
          <w:lang w:val="sr-Cyrl-CS"/>
        </w:rPr>
        <w:t>Стереотипи о југословенству</w:t>
      </w:r>
      <w:r>
        <w:rPr>
          <w:rFonts w:ascii="Times New Roman" w:hAnsi="Times New Roman"/>
          <w:noProof/>
          <w:sz w:val="24"/>
          <w:szCs w:val="24"/>
          <w:lang/>
        </w:rPr>
        <w:t>“</w:t>
      </w:r>
      <w:r>
        <w:rPr>
          <w:rFonts w:ascii="Times New Roman" w:hAnsi="Times New Roman"/>
          <w:noProof/>
          <w:sz w:val="24"/>
          <w:szCs w:val="24"/>
          <w:lang w:val="sr-Cyrl-CS"/>
        </w:rPr>
        <w:t xml:space="preserve">, </w:t>
      </w:r>
      <w:r>
        <w:rPr>
          <w:rFonts w:ascii="Times New Roman" w:hAnsi="Times New Roman"/>
          <w:i/>
          <w:noProof/>
          <w:sz w:val="24"/>
          <w:szCs w:val="24"/>
          <w:lang/>
        </w:rPr>
        <w:t>Myths and Stereitypes of the Nationalism and Comunism in ex Yugoslavia</w:t>
      </w:r>
      <w:r>
        <w:rPr>
          <w:rFonts w:ascii="Times New Roman" w:hAnsi="Times New Roman"/>
          <w:noProof/>
          <w:sz w:val="24"/>
          <w:szCs w:val="24"/>
          <w:lang w:val="sr-Cyrl-CS"/>
        </w:rPr>
        <w:t xml:space="preserve">, Нови Сад 2008, </w:t>
      </w:r>
      <w:r>
        <w:rPr>
          <w:rFonts w:ascii="Times New Roman" w:hAnsi="Times New Roman"/>
          <w:noProof/>
          <w:sz w:val="24"/>
          <w:szCs w:val="24"/>
          <w:lang/>
        </w:rPr>
        <w:t xml:space="preserve">стр. </w:t>
      </w:r>
      <w:r>
        <w:rPr>
          <w:rFonts w:ascii="Times New Roman" w:hAnsi="Times New Roman"/>
          <w:noProof/>
          <w:sz w:val="24"/>
          <w:szCs w:val="24"/>
          <w:lang w:val="sr-Cyrl-CS"/>
        </w:rPr>
        <w:t>43-52</w:t>
      </w:r>
      <w:r>
        <w:rPr>
          <w:rFonts w:ascii="Times New Roman" w:hAnsi="Times New Roman"/>
          <w:noProof/>
          <w:sz w:val="24"/>
          <w:szCs w:val="24"/>
          <w:lang/>
        </w:rPr>
        <w:t>;</w:t>
      </w:r>
      <w:r>
        <w:rPr>
          <w:rFonts w:ascii="Times New Roman" w:hAnsi="Times New Roman"/>
          <w:noProof/>
          <w:color w:val="FF0000"/>
          <w:sz w:val="24"/>
          <w:szCs w:val="24"/>
          <w:lang/>
        </w:rPr>
        <w:t xml:space="preserve"> </w:t>
      </w:r>
      <w:r>
        <w:rPr>
          <w:rFonts w:ascii="Times New Roman" w:hAnsi="Times New Roman"/>
          <w:noProof/>
          <w:sz w:val="24"/>
          <w:szCs w:val="24"/>
          <w:lang w:val="sr-Cyrl-CS"/>
        </w:rPr>
        <w:t xml:space="preserve">„Колективно сећање није у кризи“, </w:t>
      </w:r>
      <w:r>
        <w:rPr>
          <w:rFonts w:ascii="Times New Roman" w:hAnsi="Times New Roman"/>
          <w:i/>
          <w:noProof/>
          <w:sz w:val="24"/>
          <w:szCs w:val="24"/>
          <w:lang w:val="sr-Cyrl-CS"/>
        </w:rPr>
        <w:t>Летопис Матице српске,</w:t>
      </w:r>
      <w:r>
        <w:rPr>
          <w:rFonts w:ascii="Times New Roman" w:hAnsi="Times New Roman"/>
          <w:noProof/>
          <w:sz w:val="24"/>
          <w:szCs w:val="24"/>
          <w:lang w:val="sr-Cyrl-CS"/>
        </w:rPr>
        <w:t xml:space="preserve"> бр.6, децембар 2009, стр 964-968; „Други светски рат у савременој историографији“, у: </w:t>
      </w:r>
      <w:r>
        <w:rPr>
          <w:rFonts w:ascii="Times New Roman" w:hAnsi="Times New Roman"/>
          <w:i/>
          <w:noProof/>
          <w:sz w:val="24"/>
          <w:szCs w:val="24"/>
          <w:lang w:val="sr-Cyrl-CS"/>
        </w:rPr>
        <w:t>Домети српске и европске историографије у последње две деценије (1900-2009),</w:t>
      </w:r>
      <w:r>
        <w:rPr>
          <w:rFonts w:ascii="Times New Roman" w:hAnsi="Times New Roman"/>
          <w:noProof/>
          <w:sz w:val="24"/>
          <w:szCs w:val="24"/>
          <w:lang w:val="sr-Cyrl-CS"/>
        </w:rPr>
        <w:t xml:space="preserve"> Београд 2010, стр.211-220; „Распад Југославије у уџбеницима историје“, </w:t>
      </w:r>
      <w:r>
        <w:rPr>
          <w:rFonts w:ascii="Times New Roman" w:hAnsi="Times New Roman"/>
          <w:i/>
          <w:noProof/>
          <w:sz w:val="24"/>
          <w:szCs w:val="24"/>
          <w:lang w:val="sr-Cyrl-CS"/>
        </w:rPr>
        <w:t>Српско-хрватски односи у ХХ веку – двадесет година од почетка рата, зборник радова,</w:t>
      </w:r>
      <w:r>
        <w:rPr>
          <w:rFonts w:ascii="Times New Roman" w:hAnsi="Times New Roman"/>
          <w:noProof/>
          <w:sz w:val="24"/>
          <w:szCs w:val="24"/>
          <w:lang w:val="sr-Cyrl-CS"/>
        </w:rPr>
        <w:t xml:space="preserve"> Нови Сад 2011, стр. 211-221; </w:t>
      </w:r>
      <w:r>
        <w:rPr>
          <w:rFonts w:ascii="Times New Roman" w:hAnsi="Times New Roman"/>
          <w:noProof/>
          <w:sz w:val="24"/>
          <w:szCs w:val="24"/>
          <w:lang/>
        </w:rPr>
        <w:t>„</w:t>
      </w:r>
      <w:r>
        <w:rPr>
          <w:rFonts w:ascii="Times New Roman" w:hAnsi="Times New Roman"/>
          <w:noProof/>
          <w:sz w:val="24"/>
          <w:szCs w:val="24"/>
          <w:lang w:val="sr-Cyrl-CS"/>
        </w:rPr>
        <w:t>Библиотека `Политика и друштво` (1937-1941)</w:t>
      </w:r>
      <w:r>
        <w:rPr>
          <w:rFonts w:ascii="Times New Roman" w:hAnsi="Times New Roman"/>
          <w:noProof/>
          <w:sz w:val="24"/>
          <w:szCs w:val="24"/>
          <w:lang/>
        </w:rPr>
        <w:t>“</w:t>
      </w:r>
      <w:r>
        <w:rPr>
          <w:rFonts w:ascii="Times New Roman" w:hAnsi="Times New Roman"/>
          <w:noProof/>
          <w:sz w:val="24"/>
          <w:szCs w:val="24"/>
          <w:lang w:val="sr-Cyrl-CS"/>
        </w:rPr>
        <w:t xml:space="preserve">, у: </w:t>
      </w:r>
      <w:r>
        <w:rPr>
          <w:rFonts w:ascii="Times New Roman" w:hAnsi="Times New Roman"/>
          <w:i/>
          <w:noProof/>
          <w:sz w:val="24"/>
          <w:szCs w:val="24"/>
          <w:lang w:val="sr-Cyrl-CS"/>
        </w:rPr>
        <w:t>Наука и политика</w:t>
      </w:r>
      <w:r>
        <w:rPr>
          <w:rFonts w:ascii="Times New Roman" w:hAnsi="Times New Roman"/>
          <w:noProof/>
          <w:sz w:val="24"/>
          <w:szCs w:val="24"/>
          <w:lang w:val="sr-Cyrl-CS"/>
        </w:rPr>
        <w:t>,</w:t>
      </w:r>
      <w:r>
        <w:rPr>
          <w:rFonts w:ascii="Times New Roman" w:hAnsi="Times New Roman"/>
          <w:i/>
          <w:noProof/>
          <w:sz w:val="24"/>
          <w:szCs w:val="24"/>
          <w:lang w:val="sr-Cyrl-CS"/>
        </w:rPr>
        <w:t xml:space="preserve"> Зборник радова са научног скупа (Пале, 22-23, мај 2010), </w:t>
      </w:r>
      <w:r>
        <w:rPr>
          <w:rFonts w:ascii="Times New Roman" w:hAnsi="Times New Roman"/>
          <w:noProof/>
          <w:sz w:val="24"/>
          <w:szCs w:val="24"/>
          <w:lang/>
        </w:rPr>
        <w:t>књ.</w:t>
      </w:r>
      <w:r w:rsidR="00B37C98">
        <w:rPr>
          <w:rFonts w:ascii="Times New Roman" w:hAnsi="Times New Roman"/>
          <w:noProof/>
          <w:sz w:val="24"/>
          <w:szCs w:val="24"/>
          <w:lang/>
        </w:rPr>
        <w:t xml:space="preserve"> </w:t>
      </w:r>
      <w:r>
        <w:rPr>
          <w:rFonts w:ascii="Times New Roman" w:hAnsi="Times New Roman"/>
          <w:noProof/>
          <w:sz w:val="24"/>
          <w:szCs w:val="24"/>
          <w:lang/>
        </w:rPr>
        <w:t xml:space="preserve">5, том 1, </w:t>
      </w:r>
      <w:r>
        <w:rPr>
          <w:rFonts w:ascii="Times New Roman" w:hAnsi="Times New Roman"/>
          <w:noProof/>
          <w:sz w:val="24"/>
          <w:szCs w:val="24"/>
          <w:lang w:val="sr-Cyrl-CS"/>
        </w:rPr>
        <w:t xml:space="preserve">Пале 2011, стр. 589-605; „Савремена српска историографија о југословенско-совјетским односима у Другом светском рату“, </w:t>
      </w:r>
      <w:r>
        <w:rPr>
          <w:rFonts w:ascii="Times New Roman" w:hAnsi="Times New Roman"/>
          <w:i/>
          <w:noProof/>
          <w:sz w:val="24"/>
          <w:szCs w:val="24"/>
          <w:lang w:val="sr-Cyrl-CS"/>
        </w:rPr>
        <w:t>Српско-руски односи од почетка X</w:t>
      </w:r>
      <w:r>
        <w:rPr>
          <w:rFonts w:ascii="Times New Roman" w:hAnsi="Times New Roman"/>
          <w:i/>
          <w:noProof/>
          <w:sz w:val="24"/>
          <w:szCs w:val="24"/>
          <w:lang/>
        </w:rPr>
        <w:t>VIII</w:t>
      </w:r>
      <w:r>
        <w:rPr>
          <w:rFonts w:ascii="Times New Roman" w:hAnsi="Times New Roman"/>
          <w:i/>
          <w:noProof/>
          <w:sz w:val="24"/>
          <w:szCs w:val="24"/>
          <w:lang w:val="sr-Cyrl-CS"/>
        </w:rPr>
        <w:t xml:space="preserve"> до краја XX века</w:t>
      </w:r>
      <w:r>
        <w:rPr>
          <w:rFonts w:ascii="Times New Roman" w:hAnsi="Times New Roman"/>
          <w:noProof/>
          <w:sz w:val="24"/>
          <w:szCs w:val="24"/>
          <w:lang w:val="sr-Cyrl-CS"/>
        </w:rPr>
        <w:t xml:space="preserve">, Српска академија наука и уметности, Научни скупови, Књига </w:t>
      </w:r>
      <w:r>
        <w:rPr>
          <w:rFonts w:ascii="Times New Roman" w:hAnsi="Times New Roman"/>
          <w:noProof/>
          <w:sz w:val="24"/>
          <w:szCs w:val="24"/>
          <w:lang/>
        </w:rPr>
        <w:t>C</w:t>
      </w:r>
      <w:r>
        <w:rPr>
          <w:rFonts w:ascii="Times New Roman" w:hAnsi="Times New Roman"/>
          <w:noProof/>
          <w:sz w:val="24"/>
          <w:szCs w:val="24"/>
          <w:lang w:val="sr-Cyrl-CS"/>
        </w:rPr>
        <w:t>XXX</w:t>
      </w:r>
      <w:r>
        <w:rPr>
          <w:rFonts w:ascii="Times New Roman" w:hAnsi="Times New Roman"/>
          <w:noProof/>
          <w:sz w:val="24"/>
          <w:szCs w:val="24"/>
          <w:lang/>
        </w:rPr>
        <w:t>VI</w:t>
      </w:r>
      <w:r>
        <w:rPr>
          <w:rFonts w:ascii="Times New Roman" w:hAnsi="Times New Roman"/>
          <w:noProof/>
          <w:sz w:val="24"/>
          <w:szCs w:val="24"/>
          <w:lang w:val="sr-Cyrl-CS"/>
        </w:rPr>
        <w:t>, Одељење историјских наука, Београд 2011, стр. 205-218</w:t>
      </w:r>
      <w:r w:rsidR="00B37C98">
        <w:rPr>
          <w:rFonts w:ascii="Times New Roman" w:hAnsi="Times New Roman"/>
          <w:noProof/>
          <w:sz w:val="24"/>
          <w:szCs w:val="24"/>
          <w:lang w:val="sr-Cyrl-CS"/>
        </w:rPr>
        <w:t>. У средишту интересовања ауторке</w:t>
      </w:r>
      <w:r>
        <w:rPr>
          <w:rFonts w:ascii="Times New Roman" w:hAnsi="Times New Roman"/>
          <w:noProof/>
          <w:sz w:val="24"/>
          <w:szCs w:val="24"/>
          <w:lang w:val="sr-Cyrl-CS"/>
        </w:rPr>
        <w:t xml:space="preserve"> је криза националне и политичке мисли која је захватила српски народ у последњој деценији 20. века, утицала на „повратак“ прошлости који није увек био критички и рац</w:t>
      </w:r>
      <w:r w:rsidR="00B37C98">
        <w:rPr>
          <w:rFonts w:ascii="Times New Roman" w:hAnsi="Times New Roman"/>
          <w:noProof/>
          <w:sz w:val="24"/>
          <w:szCs w:val="24"/>
          <w:lang w:val="sr-Cyrl-CS"/>
        </w:rPr>
        <w:t>ионалан, остављајући</w:t>
      </w:r>
      <w:r>
        <w:rPr>
          <w:rFonts w:ascii="Times New Roman" w:hAnsi="Times New Roman"/>
          <w:noProof/>
          <w:sz w:val="24"/>
          <w:szCs w:val="24"/>
          <w:lang w:val="sr-Cyrl-CS"/>
        </w:rPr>
        <w:t xml:space="preserve"> препознатљив траг у савременој историографији и уџбеничкој литератури. </w:t>
      </w:r>
    </w:p>
    <w:p w:rsidR="005349B0" w:rsidRDefault="005349B0" w:rsidP="0092069D">
      <w:pPr>
        <w:spacing w:after="0"/>
        <w:jc w:val="both"/>
        <w:rPr>
          <w:rFonts w:ascii="Times New Roman" w:hAnsi="Times New Roman"/>
          <w:noProof/>
          <w:sz w:val="24"/>
          <w:szCs w:val="24"/>
          <w:lang/>
        </w:rPr>
      </w:pPr>
      <w:r>
        <w:rPr>
          <w:rFonts w:ascii="Times New Roman" w:hAnsi="Times New Roman"/>
          <w:noProof/>
          <w:sz w:val="24"/>
          <w:szCs w:val="24"/>
          <w:lang/>
        </w:rPr>
        <w:t xml:space="preserve">          Целину за себе у научном ангажману колегинице Радојевић представљају радови посвећени спољној и унутрашњој политици југословенске државе (4 научна рада). Када је у питању историја спољнополитичких односа које је српска и југословенска држава успостављала са својим суседима, европским државама и великом силама нужно је скренути пажњу на следеће радове објављене после реизбора у звање доцента: </w:t>
      </w:r>
      <w:r>
        <w:rPr>
          <w:rFonts w:ascii="Times New Roman" w:hAnsi="Times New Roman"/>
          <w:noProof/>
          <w:sz w:val="24"/>
          <w:szCs w:val="24"/>
          <w:lang w:val="sr-Cyrl-CS"/>
        </w:rPr>
        <w:t>„Емигран</w:t>
      </w:r>
      <w:r>
        <w:rPr>
          <w:rFonts w:ascii="Times New Roman" w:hAnsi="Times New Roman"/>
          <w:noProof/>
          <w:sz w:val="24"/>
          <w:szCs w:val="24"/>
          <w:lang/>
        </w:rPr>
        <w:t>т</w:t>
      </w:r>
      <w:r>
        <w:rPr>
          <w:rFonts w:ascii="Times New Roman" w:hAnsi="Times New Roman"/>
          <w:noProof/>
          <w:sz w:val="24"/>
          <w:szCs w:val="24"/>
          <w:lang w:val="sr-Cyrl-CS"/>
        </w:rPr>
        <w:t xml:space="preserve">ска влада Краљевине Југославије о југословенско-совјетским односима (Поглед Милана Гавриловића)“, у: </w:t>
      </w:r>
      <w:r>
        <w:rPr>
          <w:rFonts w:ascii="Times New Roman" w:hAnsi="Times New Roman"/>
          <w:i/>
          <w:noProof/>
          <w:sz w:val="24"/>
          <w:szCs w:val="24"/>
          <w:lang w:val="sr-Cyrl-CS"/>
        </w:rPr>
        <w:t>Ослобођење Београда 1944, Зборник радова,</w:t>
      </w:r>
      <w:r>
        <w:rPr>
          <w:rFonts w:ascii="Times New Roman" w:hAnsi="Times New Roman"/>
          <w:noProof/>
          <w:sz w:val="24"/>
          <w:szCs w:val="24"/>
          <w:lang w:val="sr-Cyrl-CS"/>
        </w:rPr>
        <w:t xml:space="preserve"> Београд 2010, стр. 31-51;</w:t>
      </w:r>
      <w:r>
        <w:rPr>
          <w:rFonts w:ascii="Times New Roman" w:hAnsi="Times New Roman"/>
          <w:noProof/>
          <w:sz w:val="24"/>
          <w:szCs w:val="24"/>
          <w:lang/>
        </w:rPr>
        <w:t xml:space="preserve"> „</w:t>
      </w:r>
      <w:r>
        <w:rPr>
          <w:rFonts w:ascii="Times New Roman" w:hAnsi="Times New Roman"/>
          <w:noProof/>
          <w:sz w:val="24"/>
          <w:szCs w:val="24"/>
          <w:lang w:val="sr-Cyrl-CS"/>
        </w:rPr>
        <w:t>О идеји српско-бугарског јединства током Првог светског рата (Прилог проучавању)</w:t>
      </w:r>
      <w:r>
        <w:rPr>
          <w:rFonts w:ascii="Times New Roman" w:hAnsi="Times New Roman"/>
          <w:noProof/>
          <w:sz w:val="24"/>
          <w:szCs w:val="24"/>
          <w:lang/>
        </w:rPr>
        <w:t>“</w:t>
      </w:r>
      <w:r>
        <w:rPr>
          <w:rFonts w:ascii="Times New Roman" w:hAnsi="Times New Roman"/>
          <w:noProof/>
          <w:sz w:val="24"/>
          <w:szCs w:val="24"/>
          <w:lang w:val="sr-Cyrl-CS"/>
        </w:rPr>
        <w:t xml:space="preserve">, </w:t>
      </w:r>
      <w:r>
        <w:rPr>
          <w:rFonts w:ascii="Times New Roman" w:hAnsi="Times New Roman"/>
          <w:i/>
          <w:noProof/>
          <w:sz w:val="24"/>
          <w:szCs w:val="24"/>
          <w:lang w:val="sr-Cyrl-CS"/>
        </w:rPr>
        <w:t>Први светски рат и Балкан – 90 година касније, тематски зборник радова</w:t>
      </w:r>
      <w:r>
        <w:rPr>
          <w:rFonts w:ascii="Times New Roman" w:hAnsi="Times New Roman"/>
          <w:noProof/>
          <w:sz w:val="24"/>
          <w:szCs w:val="24"/>
          <w:lang w:val="sr-Cyrl-CS"/>
        </w:rPr>
        <w:t>, Београд 2011, стр. 19-32;</w:t>
      </w:r>
      <w:r>
        <w:rPr>
          <w:rFonts w:ascii="Times New Roman" w:hAnsi="Times New Roman"/>
          <w:noProof/>
          <w:sz w:val="24"/>
          <w:szCs w:val="24"/>
          <w:lang/>
        </w:rPr>
        <w:t xml:space="preserve"> „</w:t>
      </w:r>
      <w:r>
        <w:rPr>
          <w:rFonts w:ascii="Times New Roman" w:hAnsi="Times New Roman"/>
          <w:noProof/>
          <w:sz w:val="24"/>
          <w:szCs w:val="24"/>
          <w:lang w:val="sr-Cyrl-CS"/>
        </w:rPr>
        <w:t>Српско-чешка сарадња током Другог светског рата (Прилог проучавању)</w:t>
      </w:r>
      <w:r>
        <w:rPr>
          <w:rFonts w:ascii="Times New Roman" w:hAnsi="Times New Roman"/>
          <w:noProof/>
          <w:sz w:val="24"/>
          <w:szCs w:val="24"/>
          <w:lang/>
        </w:rPr>
        <w:t>“</w:t>
      </w:r>
      <w:r>
        <w:rPr>
          <w:rFonts w:ascii="Times New Roman" w:hAnsi="Times New Roman"/>
          <w:noProof/>
          <w:sz w:val="24"/>
          <w:szCs w:val="24"/>
          <w:lang w:val="sr-Cyrl-CS"/>
        </w:rPr>
        <w:t>,</w:t>
      </w:r>
      <w:r>
        <w:rPr>
          <w:rFonts w:ascii="Times New Roman" w:hAnsi="Times New Roman"/>
          <w:i/>
          <w:noProof/>
          <w:sz w:val="24"/>
          <w:szCs w:val="24"/>
          <w:lang w:val="sr-Cyrl-CS"/>
        </w:rPr>
        <w:t xml:space="preserve"> Од Мораве до Мораве </w:t>
      </w:r>
      <w:r>
        <w:rPr>
          <w:rFonts w:ascii="Times New Roman" w:hAnsi="Times New Roman"/>
          <w:i/>
          <w:noProof/>
          <w:sz w:val="24"/>
          <w:szCs w:val="24"/>
          <w:lang/>
        </w:rPr>
        <w:t>II</w:t>
      </w:r>
      <w:r>
        <w:rPr>
          <w:rFonts w:ascii="Times New Roman" w:hAnsi="Times New Roman"/>
          <w:i/>
          <w:noProof/>
          <w:sz w:val="24"/>
          <w:szCs w:val="24"/>
          <w:lang w:val="sr-Cyrl-CS"/>
        </w:rPr>
        <w:t>. Из историје спско-чешких односа (</w:t>
      </w:r>
      <w:r>
        <w:rPr>
          <w:rFonts w:ascii="Times New Roman" w:hAnsi="Times New Roman"/>
          <w:i/>
          <w:noProof/>
          <w:sz w:val="24"/>
          <w:szCs w:val="24"/>
          <w:lang/>
        </w:rPr>
        <w:t>Od Moravy k Morave II. Z historie česko-srbskych vztahu</w:t>
      </w:r>
      <w:r>
        <w:rPr>
          <w:rFonts w:ascii="Times New Roman" w:hAnsi="Times New Roman"/>
          <w:i/>
          <w:noProof/>
          <w:sz w:val="24"/>
          <w:szCs w:val="24"/>
          <w:lang w:val="sr-Cyrl-CS"/>
        </w:rPr>
        <w:t xml:space="preserve">), </w:t>
      </w:r>
      <w:r>
        <w:rPr>
          <w:rFonts w:ascii="Times New Roman" w:hAnsi="Times New Roman"/>
          <w:noProof/>
          <w:sz w:val="24"/>
          <w:szCs w:val="24"/>
          <w:lang w:val="sr-Cyrl-CS"/>
        </w:rPr>
        <w:t>Нови Сад 2011, стр. 141-159;</w:t>
      </w:r>
      <w:r>
        <w:rPr>
          <w:rFonts w:ascii="Times New Roman" w:hAnsi="Times New Roman"/>
          <w:noProof/>
          <w:sz w:val="24"/>
          <w:szCs w:val="24"/>
          <w:lang/>
        </w:rPr>
        <w:t xml:space="preserve"> „</w:t>
      </w:r>
      <w:r>
        <w:rPr>
          <w:rFonts w:ascii="Times New Roman" w:hAnsi="Times New Roman"/>
          <w:noProof/>
          <w:sz w:val="24"/>
          <w:szCs w:val="24"/>
          <w:lang w:val="sr-Cyrl-CS"/>
        </w:rPr>
        <w:t>Предговор</w:t>
      </w:r>
      <w:r>
        <w:rPr>
          <w:rFonts w:ascii="Times New Roman" w:hAnsi="Times New Roman"/>
          <w:noProof/>
          <w:sz w:val="24"/>
          <w:szCs w:val="24"/>
          <w:lang/>
        </w:rPr>
        <w:t>“</w:t>
      </w:r>
      <w:r>
        <w:rPr>
          <w:rFonts w:ascii="Times New Roman" w:hAnsi="Times New Roman"/>
          <w:noProof/>
          <w:sz w:val="24"/>
          <w:szCs w:val="24"/>
          <w:lang w:val="sr-Cyrl-CS"/>
        </w:rPr>
        <w:t xml:space="preserve"> у: </w:t>
      </w:r>
      <w:r>
        <w:rPr>
          <w:rFonts w:ascii="Times New Roman" w:hAnsi="Times New Roman"/>
          <w:i/>
          <w:noProof/>
          <w:sz w:val="24"/>
          <w:szCs w:val="24"/>
          <w:lang w:val="sr-Cyrl-CS"/>
        </w:rPr>
        <w:t>Извештаји Министарства иностраних послова Краљевије Југославије за 1935. годину</w:t>
      </w:r>
      <w:r>
        <w:rPr>
          <w:rFonts w:ascii="Times New Roman" w:hAnsi="Times New Roman"/>
          <w:noProof/>
          <w:sz w:val="24"/>
          <w:szCs w:val="24"/>
          <w:lang w:val="sr-Cyrl-CS"/>
        </w:rPr>
        <w:t xml:space="preserve">, књ. </w:t>
      </w:r>
      <w:r>
        <w:rPr>
          <w:rFonts w:ascii="Times New Roman" w:hAnsi="Times New Roman"/>
          <w:noProof/>
          <w:sz w:val="24"/>
          <w:szCs w:val="24"/>
          <w:lang/>
        </w:rPr>
        <w:lastRenderedPageBreak/>
        <w:t>VI</w:t>
      </w:r>
      <w:r>
        <w:rPr>
          <w:rFonts w:ascii="Times New Roman" w:hAnsi="Times New Roman"/>
          <w:noProof/>
          <w:sz w:val="24"/>
          <w:szCs w:val="24"/>
          <w:lang w:val="sr-Cyrl-CS"/>
        </w:rPr>
        <w:t>, пр. Н. Петровић, Београд 2011, стр.</w:t>
      </w:r>
      <w:r>
        <w:rPr>
          <w:rFonts w:ascii="Times New Roman" w:hAnsi="Times New Roman"/>
          <w:noProof/>
          <w:sz w:val="24"/>
          <w:szCs w:val="24"/>
          <w:lang/>
        </w:rPr>
        <w:t>V-XVIII. У њима је аутор</w:t>
      </w:r>
      <w:r w:rsidR="00B37C98">
        <w:rPr>
          <w:rFonts w:ascii="Times New Roman" w:hAnsi="Times New Roman"/>
          <w:noProof/>
          <w:sz w:val="24"/>
          <w:szCs w:val="24"/>
          <w:lang/>
        </w:rPr>
        <w:t>ка</w:t>
      </w:r>
      <w:r>
        <w:rPr>
          <w:rFonts w:ascii="Times New Roman" w:hAnsi="Times New Roman"/>
          <w:noProof/>
          <w:sz w:val="24"/>
          <w:szCs w:val="24"/>
          <w:lang/>
        </w:rPr>
        <w:t xml:space="preserve"> темељно </w:t>
      </w:r>
      <w:r w:rsidR="00B37C98">
        <w:rPr>
          <w:rFonts w:ascii="Times New Roman" w:hAnsi="Times New Roman"/>
          <w:noProof/>
          <w:sz w:val="24"/>
          <w:szCs w:val="24"/>
          <w:lang/>
        </w:rPr>
        <w:t>истражила и прецизно презентовала</w:t>
      </w:r>
      <w:r>
        <w:rPr>
          <w:rFonts w:ascii="Times New Roman" w:hAnsi="Times New Roman"/>
          <w:noProof/>
          <w:sz w:val="24"/>
          <w:szCs w:val="24"/>
          <w:lang/>
        </w:rPr>
        <w:t xml:space="preserve"> варијанте ј</w:t>
      </w:r>
      <w:r w:rsidR="00B37C98">
        <w:rPr>
          <w:rFonts w:ascii="Times New Roman" w:hAnsi="Times New Roman"/>
          <w:noProof/>
          <w:sz w:val="24"/>
          <w:szCs w:val="24"/>
          <w:lang/>
        </w:rPr>
        <w:t>ужнословенског уједињења, указала</w:t>
      </w:r>
      <w:r>
        <w:rPr>
          <w:rFonts w:ascii="Times New Roman" w:hAnsi="Times New Roman"/>
          <w:noProof/>
          <w:sz w:val="24"/>
          <w:szCs w:val="24"/>
          <w:lang/>
        </w:rPr>
        <w:t xml:space="preserve"> на последице сукоба балканских држава</w:t>
      </w:r>
      <w:r w:rsidR="00B37C98">
        <w:rPr>
          <w:rFonts w:ascii="Times New Roman" w:hAnsi="Times New Roman"/>
          <w:noProof/>
          <w:sz w:val="24"/>
          <w:szCs w:val="24"/>
          <w:lang/>
        </w:rPr>
        <w:t xml:space="preserve"> (Први и Други балкански рат) на</w:t>
      </w:r>
      <w:r>
        <w:rPr>
          <w:rFonts w:ascii="Times New Roman" w:hAnsi="Times New Roman"/>
          <w:noProof/>
          <w:sz w:val="24"/>
          <w:szCs w:val="24"/>
          <w:lang/>
        </w:rPr>
        <w:t xml:space="preserve"> развој догађаја и ратна дешавања у Великом рату, контакте српских и бугарских политичара и интелектуалаца током тог ратног окршаја  и место које је у Првом светском рату имала идеја о </w:t>
      </w:r>
      <w:r w:rsidR="00B37C98">
        <w:rPr>
          <w:rFonts w:ascii="Times New Roman" w:hAnsi="Times New Roman"/>
          <w:noProof/>
          <w:sz w:val="24"/>
          <w:szCs w:val="24"/>
          <w:lang/>
        </w:rPr>
        <w:t>српско-бугарском јединству. Так</w:t>
      </w:r>
      <w:r>
        <w:rPr>
          <w:rFonts w:ascii="Times New Roman" w:hAnsi="Times New Roman"/>
          <w:noProof/>
          <w:sz w:val="24"/>
          <w:szCs w:val="24"/>
          <w:lang/>
        </w:rPr>
        <w:t>ође</w:t>
      </w:r>
      <w:r w:rsidR="00B37C98">
        <w:rPr>
          <w:rFonts w:ascii="Times New Roman" w:hAnsi="Times New Roman"/>
          <w:noProof/>
          <w:sz w:val="24"/>
          <w:szCs w:val="24"/>
          <w:lang/>
        </w:rPr>
        <w:t>,</w:t>
      </w:r>
      <w:r>
        <w:rPr>
          <w:rFonts w:ascii="Times New Roman" w:hAnsi="Times New Roman"/>
          <w:noProof/>
          <w:sz w:val="24"/>
          <w:szCs w:val="24"/>
          <w:lang/>
        </w:rPr>
        <w:t xml:space="preserve"> анализирани</w:t>
      </w:r>
      <w:r w:rsidR="00B37C98">
        <w:rPr>
          <w:rFonts w:ascii="Times New Roman" w:hAnsi="Times New Roman"/>
          <w:noProof/>
          <w:sz w:val="24"/>
          <w:szCs w:val="24"/>
          <w:lang/>
        </w:rPr>
        <w:t xml:space="preserve"> су</w:t>
      </w:r>
      <w:r w:rsidR="00B37C98">
        <w:rPr>
          <w:rFonts w:ascii="Times New Roman" w:hAnsi="Times New Roman"/>
          <w:noProof/>
          <w:sz w:val="24"/>
          <w:szCs w:val="24"/>
          <w:lang/>
        </w:rPr>
        <w:t xml:space="preserve"> и најзначајнији проблеми везани</w:t>
      </w:r>
      <w:r>
        <w:rPr>
          <w:rFonts w:ascii="Times New Roman" w:hAnsi="Times New Roman"/>
          <w:noProof/>
          <w:sz w:val="24"/>
          <w:szCs w:val="24"/>
          <w:lang/>
        </w:rPr>
        <w:t xml:space="preserve"> за спољну политику југословенске краљевине,  југословенско-совјетске и југословенско-чешке односе у Другом светском рату, интелектуалне везе и односе у рату, као и настојање интелектуалаца да и у будућности буде сачуван облик грађанског друштва у њиховим домовинама.</w:t>
      </w:r>
    </w:p>
    <w:p w:rsidR="005349B0" w:rsidRDefault="005349B0" w:rsidP="0092069D">
      <w:pPr>
        <w:jc w:val="both"/>
        <w:rPr>
          <w:rFonts w:ascii="Times New Roman" w:hAnsi="Times New Roman"/>
          <w:noProof/>
          <w:sz w:val="24"/>
          <w:szCs w:val="24"/>
          <w:lang/>
        </w:rPr>
      </w:pPr>
      <w:r>
        <w:rPr>
          <w:rFonts w:ascii="Times New Roman" w:hAnsi="Times New Roman"/>
          <w:noProof/>
          <w:sz w:val="24"/>
          <w:szCs w:val="24"/>
          <w:lang/>
        </w:rPr>
        <w:t xml:space="preserve">          Бројни су научни радови колегинице Радојевић, објављени после реизбора у звање доцента, који се односе на историју политичких идеја и унутрашње-политичке прилике у српској и југословенској држави. Том тематском кругу, сасвим условно, припада</w:t>
      </w:r>
      <w:r>
        <w:rPr>
          <w:rFonts w:ascii="Times New Roman" w:hAnsi="Times New Roman"/>
          <w:noProof/>
          <w:color w:val="FF0000"/>
          <w:sz w:val="24"/>
          <w:szCs w:val="24"/>
          <w:lang/>
        </w:rPr>
        <w:t xml:space="preserve"> </w:t>
      </w:r>
      <w:r w:rsidR="003871B5">
        <w:rPr>
          <w:rFonts w:ascii="Times New Roman" w:hAnsi="Times New Roman"/>
          <w:noProof/>
          <w:sz w:val="24"/>
          <w:szCs w:val="24"/>
          <w:lang/>
        </w:rPr>
        <w:t>шест научних</w:t>
      </w:r>
      <w:r>
        <w:rPr>
          <w:rFonts w:ascii="Times New Roman" w:hAnsi="Times New Roman"/>
          <w:noProof/>
          <w:sz w:val="24"/>
          <w:szCs w:val="24"/>
          <w:lang/>
        </w:rPr>
        <w:t xml:space="preserve"> </w:t>
      </w:r>
      <w:r w:rsidR="003871B5">
        <w:rPr>
          <w:rFonts w:ascii="Times New Roman" w:hAnsi="Times New Roman"/>
          <w:noProof/>
          <w:sz w:val="24"/>
          <w:szCs w:val="24"/>
          <w:lang/>
        </w:rPr>
        <w:t>радова</w:t>
      </w:r>
      <w:r>
        <w:rPr>
          <w:rFonts w:ascii="Times New Roman" w:hAnsi="Times New Roman"/>
          <w:noProof/>
          <w:sz w:val="24"/>
          <w:szCs w:val="24"/>
          <w:lang/>
        </w:rPr>
        <w:t xml:space="preserve">: </w:t>
      </w:r>
      <w:r>
        <w:rPr>
          <w:rFonts w:ascii="Times New Roman" w:hAnsi="Times New Roman"/>
          <w:noProof/>
          <w:sz w:val="24"/>
          <w:szCs w:val="24"/>
          <w:lang w:val="sr-Cyrl-CS"/>
        </w:rPr>
        <w:t xml:space="preserve"> „Цивили и официри. Искуство Самосталне радикалне странке (1903)“, </w:t>
      </w:r>
      <w:r>
        <w:rPr>
          <w:rFonts w:ascii="Times New Roman" w:hAnsi="Times New Roman"/>
          <w:i/>
          <w:noProof/>
          <w:sz w:val="24"/>
          <w:szCs w:val="24"/>
          <w:lang w:val="sr-Cyrl-CS"/>
        </w:rPr>
        <w:t xml:space="preserve">Војноисторијски гласник, </w:t>
      </w:r>
      <w:r>
        <w:rPr>
          <w:rFonts w:ascii="Times New Roman" w:hAnsi="Times New Roman"/>
          <w:noProof/>
          <w:sz w:val="24"/>
          <w:szCs w:val="24"/>
          <w:lang w:val="sr-Cyrl-CS"/>
        </w:rPr>
        <w:t>1/2008, стр 23-37;</w:t>
      </w:r>
      <w:r>
        <w:rPr>
          <w:rFonts w:ascii="Times New Roman" w:hAnsi="Times New Roman"/>
          <w:noProof/>
          <w:color w:val="FF0000"/>
          <w:sz w:val="24"/>
          <w:szCs w:val="24"/>
          <w:lang w:val="sr-Cyrl-CS"/>
        </w:rPr>
        <w:t xml:space="preserve"> </w:t>
      </w:r>
      <w:r>
        <w:rPr>
          <w:rFonts w:ascii="Times New Roman" w:hAnsi="Times New Roman"/>
          <w:noProof/>
          <w:sz w:val="24"/>
          <w:szCs w:val="24"/>
          <w:lang w:val="sr-Cyrl-CS"/>
        </w:rPr>
        <w:t xml:space="preserve">„Народ, држава, режим...(Прилог проучавању проблема)“, у: </w:t>
      </w:r>
      <w:r>
        <w:rPr>
          <w:rFonts w:ascii="Times New Roman" w:hAnsi="Times New Roman"/>
          <w:i/>
          <w:noProof/>
          <w:sz w:val="24"/>
          <w:szCs w:val="24"/>
          <w:lang/>
        </w:rPr>
        <w:t>Nations, States and Diasporas of the former Yugoslavia</w:t>
      </w:r>
      <w:r>
        <w:rPr>
          <w:rFonts w:ascii="Times New Roman" w:hAnsi="Times New Roman"/>
          <w:i/>
          <w:noProof/>
          <w:sz w:val="24"/>
          <w:szCs w:val="24"/>
          <w:lang w:val="sr-Cyrl-CS"/>
        </w:rPr>
        <w:t>, Нација, држава и дијаспора на простору бивше Југославије</w:t>
      </w:r>
      <w:r>
        <w:rPr>
          <w:rFonts w:ascii="Times New Roman" w:hAnsi="Times New Roman"/>
          <w:noProof/>
          <w:sz w:val="24"/>
          <w:szCs w:val="24"/>
          <w:lang w:val="sr-Cyrl-CS"/>
        </w:rPr>
        <w:t>, Сремска Каменица 2010, стр. 109-120</w:t>
      </w:r>
      <w:r>
        <w:rPr>
          <w:rFonts w:ascii="Times New Roman" w:hAnsi="Times New Roman"/>
          <w:noProof/>
          <w:sz w:val="24"/>
          <w:szCs w:val="24"/>
          <w:lang/>
        </w:rPr>
        <w:t>;</w:t>
      </w:r>
      <w:r>
        <w:rPr>
          <w:rFonts w:ascii="Times New Roman" w:hAnsi="Times New Roman"/>
          <w:noProof/>
          <w:sz w:val="24"/>
          <w:szCs w:val="24"/>
          <w:lang w:val="sr-Cyrl-CS"/>
        </w:rPr>
        <w:t xml:space="preserve"> </w:t>
      </w:r>
      <w:r>
        <w:rPr>
          <w:rFonts w:ascii="Times New Roman" w:hAnsi="Times New Roman"/>
          <w:noProof/>
          <w:sz w:val="24"/>
          <w:szCs w:val="24"/>
          <w:lang/>
        </w:rPr>
        <w:t>„</w:t>
      </w:r>
      <w:r>
        <w:rPr>
          <w:rFonts w:ascii="Times New Roman" w:hAnsi="Times New Roman"/>
          <w:noProof/>
          <w:sz w:val="24"/>
          <w:szCs w:val="24"/>
          <w:lang w:val="sr-Cyrl-CS"/>
        </w:rPr>
        <w:t>Јосип Броз Тито и корени југословенске федерације</w:t>
      </w:r>
      <w:r>
        <w:rPr>
          <w:rFonts w:ascii="Times New Roman" w:hAnsi="Times New Roman"/>
          <w:noProof/>
          <w:sz w:val="24"/>
          <w:szCs w:val="24"/>
          <w:lang/>
        </w:rPr>
        <w:t xml:space="preserve">“ у: </w:t>
      </w:r>
      <w:r>
        <w:rPr>
          <w:rFonts w:ascii="Times New Roman" w:hAnsi="Times New Roman"/>
          <w:i/>
          <w:noProof/>
          <w:sz w:val="24"/>
          <w:szCs w:val="24"/>
          <w:lang w:val="sr-Cyrl-CS"/>
        </w:rPr>
        <w:t xml:space="preserve"> </w:t>
      </w:r>
      <w:r>
        <w:rPr>
          <w:rFonts w:ascii="Times New Roman" w:hAnsi="Times New Roman"/>
          <w:i/>
          <w:noProof/>
          <w:sz w:val="24"/>
          <w:szCs w:val="24"/>
          <w:lang/>
        </w:rPr>
        <w:t>Facing the Past, Searching for the Future: The History of Yugoslavia in the 20 th Century</w:t>
      </w:r>
      <w:r>
        <w:rPr>
          <w:rFonts w:ascii="Times New Roman" w:hAnsi="Times New Roman"/>
          <w:i/>
          <w:noProof/>
          <w:sz w:val="24"/>
          <w:szCs w:val="24"/>
          <w:lang w:val="sr-Cyrl-CS"/>
        </w:rPr>
        <w:t>, Суочавање са прошлошћу – Пут ка будућности: Историја Југославије 1918-1991</w:t>
      </w:r>
      <w:r>
        <w:rPr>
          <w:rFonts w:ascii="Times New Roman" w:hAnsi="Times New Roman"/>
          <w:noProof/>
          <w:sz w:val="24"/>
          <w:szCs w:val="24"/>
          <w:lang w:val="sr-Cyrl-CS"/>
        </w:rPr>
        <w:t>, Сремска Каменица 2010, стр. 371-378;</w:t>
      </w:r>
      <w:r>
        <w:rPr>
          <w:rFonts w:ascii="Times New Roman" w:hAnsi="Times New Roman"/>
          <w:noProof/>
          <w:sz w:val="24"/>
          <w:szCs w:val="24"/>
          <w:lang/>
        </w:rPr>
        <w:t xml:space="preserve"> „</w:t>
      </w:r>
      <w:r>
        <w:rPr>
          <w:rFonts w:ascii="Times New Roman" w:hAnsi="Times New Roman"/>
          <w:noProof/>
          <w:sz w:val="24"/>
          <w:szCs w:val="24"/>
          <w:lang w:val="sr-Cyrl-CS"/>
        </w:rPr>
        <w:t>Југословенска идеја као део  југословенског културног наслеђа</w:t>
      </w:r>
      <w:r>
        <w:rPr>
          <w:rFonts w:ascii="Times New Roman" w:hAnsi="Times New Roman"/>
          <w:noProof/>
          <w:sz w:val="24"/>
          <w:szCs w:val="24"/>
          <w:lang/>
        </w:rPr>
        <w:t>“</w:t>
      </w:r>
      <w:r>
        <w:rPr>
          <w:rFonts w:ascii="Times New Roman" w:hAnsi="Times New Roman"/>
          <w:noProof/>
          <w:sz w:val="24"/>
          <w:szCs w:val="24"/>
          <w:lang w:val="sr-Cyrl-CS"/>
        </w:rPr>
        <w:t xml:space="preserve">, </w:t>
      </w:r>
      <w:r>
        <w:rPr>
          <w:rFonts w:ascii="Times New Roman" w:hAnsi="Times New Roman"/>
          <w:i/>
          <w:noProof/>
          <w:sz w:val="24"/>
          <w:szCs w:val="24"/>
          <w:lang w:val="sr-Cyrl-CS"/>
        </w:rPr>
        <w:t>Огледи о југословенском културном наслеђу. Зборник радова са научног скупа Оквири конституисања југословенског културног наслеђа</w:t>
      </w:r>
      <w:r>
        <w:rPr>
          <w:rFonts w:ascii="Times New Roman" w:hAnsi="Times New Roman"/>
          <w:noProof/>
          <w:sz w:val="24"/>
          <w:szCs w:val="24"/>
          <w:lang w:val="sr-Cyrl-CS"/>
        </w:rPr>
        <w:t>, ур. И. Ковачевић, Београд 2012, стр. 21-37;</w:t>
      </w:r>
      <w:r>
        <w:rPr>
          <w:rFonts w:ascii="Times New Roman" w:hAnsi="Times New Roman"/>
          <w:noProof/>
          <w:sz w:val="24"/>
          <w:szCs w:val="24"/>
          <w:lang/>
        </w:rPr>
        <w:t xml:space="preserve"> „Ю</w:t>
      </w:r>
      <w:r>
        <w:rPr>
          <w:rFonts w:ascii="Times New Roman" w:hAnsi="Times New Roman"/>
          <w:noProof/>
          <w:sz w:val="24"/>
          <w:szCs w:val="24"/>
          <w:lang w:val="sr-Cyrl-CS"/>
        </w:rPr>
        <w:t>гославя</w:t>
      </w:r>
      <w:r>
        <w:rPr>
          <w:rFonts w:ascii="Times New Roman" w:hAnsi="Times New Roman"/>
          <w:noProof/>
          <w:sz w:val="24"/>
          <w:szCs w:val="24"/>
          <w:lang/>
        </w:rPr>
        <w:t>н</w:t>
      </w:r>
      <w:r>
        <w:rPr>
          <w:rFonts w:ascii="Times New Roman" w:hAnsi="Times New Roman"/>
          <w:noProof/>
          <w:sz w:val="24"/>
          <w:szCs w:val="24"/>
          <w:lang w:val="sr-Cyrl-CS"/>
        </w:rPr>
        <w:t>ская государствен</w:t>
      </w:r>
      <w:r>
        <w:rPr>
          <w:rFonts w:ascii="Times New Roman" w:hAnsi="Times New Roman"/>
          <w:noProof/>
          <w:sz w:val="24"/>
          <w:szCs w:val="24"/>
          <w:lang/>
        </w:rPr>
        <w:t>н</w:t>
      </w:r>
      <w:r>
        <w:rPr>
          <w:rFonts w:ascii="Times New Roman" w:hAnsi="Times New Roman"/>
          <w:noProof/>
          <w:sz w:val="24"/>
          <w:szCs w:val="24"/>
          <w:lang w:val="sr-Cyrl-CS"/>
        </w:rPr>
        <w:t xml:space="preserve">ая и национальная идея </w:t>
      </w:r>
      <w:r>
        <w:rPr>
          <w:rFonts w:ascii="Times New Roman" w:hAnsi="Times New Roman"/>
          <w:noProof/>
          <w:sz w:val="24"/>
          <w:szCs w:val="24"/>
          <w:lang/>
        </w:rPr>
        <w:t>в</w:t>
      </w:r>
      <w:r>
        <w:rPr>
          <w:rFonts w:ascii="Times New Roman" w:hAnsi="Times New Roman"/>
          <w:noProof/>
          <w:sz w:val="24"/>
          <w:szCs w:val="24"/>
          <w:lang w:val="sr-Cyrl-CS"/>
        </w:rPr>
        <w:t xml:space="preserve"> период Первой мировой войны</w:t>
      </w:r>
      <w:r>
        <w:rPr>
          <w:rFonts w:ascii="Times New Roman" w:hAnsi="Times New Roman"/>
          <w:noProof/>
          <w:sz w:val="24"/>
          <w:szCs w:val="24"/>
          <w:lang/>
        </w:rPr>
        <w:t>“</w:t>
      </w:r>
      <w:r>
        <w:rPr>
          <w:rFonts w:ascii="Times New Roman" w:hAnsi="Times New Roman"/>
          <w:noProof/>
          <w:sz w:val="24"/>
          <w:szCs w:val="24"/>
          <w:lang w:val="sr-Cyrl-CS"/>
        </w:rPr>
        <w:t xml:space="preserve">, у: </w:t>
      </w:r>
      <w:r w:rsidRPr="003871B5">
        <w:rPr>
          <w:rFonts w:ascii="Times New Roman" w:hAnsi="Times New Roman"/>
          <w:i/>
          <w:noProof/>
          <w:sz w:val="24"/>
          <w:szCs w:val="24"/>
          <w:lang w:val="sr-Cyrl-CS"/>
        </w:rPr>
        <w:t xml:space="preserve">Народы Габсбургской монархии </w:t>
      </w:r>
      <w:r w:rsidRPr="003871B5">
        <w:rPr>
          <w:rFonts w:ascii="Times New Roman" w:hAnsi="Times New Roman"/>
          <w:i/>
          <w:noProof/>
          <w:sz w:val="24"/>
          <w:szCs w:val="24"/>
          <w:lang/>
        </w:rPr>
        <w:t>в</w:t>
      </w:r>
      <w:r w:rsidRPr="003871B5">
        <w:rPr>
          <w:rFonts w:ascii="Times New Roman" w:hAnsi="Times New Roman"/>
          <w:i/>
          <w:noProof/>
          <w:sz w:val="24"/>
          <w:szCs w:val="24"/>
          <w:lang w:val="sr-Cyrl-CS"/>
        </w:rPr>
        <w:t xml:space="preserve"> 1914-1920г</w:t>
      </w:r>
      <w:r w:rsidRPr="003871B5">
        <w:rPr>
          <w:rFonts w:ascii="Times New Roman" w:hAnsi="Times New Roman"/>
          <w:i/>
          <w:noProof/>
          <w:sz w:val="24"/>
          <w:szCs w:val="24"/>
          <w:lang/>
        </w:rPr>
        <w:t>г</w:t>
      </w:r>
      <w:r w:rsidRPr="003871B5">
        <w:rPr>
          <w:rFonts w:ascii="Times New Roman" w:hAnsi="Times New Roman"/>
          <w:i/>
          <w:noProof/>
          <w:sz w:val="24"/>
          <w:szCs w:val="24"/>
          <w:lang w:val="sr-Cyrl-CS"/>
        </w:rPr>
        <w:t>: от национальных движений к созданию национальных государств</w:t>
      </w:r>
      <w:r>
        <w:rPr>
          <w:rFonts w:ascii="Times New Roman" w:hAnsi="Times New Roman"/>
          <w:noProof/>
          <w:sz w:val="24"/>
          <w:szCs w:val="24"/>
          <w:lang w:val="sr-Cyrl-CS"/>
        </w:rPr>
        <w:t xml:space="preserve">, том </w:t>
      </w:r>
      <w:r>
        <w:rPr>
          <w:rFonts w:ascii="Times New Roman" w:hAnsi="Times New Roman"/>
          <w:noProof/>
          <w:sz w:val="24"/>
          <w:szCs w:val="24"/>
          <w:lang/>
        </w:rPr>
        <w:t>I</w:t>
      </w:r>
      <w:r>
        <w:rPr>
          <w:rFonts w:ascii="Times New Roman" w:hAnsi="Times New Roman"/>
          <w:noProof/>
          <w:sz w:val="24"/>
          <w:szCs w:val="24"/>
          <w:lang w:val="sr-Cyrl-CS"/>
        </w:rPr>
        <w:t>, Москва 2012, стр. 397-404;</w:t>
      </w:r>
      <w:r>
        <w:rPr>
          <w:rFonts w:ascii="Times New Roman" w:hAnsi="Times New Roman"/>
          <w:noProof/>
          <w:sz w:val="24"/>
          <w:szCs w:val="24"/>
          <w:lang/>
        </w:rPr>
        <w:t xml:space="preserve"> „On the Problem of Democracy and Parlamentarianisam in Yugoslavia between the Two World Wars“</w:t>
      </w:r>
      <w:r>
        <w:rPr>
          <w:rFonts w:ascii="Times New Roman" w:hAnsi="Times New Roman"/>
          <w:noProof/>
          <w:sz w:val="24"/>
          <w:szCs w:val="24"/>
          <w:lang w:val="sr-Cyrl-CS"/>
        </w:rPr>
        <w:t xml:space="preserve">, </w:t>
      </w:r>
      <w:r>
        <w:rPr>
          <w:rFonts w:ascii="Times New Roman" w:hAnsi="Times New Roman"/>
          <w:i/>
          <w:noProof/>
          <w:sz w:val="24"/>
          <w:szCs w:val="24"/>
          <w:lang w:val="sr-Cyrl-CS"/>
        </w:rPr>
        <w:t>Историјски записи</w:t>
      </w:r>
      <w:r>
        <w:rPr>
          <w:rFonts w:ascii="Times New Roman" w:hAnsi="Times New Roman"/>
          <w:noProof/>
          <w:sz w:val="24"/>
          <w:szCs w:val="24"/>
          <w:lang w:val="sr-Cyrl-CS"/>
        </w:rPr>
        <w:t>, бр. 3-4, Подгорица 2012, стр. 99-110</w:t>
      </w:r>
      <w:r>
        <w:rPr>
          <w:rFonts w:ascii="Times New Roman" w:hAnsi="Times New Roman"/>
          <w:noProof/>
          <w:sz w:val="24"/>
          <w:szCs w:val="24"/>
          <w:lang/>
        </w:rPr>
        <w:t>. У наведеним радовима колегиница Радојевић је обрадила посебности које су карактерисале погледе на националне и политичке проблеме између војних елита и представника грађанске демократије, занимала се за проблеме демократије и парламентаризма у виђењима различитих социјалних кате</w:t>
      </w:r>
      <w:r w:rsidR="003871B5">
        <w:rPr>
          <w:rFonts w:ascii="Times New Roman" w:hAnsi="Times New Roman"/>
          <w:noProof/>
          <w:sz w:val="24"/>
          <w:szCs w:val="24"/>
          <w:lang/>
        </w:rPr>
        <w:t>горија у међуратној Југославији;</w:t>
      </w:r>
      <w:r>
        <w:rPr>
          <w:rFonts w:ascii="Times New Roman" w:hAnsi="Times New Roman"/>
          <w:noProof/>
          <w:sz w:val="24"/>
          <w:szCs w:val="24"/>
          <w:lang/>
        </w:rPr>
        <w:t xml:space="preserve"> анализирала је бројна питања и проблеме проистекле из различитог односа водећих националних елита (српске и хрватске) према држави с једне и реж</w:t>
      </w:r>
      <w:r w:rsidR="003871B5">
        <w:rPr>
          <w:rFonts w:ascii="Times New Roman" w:hAnsi="Times New Roman"/>
          <w:noProof/>
          <w:sz w:val="24"/>
          <w:szCs w:val="24"/>
          <w:lang/>
        </w:rPr>
        <w:t>иму с друге стране, као и метода</w:t>
      </w:r>
      <w:r>
        <w:rPr>
          <w:rFonts w:ascii="Times New Roman" w:hAnsi="Times New Roman"/>
          <w:noProof/>
          <w:sz w:val="24"/>
          <w:szCs w:val="24"/>
          <w:lang/>
        </w:rPr>
        <w:t xml:space="preserve">ма за које су се одлучивале у политичкој борби. </w:t>
      </w:r>
    </w:p>
    <w:p w:rsidR="005349B0" w:rsidRDefault="005349B0" w:rsidP="0092069D">
      <w:pPr>
        <w:jc w:val="both"/>
        <w:rPr>
          <w:rFonts w:ascii="Times New Roman" w:hAnsi="Times New Roman"/>
          <w:noProof/>
          <w:sz w:val="24"/>
          <w:szCs w:val="24"/>
          <w:lang/>
        </w:rPr>
      </w:pPr>
      <w:r>
        <w:rPr>
          <w:rFonts w:ascii="Times New Roman" w:hAnsi="Times New Roman"/>
          <w:noProof/>
          <w:sz w:val="24"/>
          <w:szCs w:val="24"/>
          <w:lang/>
        </w:rPr>
        <w:t xml:space="preserve">                                                      </w:t>
      </w:r>
      <w:r w:rsidR="003871B5">
        <w:rPr>
          <w:rFonts w:ascii="Times New Roman" w:hAnsi="Times New Roman"/>
          <w:noProof/>
          <w:sz w:val="24"/>
          <w:szCs w:val="24"/>
          <w:lang/>
        </w:rPr>
        <w:t xml:space="preserve">            </w:t>
      </w:r>
      <w:r>
        <w:rPr>
          <w:rFonts w:ascii="Times New Roman" w:hAnsi="Times New Roman"/>
          <w:noProof/>
          <w:sz w:val="24"/>
          <w:szCs w:val="24"/>
          <w:lang/>
        </w:rPr>
        <w:t xml:space="preserve"> *   *   *</w:t>
      </w:r>
    </w:p>
    <w:p w:rsidR="005349B0" w:rsidRDefault="005349B0" w:rsidP="0092069D">
      <w:pPr>
        <w:spacing w:after="0"/>
        <w:jc w:val="both"/>
        <w:rPr>
          <w:rFonts w:ascii="Times New Roman" w:hAnsi="Times New Roman"/>
          <w:sz w:val="24"/>
          <w:szCs w:val="24"/>
          <w:lang/>
        </w:rPr>
      </w:pPr>
      <w:r>
        <w:rPr>
          <w:rFonts w:ascii="Times New Roman" w:hAnsi="Times New Roman"/>
          <w:sz w:val="24"/>
          <w:szCs w:val="24"/>
          <w:lang/>
        </w:rPr>
        <w:t xml:space="preserve">          </w:t>
      </w:r>
      <w:r w:rsidR="00604B45" w:rsidRPr="00604B45">
        <w:rPr>
          <w:rFonts w:ascii="Times New Roman" w:hAnsi="Times New Roman"/>
          <w:b/>
          <w:i/>
          <w:sz w:val="24"/>
          <w:szCs w:val="24"/>
          <w:lang/>
        </w:rPr>
        <w:t>После</w:t>
      </w:r>
      <w:r w:rsidRPr="00604B45">
        <w:rPr>
          <w:rFonts w:ascii="Times New Roman" w:hAnsi="Times New Roman"/>
          <w:b/>
          <w:i/>
          <w:sz w:val="24"/>
          <w:szCs w:val="24"/>
          <w:lang/>
        </w:rPr>
        <w:t xml:space="preserve"> избора у звање ванредног професора</w:t>
      </w:r>
      <w:r>
        <w:rPr>
          <w:rFonts w:ascii="Times New Roman" w:hAnsi="Times New Roman"/>
          <w:sz w:val="24"/>
          <w:szCs w:val="24"/>
          <w:lang/>
        </w:rPr>
        <w:t xml:space="preserve"> колегиница проф. </w:t>
      </w:r>
      <w:r w:rsidR="003871B5">
        <w:rPr>
          <w:rFonts w:ascii="Times New Roman" w:hAnsi="Times New Roman"/>
          <w:sz w:val="24"/>
          <w:szCs w:val="24"/>
          <w:lang/>
        </w:rPr>
        <w:t>др Мира Радојевић је објавила: две нове монографије,</w:t>
      </w:r>
      <w:r>
        <w:rPr>
          <w:rFonts w:ascii="Times New Roman" w:hAnsi="Times New Roman"/>
          <w:sz w:val="24"/>
          <w:szCs w:val="24"/>
          <w:lang/>
        </w:rPr>
        <w:t xml:space="preserve"> једна од раније написаних књига доживела </w:t>
      </w:r>
      <w:r w:rsidR="003871B5">
        <w:rPr>
          <w:rFonts w:ascii="Times New Roman" w:hAnsi="Times New Roman"/>
          <w:sz w:val="24"/>
          <w:szCs w:val="24"/>
          <w:lang/>
        </w:rPr>
        <w:t xml:space="preserve">је </w:t>
      </w:r>
      <w:r>
        <w:rPr>
          <w:rFonts w:ascii="Times New Roman" w:hAnsi="Times New Roman"/>
          <w:sz w:val="24"/>
          <w:szCs w:val="24"/>
          <w:lang/>
        </w:rPr>
        <w:t>друго издање на енглеском и издање на македонском језику; 33 научна чланка</w:t>
      </w:r>
      <w:r w:rsidR="003871B5">
        <w:rPr>
          <w:rFonts w:ascii="Times New Roman" w:hAnsi="Times New Roman"/>
          <w:sz w:val="24"/>
          <w:szCs w:val="24"/>
          <w:lang/>
        </w:rPr>
        <w:t>, расправе и уводне студије; 13</w:t>
      </w:r>
      <w:r>
        <w:rPr>
          <w:rFonts w:ascii="Times New Roman" w:hAnsi="Times New Roman"/>
          <w:sz w:val="24"/>
          <w:szCs w:val="24"/>
          <w:lang/>
        </w:rPr>
        <w:t xml:space="preserve"> биографских одредница у </w:t>
      </w:r>
      <w:r w:rsidRPr="003871B5">
        <w:rPr>
          <w:rFonts w:ascii="Times New Roman" w:hAnsi="Times New Roman"/>
          <w:i/>
          <w:sz w:val="24"/>
          <w:szCs w:val="24"/>
          <w:lang/>
        </w:rPr>
        <w:t>Српској енциклопедији</w:t>
      </w:r>
      <w:r>
        <w:rPr>
          <w:rFonts w:ascii="Times New Roman" w:hAnsi="Times New Roman"/>
          <w:sz w:val="24"/>
          <w:szCs w:val="24"/>
          <w:lang/>
        </w:rPr>
        <w:t xml:space="preserve"> и </w:t>
      </w:r>
      <w:r w:rsidRPr="003871B5">
        <w:rPr>
          <w:rFonts w:ascii="Times New Roman" w:hAnsi="Times New Roman"/>
          <w:i/>
          <w:sz w:val="24"/>
          <w:szCs w:val="24"/>
          <w:lang/>
        </w:rPr>
        <w:t xml:space="preserve">Српском </w:t>
      </w:r>
      <w:r w:rsidRPr="003871B5">
        <w:rPr>
          <w:rFonts w:ascii="Times New Roman" w:hAnsi="Times New Roman"/>
          <w:i/>
          <w:sz w:val="24"/>
          <w:szCs w:val="24"/>
          <w:lang/>
        </w:rPr>
        <w:lastRenderedPageBreak/>
        <w:t>библиографском речнику</w:t>
      </w:r>
      <w:r>
        <w:rPr>
          <w:rFonts w:ascii="Times New Roman" w:hAnsi="Times New Roman"/>
          <w:sz w:val="24"/>
          <w:szCs w:val="24"/>
          <w:lang/>
        </w:rPr>
        <w:t xml:space="preserve">; </w:t>
      </w:r>
      <w:r w:rsidR="003871B5">
        <w:rPr>
          <w:rFonts w:ascii="Times New Roman" w:hAnsi="Times New Roman"/>
          <w:sz w:val="24"/>
          <w:szCs w:val="24"/>
          <w:lang/>
        </w:rPr>
        <w:t xml:space="preserve">један </w:t>
      </w:r>
      <w:r>
        <w:rPr>
          <w:rFonts w:ascii="Times New Roman" w:hAnsi="Times New Roman"/>
          <w:sz w:val="24"/>
          <w:szCs w:val="24"/>
          <w:lang/>
        </w:rPr>
        <w:t>уџбеник историје за трећи и четврти разред гимназије. У истом периоду (од избора у звање ванредног професора) колегиница Радојевић је била: уредник 2 зборника научних</w:t>
      </w:r>
      <w:r w:rsidR="003871B5">
        <w:rPr>
          <w:rFonts w:ascii="Times New Roman" w:hAnsi="Times New Roman"/>
          <w:sz w:val="24"/>
          <w:szCs w:val="24"/>
          <w:lang/>
        </w:rPr>
        <w:t xml:space="preserve"> радова; објавила је 16 критичких</w:t>
      </w:r>
      <w:r>
        <w:rPr>
          <w:rFonts w:ascii="Times New Roman" w:hAnsi="Times New Roman"/>
          <w:sz w:val="24"/>
          <w:szCs w:val="24"/>
          <w:lang/>
        </w:rPr>
        <w:t xml:space="preserve"> приказа; учествовала је са рефератом на 14 научних скупова и научних семинара; одржала је 1 предавање у иностранству и 2 предавања у Коларчевој задужбини; рецензирала је 17 књига.</w:t>
      </w:r>
    </w:p>
    <w:p w:rsidR="003871B5" w:rsidRDefault="003871B5" w:rsidP="0092069D">
      <w:pPr>
        <w:spacing w:after="0"/>
        <w:jc w:val="both"/>
        <w:rPr>
          <w:rFonts w:ascii="Times New Roman" w:hAnsi="Times New Roman"/>
          <w:sz w:val="24"/>
          <w:szCs w:val="24"/>
          <w:lang/>
        </w:rPr>
      </w:pPr>
      <w:r>
        <w:rPr>
          <w:rFonts w:ascii="Times New Roman" w:hAnsi="Times New Roman"/>
          <w:sz w:val="24"/>
          <w:szCs w:val="24"/>
          <w:lang/>
        </w:rPr>
        <w:tab/>
      </w:r>
      <w:r>
        <w:rPr>
          <w:rFonts w:ascii="Times New Roman" w:hAnsi="Times New Roman"/>
          <w:sz w:val="24"/>
          <w:szCs w:val="24"/>
          <w:lang/>
        </w:rPr>
        <w:t xml:space="preserve">Након избора у звање ванредног професора колегиница Радојевић је у коауторству са академиком Василијем Крестићем објавила књигу </w:t>
      </w:r>
      <w:r w:rsidR="005349B0" w:rsidRPr="00DE5D1F">
        <w:rPr>
          <w:rFonts w:ascii="Times New Roman" w:hAnsi="Times New Roman"/>
          <w:i/>
          <w:sz w:val="24"/>
          <w:szCs w:val="24"/>
          <w:lang/>
        </w:rPr>
        <w:t>Јасеновац</w:t>
      </w:r>
      <w:r w:rsidR="005349B0" w:rsidRPr="00DE5D1F">
        <w:rPr>
          <w:rFonts w:ascii="Times New Roman" w:hAnsi="Times New Roman"/>
          <w:sz w:val="24"/>
          <w:szCs w:val="24"/>
          <w:lang/>
        </w:rPr>
        <w:t>, САНУ, Посебна издања, књига DCLXXXVI, Председништво, књига</w:t>
      </w:r>
      <w:r w:rsidRPr="00DE5D1F">
        <w:rPr>
          <w:rFonts w:ascii="Times New Roman" w:hAnsi="Times New Roman"/>
          <w:sz w:val="24"/>
          <w:szCs w:val="24"/>
          <w:lang/>
        </w:rPr>
        <w:t xml:space="preserve"> 7, Београд 2017. И</w:t>
      </w:r>
      <w:r w:rsidRPr="00DE5D1F">
        <w:rPr>
          <w:rFonts w:ascii="Times New Roman" w:hAnsi="Times New Roman"/>
          <w:sz w:val="24"/>
          <w:szCs w:val="24"/>
          <w:lang/>
        </w:rPr>
        <w:t>ако мањег</w:t>
      </w:r>
      <w:r w:rsidR="005349B0" w:rsidRPr="00DE5D1F">
        <w:rPr>
          <w:rFonts w:ascii="Times New Roman" w:hAnsi="Times New Roman"/>
          <w:sz w:val="24"/>
          <w:szCs w:val="24"/>
          <w:lang/>
        </w:rPr>
        <w:t xml:space="preserve"> обима</w:t>
      </w:r>
      <w:r w:rsidRPr="00DE5D1F">
        <w:rPr>
          <w:rFonts w:ascii="Times New Roman" w:hAnsi="Times New Roman"/>
          <w:sz w:val="24"/>
          <w:szCs w:val="24"/>
          <w:lang/>
        </w:rPr>
        <w:t>, овај рад има велики значај с обзиром на веома успео покушај да се у кратком прегледу прикажу најзначајнији историјски догађаји</w:t>
      </w:r>
      <w:r w:rsidR="005349B0" w:rsidRPr="00DE5D1F">
        <w:rPr>
          <w:rFonts w:ascii="Times New Roman" w:hAnsi="Times New Roman"/>
          <w:sz w:val="24"/>
          <w:szCs w:val="24"/>
          <w:lang/>
        </w:rPr>
        <w:t xml:space="preserve"> </w:t>
      </w:r>
      <w:r w:rsidRPr="00DE5D1F">
        <w:rPr>
          <w:rFonts w:ascii="Times New Roman" w:hAnsi="Times New Roman"/>
          <w:sz w:val="24"/>
          <w:szCs w:val="24"/>
          <w:lang/>
        </w:rPr>
        <w:t>везани за постојање овог злогласног логора у Другом светском рату, затим први покушаји откривања истине о њему, постојећи историографски резултат, однос револуционарних послератних власти према споменичкој култури српских жртава и контроверзни став савременог доба. Треба додати да овај преглед домаћем читаоцу, укључујући и историчаре, даје низ корисних информација и путоказа, а страном, с обзиром на то да је књига преведена на енглески, један мање познат и свесно потискиван део српске историје који из цивилизацијских разлога не би требало да буде заборављен.</w:t>
      </w:r>
    </w:p>
    <w:p w:rsidR="00DE5D1F" w:rsidRPr="00DE5D1F" w:rsidRDefault="00DE5D1F" w:rsidP="0092069D">
      <w:pPr>
        <w:spacing w:after="0"/>
        <w:jc w:val="both"/>
        <w:rPr>
          <w:rFonts w:ascii="Times New Roman" w:hAnsi="Times New Roman"/>
          <w:sz w:val="24"/>
          <w:szCs w:val="24"/>
          <w:lang/>
        </w:rPr>
      </w:pPr>
      <w:r>
        <w:rPr>
          <w:rFonts w:ascii="Times New Roman" w:hAnsi="Times New Roman"/>
          <w:sz w:val="24"/>
          <w:szCs w:val="24"/>
          <w:lang/>
        </w:rPr>
        <w:tab/>
        <w:t xml:space="preserve">Осим ове књиге, колегиница Мира Радојевић је током прошле године завршила први том волуминозне синтезе о српском народу у међуратном периоду: </w:t>
      </w:r>
      <w:r>
        <w:rPr>
          <w:rFonts w:ascii="Times New Roman" w:hAnsi="Times New Roman"/>
          <w:i/>
          <w:sz w:val="24"/>
          <w:szCs w:val="24"/>
          <w:lang/>
        </w:rPr>
        <w:t>Српски народ и југословенска краљевина</w:t>
      </w:r>
      <w:r>
        <w:rPr>
          <w:rFonts w:ascii="Times New Roman" w:hAnsi="Times New Roman"/>
          <w:sz w:val="24"/>
          <w:szCs w:val="24"/>
          <w:lang/>
        </w:rPr>
        <w:t xml:space="preserve">, </w:t>
      </w:r>
      <w:r>
        <w:rPr>
          <w:rFonts w:ascii="Times New Roman" w:hAnsi="Times New Roman"/>
          <w:sz w:val="24"/>
          <w:szCs w:val="24"/>
          <w:lang/>
        </w:rPr>
        <w:t xml:space="preserve">I, </w:t>
      </w:r>
      <w:r>
        <w:rPr>
          <w:rFonts w:ascii="Times New Roman" w:hAnsi="Times New Roman"/>
          <w:i/>
          <w:sz w:val="24"/>
          <w:szCs w:val="24"/>
          <w:lang/>
        </w:rPr>
        <w:t>Од југословенске идеје до југословенске државе</w:t>
      </w:r>
      <w:r w:rsidR="00E16193">
        <w:rPr>
          <w:rFonts w:ascii="Times New Roman" w:hAnsi="Times New Roman"/>
          <w:sz w:val="24"/>
          <w:szCs w:val="24"/>
          <w:lang/>
        </w:rPr>
        <w:t>, СКЗ, Београд 2018</w:t>
      </w:r>
      <w:r>
        <w:rPr>
          <w:rFonts w:ascii="Times New Roman" w:hAnsi="Times New Roman"/>
          <w:sz w:val="24"/>
          <w:szCs w:val="24"/>
          <w:lang/>
        </w:rPr>
        <w:t>. Као врстан познавалац историје југословенске идеје, учинила је велики напор да добрим делом сасвим новим методолошким приступом, уз коришћење до сада мање познатих историјских извора и поштовање постојеће историографске и друге литературе, са дистанце од једног века након стварања југословенске државе покуша да одговори како је српска идеја постепено прерастала у југословенску, због чега је интелектуална и политичка елита у једној застрашујућој самообмани, а ради југословенског циља, упорно понављала тезу о јединственом троименом или троплеменом народу Срба, Хрвата и Словенаца, потирала жртве које су дали Срби, стварала прву југословенску државу помирења... Смело постављајући питања која су до скоро била незамислива у нучној историографији, анализирала је низ неистина и полуистина које су уткане у ту илузију, понашање појединаца, њихова болна искуства, раскорак између идеала и стварности... С обзиром на то да ово њено истраживање, настало као круна двадесетогодишњег проучавања садржи више стотина коришћених наслова, неоп</w:t>
      </w:r>
      <w:r w:rsidR="009939B5">
        <w:rPr>
          <w:rFonts w:ascii="Times New Roman" w:hAnsi="Times New Roman"/>
          <w:sz w:val="24"/>
          <w:szCs w:val="24"/>
          <w:lang/>
        </w:rPr>
        <w:t xml:space="preserve">ходно је истаћи да у домаћој историографији има мало дела која обухватају толико дуг временски распон. Притом, оно што је такође неопходно нагласити је да је ова књига у сваком свом сегменту проверљива, јер је обогаћена </w:t>
      </w:r>
      <w:r w:rsidR="00E16193">
        <w:rPr>
          <w:rFonts w:ascii="Times New Roman" w:hAnsi="Times New Roman"/>
          <w:sz w:val="24"/>
          <w:szCs w:val="24"/>
          <w:lang/>
        </w:rPr>
        <w:t xml:space="preserve">изузетно богатим научним апаратом. Кроз период дужи од једног века колегиница је анализирала политичку и националну мисао безброј истакнутих личности, еволуцију погледа, њихове рефлексије на друштво, задивљујућу самодисциплину једног народа чија историја показује да су га упоредо усмеравала два процеса: борба за демократију и борба за стварање самосталне националне државе у којој ће живети сви Срби. Истовремено, протумачила је многе истине и заблуде, искреност и неискреност </w:t>
      </w:r>
      <w:r w:rsidR="00E16193">
        <w:rPr>
          <w:rFonts w:ascii="Times New Roman" w:hAnsi="Times New Roman"/>
          <w:sz w:val="24"/>
          <w:szCs w:val="24"/>
          <w:lang/>
        </w:rPr>
        <w:lastRenderedPageBreak/>
        <w:t>оних који су ушли у југословенску државу, њихове улоге, однос према југословенској заједници, трајност једних и привременост других жеља. Ма колико сва ова питања била повремено сложена за разумевање, будући да задиру и у сферу државноправних односа, колегиница Радојевић је показала ванредну способност да о сложеним стварима пише разумљиво за сваког читаоца, а подстицајно за историчара. Истовремено, њен је стил ретко допадљив и препознатљив у домашој истоприографији.</w:t>
      </w:r>
    </w:p>
    <w:p w:rsidR="005349B0" w:rsidRPr="00604B45" w:rsidRDefault="00E16193" w:rsidP="0092069D">
      <w:pPr>
        <w:spacing w:after="0"/>
        <w:jc w:val="both"/>
        <w:rPr>
          <w:rFonts w:ascii="Times New Roman" w:hAnsi="Times New Roman"/>
          <w:sz w:val="24"/>
          <w:szCs w:val="24"/>
          <w:lang/>
        </w:rPr>
      </w:pPr>
      <w:r>
        <w:rPr>
          <w:rFonts w:ascii="Times New Roman" w:hAnsi="Times New Roman"/>
          <w:color w:val="FF0000"/>
          <w:sz w:val="24"/>
          <w:szCs w:val="24"/>
          <w:lang/>
        </w:rPr>
        <w:tab/>
      </w:r>
      <w:r w:rsidRPr="00604B45">
        <w:rPr>
          <w:rFonts w:ascii="Times New Roman" w:hAnsi="Times New Roman"/>
          <w:sz w:val="24"/>
          <w:szCs w:val="24"/>
          <w:lang/>
        </w:rPr>
        <w:t>Упоредо с овим новим књигама, књига</w:t>
      </w:r>
      <w:r w:rsidR="005349B0" w:rsidRPr="00604B45">
        <w:rPr>
          <w:rFonts w:ascii="Times New Roman" w:hAnsi="Times New Roman"/>
          <w:sz w:val="24"/>
          <w:szCs w:val="24"/>
          <w:lang/>
        </w:rPr>
        <w:t xml:space="preserve"> </w:t>
      </w:r>
      <w:r w:rsidR="005349B0" w:rsidRPr="00604B45">
        <w:rPr>
          <w:rFonts w:ascii="Times New Roman" w:hAnsi="Times New Roman"/>
          <w:i/>
          <w:sz w:val="24"/>
          <w:szCs w:val="24"/>
          <w:lang/>
        </w:rPr>
        <w:t>Србија у Великом рату 1914-1918.</w:t>
      </w:r>
      <w:r w:rsidR="005349B0" w:rsidRPr="00604B45">
        <w:rPr>
          <w:rFonts w:ascii="Times New Roman" w:hAnsi="Times New Roman"/>
          <w:sz w:val="24"/>
          <w:szCs w:val="24"/>
          <w:lang/>
        </w:rPr>
        <w:t xml:space="preserve"> </w:t>
      </w:r>
      <w:r w:rsidRPr="00604B45">
        <w:rPr>
          <w:rFonts w:ascii="Times New Roman" w:hAnsi="Times New Roman"/>
          <w:sz w:val="24"/>
          <w:szCs w:val="24"/>
          <w:lang/>
        </w:rPr>
        <w:t xml:space="preserve">објављена је </w:t>
      </w:r>
      <w:r w:rsidRPr="00604B45">
        <w:rPr>
          <w:rFonts w:ascii="Times New Roman" w:hAnsi="Times New Roman"/>
          <w:sz w:val="24"/>
          <w:szCs w:val="24"/>
          <w:lang/>
        </w:rPr>
        <w:t xml:space="preserve">на македонском језику, по други пут на енглеском језику и, по први пут, на словачком. </w:t>
      </w:r>
      <w:r w:rsidRPr="00604B45">
        <w:rPr>
          <w:rFonts w:ascii="Times New Roman" w:hAnsi="Times New Roman"/>
          <w:sz w:val="24"/>
          <w:szCs w:val="24"/>
          <w:lang/>
        </w:rPr>
        <w:t>Може се рећи да и те чињенице представљају реткост, будући да се не дешава често да једна историографска књига буде објављена на више језика и да доживи више издања.</w:t>
      </w:r>
    </w:p>
    <w:p w:rsidR="005349B0" w:rsidRPr="00604B45" w:rsidRDefault="005349B0" w:rsidP="0092069D">
      <w:pPr>
        <w:spacing w:after="0"/>
        <w:ind w:right="184"/>
        <w:jc w:val="both"/>
        <w:rPr>
          <w:rFonts w:ascii="Times New Roman" w:hAnsi="Times New Roman"/>
          <w:b/>
          <w:i/>
          <w:sz w:val="24"/>
          <w:szCs w:val="24"/>
          <w:lang/>
        </w:rPr>
      </w:pPr>
      <w:r>
        <w:rPr>
          <w:rFonts w:ascii="Times New Roman" w:hAnsi="Times New Roman"/>
          <w:color w:val="92D050"/>
          <w:sz w:val="24"/>
          <w:szCs w:val="24"/>
          <w:lang/>
        </w:rPr>
        <w:t xml:space="preserve">  </w:t>
      </w:r>
      <w:r w:rsidR="00604B45">
        <w:rPr>
          <w:rFonts w:ascii="Times New Roman" w:hAnsi="Times New Roman"/>
          <w:color w:val="92D050"/>
          <w:sz w:val="24"/>
          <w:szCs w:val="24"/>
          <w:lang/>
        </w:rPr>
        <w:tab/>
      </w:r>
      <w:r w:rsidR="00604B45" w:rsidRPr="00604B45">
        <w:rPr>
          <w:rFonts w:ascii="Times New Roman" w:hAnsi="Times New Roman"/>
          <w:sz w:val="24"/>
          <w:szCs w:val="24"/>
          <w:lang/>
        </w:rPr>
        <w:t xml:space="preserve">Осим </w:t>
      </w:r>
      <w:r w:rsidR="00604B45">
        <w:rPr>
          <w:rFonts w:ascii="Times New Roman" w:hAnsi="Times New Roman"/>
          <w:sz w:val="24"/>
          <w:szCs w:val="24"/>
          <w:lang/>
        </w:rPr>
        <w:t xml:space="preserve">нових </w:t>
      </w:r>
      <w:r w:rsidR="00604B45" w:rsidRPr="00604B45">
        <w:rPr>
          <w:rFonts w:ascii="Times New Roman" w:hAnsi="Times New Roman"/>
          <w:sz w:val="24"/>
          <w:szCs w:val="24"/>
          <w:lang/>
        </w:rPr>
        <w:t>књига</w:t>
      </w:r>
      <w:r w:rsidR="00604B45">
        <w:rPr>
          <w:rFonts w:ascii="Times New Roman" w:hAnsi="Times New Roman"/>
          <w:sz w:val="24"/>
          <w:szCs w:val="24"/>
          <w:lang/>
        </w:rPr>
        <w:t xml:space="preserve">, колегиница Радојевић је </w:t>
      </w:r>
      <w:r w:rsidR="00604B45" w:rsidRPr="00604B45">
        <w:rPr>
          <w:rFonts w:ascii="Times New Roman" w:hAnsi="Times New Roman"/>
          <w:b/>
          <w:i/>
          <w:sz w:val="24"/>
          <w:szCs w:val="24"/>
          <w:lang/>
        </w:rPr>
        <w:t>после избора у звање ванредног професора</w:t>
      </w:r>
      <w:r w:rsidR="00604B45">
        <w:rPr>
          <w:rFonts w:ascii="Times New Roman" w:hAnsi="Times New Roman"/>
          <w:b/>
          <w:i/>
          <w:sz w:val="24"/>
          <w:szCs w:val="24"/>
          <w:lang/>
        </w:rPr>
        <w:t xml:space="preserve"> </w:t>
      </w:r>
      <w:r>
        <w:rPr>
          <w:rFonts w:ascii="Times New Roman" w:hAnsi="Times New Roman"/>
          <w:sz w:val="24"/>
          <w:szCs w:val="24"/>
          <w:lang/>
        </w:rPr>
        <w:t xml:space="preserve">у научним часописима и </w:t>
      </w:r>
      <w:r w:rsidR="00604B45">
        <w:rPr>
          <w:rFonts w:ascii="Times New Roman" w:hAnsi="Times New Roman"/>
          <w:sz w:val="24"/>
          <w:szCs w:val="24"/>
          <w:lang/>
        </w:rPr>
        <w:t>зборницима радова објавила 33 научна чланка, расправе и студије</w:t>
      </w:r>
      <w:r>
        <w:rPr>
          <w:rFonts w:ascii="Times New Roman" w:hAnsi="Times New Roman"/>
          <w:sz w:val="24"/>
          <w:szCs w:val="24"/>
          <w:lang/>
        </w:rPr>
        <w:t xml:space="preserve">, </w:t>
      </w:r>
      <w:r w:rsidR="00604B45">
        <w:rPr>
          <w:rFonts w:ascii="Times New Roman" w:hAnsi="Times New Roman"/>
          <w:sz w:val="24"/>
          <w:szCs w:val="24"/>
          <w:lang/>
        </w:rPr>
        <w:t xml:space="preserve">које </w:t>
      </w:r>
      <w:r>
        <w:rPr>
          <w:rFonts w:ascii="Times New Roman" w:hAnsi="Times New Roman"/>
          <w:sz w:val="24"/>
          <w:szCs w:val="24"/>
          <w:lang/>
        </w:rPr>
        <w:t>представљају једну органску и мисаоно кохерентну целину. Ипак, ради прецизнијег указивања на њено досадашње научно дело, слободни смо да, савим условно, скренемо пажњу на неколико хронолошких и тематских подцелина унутар којих се они могу сврстати, посматрат</w:t>
      </w:r>
      <w:r w:rsidR="00604B45">
        <w:rPr>
          <w:rFonts w:ascii="Times New Roman" w:hAnsi="Times New Roman"/>
          <w:sz w:val="24"/>
          <w:szCs w:val="24"/>
          <w:lang/>
        </w:rPr>
        <w:t>и и вредновати. Напомињемо да ови</w:t>
      </w:r>
      <w:r>
        <w:rPr>
          <w:rFonts w:ascii="Times New Roman" w:hAnsi="Times New Roman"/>
          <w:sz w:val="24"/>
          <w:szCs w:val="24"/>
          <w:lang/>
        </w:rPr>
        <w:t xml:space="preserve"> радови садржајно прекорачују границе типологије и сврставања за које смо се определили у овом реферату и да су тематски повезани и са другим областима ауторових истраживачких интересовања, са којима чине нераздвојну целину. </w:t>
      </w:r>
    </w:p>
    <w:p w:rsidR="005349B0" w:rsidRDefault="005349B0" w:rsidP="0092069D">
      <w:pPr>
        <w:spacing w:after="0"/>
        <w:ind w:right="184"/>
        <w:jc w:val="both"/>
        <w:rPr>
          <w:rFonts w:ascii="Times New Roman" w:hAnsi="Times New Roman"/>
          <w:b/>
          <w:sz w:val="24"/>
          <w:szCs w:val="24"/>
          <w:lang/>
        </w:rPr>
      </w:pPr>
      <w:r>
        <w:rPr>
          <w:rFonts w:ascii="Times New Roman" w:hAnsi="Times New Roman"/>
          <w:sz w:val="24"/>
          <w:szCs w:val="24"/>
          <w:lang/>
        </w:rPr>
        <w:t xml:space="preserve">        Радови посвећени до</w:t>
      </w:r>
      <w:r w:rsidR="00604B45">
        <w:rPr>
          <w:rFonts w:ascii="Times New Roman" w:hAnsi="Times New Roman"/>
          <w:sz w:val="24"/>
          <w:szCs w:val="24"/>
          <w:lang/>
        </w:rPr>
        <w:t>гађајима, појавама и процесима везаним</w:t>
      </w:r>
      <w:r>
        <w:rPr>
          <w:rFonts w:ascii="Times New Roman" w:hAnsi="Times New Roman"/>
          <w:sz w:val="24"/>
          <w:szCs w:val="24"/>
          <w:lang/>
        </w:rPr>
        <w:t xml:space="preserve"> за Први и Други светски рат представљају значајну тематску област којој је колегиница Радојевић била посвећена претходних година. У питању је 7 научних радова који из бројних углова, аналитички и синтетички, обрађују тему Првог и Другог светског рата. Унутар тог широког тематског круга питања може се уочити и више радова који се могу, сасвим условно, сврстати међу текстове који спајају историју рата са историјом интелектуалног живота. У њима аутор</w:t>
      </w:r>
      <w:r w:rsidR="00604B45">
        <w:rPr>
          <w:rFonts w:ascii="Times New Roman" w:hAnsi="Times New Roman"/>
          <w:sz w:val="24"/>
          <w:szCs w:val="24"/>
          <w:lang/>
        </w:rPr>
        <w:t>ка</w:t>
      </w:r>
      <w:r>
        <w:rPr>
          <w:rFonts w:ascii="Times New Roman" w:hAnsi="Times New Roman"/>
          <w:sz w:val="24"/>
          <w:szCs w:val="24"/>
          <w:lang/>
        </w:rPr>
        <w:t xml:space="preserve"> настоји да одреди место Србије у Великом рату, укаже на односе које је та држава имала са савезницима, реконструише догађаје везане за дешавања у конкретним ратним годинама, скрене пажњу на размере и трагику страдања, још једном одмери зрелост политичких чинилаца и размере злочина који су били саставни део историје ратовања и страдања Срба у Првом и Другом светском рату. У питању су следећи радови: „</w:t>
      </w:r>
      <w:r>
        <w:rPr>
          <w:rFonts w:ascii="Times New Roman" w:hAnsi="Times New Roman"/>
          <w:sz w:val="24"/>
          <w:szCs w:val="24"/>
          <w:lang w:val="sr-Cyrl-CS"/>
        </w:rPr>
        <w:t xml:space="preserve">Сербия в великой войне 1914–1918 годов, Начало великой войны, Сараевское покушение и Июльский кризис“, </w:t>
      </w:r>
      <w:r>
        <w:rPr>
          <w:rFonts w:ascii="Times New Roman" w:hAnsi="Times New Roman"/>
          <w:i/>
          <w:sz w:val="24"/>
          <w:szCs w:val="24"/>
          <w:lang w:val="sr-Cyrl-CS"/>
        </w:rPr>
        <w:t>Нёман. Ежемесячный литературно-художественный и общественно-политический журнал</w:t>
      </w:r>
      <w:r>
        <w:rPr>
          <w:rFonts w:ascii="Times New Roman" w:hAnsi="Times New Roman"/>
          <w:sz w:val="24"/>
          <w:szCs w:val="24"/>
          <w:lang w:val="sr-Cyrl-CS"/>
        </w:rPr>
        <w:t>, Минск, сентябрь, 9</w:t>
      </w:r>
      <w:r>
        <w:rPr>
          <w:rFonts w:ascii="Times New Roman" w:hAnsi="Times New Roman"/>
          <w:sz w:val="24"/>
          <w:szCs w:val="24"/>
          <w:lang w:val="ru-RU"/>
        </w:rPr>
        <w:t>/2014</w:t>
      </w:r>
      <w:r>
        <w:rPr>
          <w:rFonts w:ascii="Times New Roman" w:hAnsi="Times New Roman"/>
          <w:sz w:val="24"/>
          <w:szCs w:val="24"/>
          <w:lang w:val="sr-Cyrl-CS"/>
        </w:rPr>
        <w:t>, стр. 140–174 (коаутор: Љ</w:t>
      </w:r>
      <w:r>
        <w:rPr>
          <w:rFonts w:ascii="Times New Roman" w:hAnsi="Times New Roman"/>
          <w:sz w:val="24"/>
          <w:szCs w:val="24"/>
          <w:lang/>
        </w:rPr>
        <w:t>.</w:t>
      </w:r>
      <w:r>
        <w:rPr>
          <w:rFonts w:ascii="Times New Roman" w:hAnsi="Times New Roman"/>
          <w:sz w:val="24"/>
          <w:szCs w:val="24"/>
          <w:lang w:val="sr-Cyrl-CS"/>
        </w:rPr>
        <w:t xml:space="preserve"> Димић)</w:t>
      </w:r>
      <w:r>
        <w:rPr>
          <w:rFonts w:ascii="Times New Roman" w:hAnsi="Times New Roman"/>
          <w:sz w:val="24"/>
          <w:szCs w:val="24"/>
          <w:lang/>
        </w:rPr>
        <w:t>;</w:t>
      </w:r>
      <w:r>
        <w:rPr>
          <w:rFonts w:ascii="Times New Roman" w:hAnsi="Times New Roman"/>
          <w:b/>
          <w:sz w:val="24"/>
          <w:szCs w:val="24"/>
          <w:lang/>
        </w:rPr>
        <w:t xml:space="preserve"> </w:t>
      </w:r>
      <w:r>
        <w:rPr>
          <w:rFonts w:ascii="Times New Roman" w:hAnsi="Times New Roman"/>
          <w:sz w:val="24"/>
          <w:szCs w:val="24"/>
          <w:lang w:val="ru-RU"/>
        </w:rPr>
        <w:t xml:space="preserve">„Краљевина Србија и њене савезнице 1914. године“, у: </w:t>
      </w:r>
      <w:r>
        <w:rPr>
          <w:rFonts w:ascii="Times New Roman" w:hAnsi="Times New Roman"/>
          <w:i/>
          <w:sz w:val="24"/>
          <w:szCs w:val="24"/>
          <w:lang w:val="ru-RU"/>
        </w:rPr>
        <w:t>Црна Гора у Првом свјетском рату</w:t>
      </w:r>
      <w:r>
        <w:rPr>
          <w:rFonts w:ascii="Times New Roman" w:hAnsi="Times New Roman"/>
          <w:sz w:val="24"/>
          <w:szCs w:val="24"/>
          <w:lang w:val="ru-RU"/>
        </w:rPr>
        <w:t>, зборник радова, Цетиње 2014, стр. 29–53</w:t>
      </w:r>
      <w:r>
        <w:rPr>
          <w:rFonts w:ascii="Times New Roman" w:hAnsi="Times New Roman"/>
          <w:sz w:val="24"/>
          <w:szCs w:val="24"/>
          <w:lang/>
        </w:rPr>
        <w:t xml:space="preserve">; „Србија 1914“, </w:t>
      </w:r>
      <w:r>
        <w:rPr>
          <w:rFonts w:ascii="Times New Roman" w:hAnsi="Times New Roman"/>
          <w:i/>
          <w:sz w:val="24"/>
          <w:szCs w:val="24"/>
          <w:lang/>
        </w:rPr>
        <w:t>Летопис Матице српске</w:t>
      </w:r>
      <w:r>
        <w:rPr>
          <w:rFonts w:ascii="Times New Roman" w:hAnsi="Times New Roman"/>
          <w:sz w:val="24"/>
          <w:szCs w:val="24"/>
          <w:lang/>
        </w:rPr>
        <w:t>, год. 190, април 2014, књ. 493, св. 4, стр. 510−518;</w:t>
      </w:r>
      <w:r>
        <w:rPr>
          <w:rFonts w:ascii="Times New Roman" w:hAnsi="Times New Roman"/>
          <w:b/>
          <w:sz w:val="24"/>
          <w:szCs w:val="24"/>
          <w:lang/>
        </w:rPr>
        <w:t xml:space="preserve"> </w:t>
      </w:r>
      <w:r>
        <w:rPr>
          <w:rFonts w:ascii="Times New Roman" w:hAnsi="Times New Roman"/>
          <w:sz w:val="24"/>
          <w:szCs w:val="24"/>
          <w:lang/>
        </w:rPr>
        <w:t xml:space="preserve">„Неколико слика из Србије у пролеће 1915. године“, у: </w:t>
      </w:r>
      <w:r>
        <w:rPr>
          <w:rFonts w:ascii="Times New Roman" w:hAnsi="Times New Roman"/>
          <w:i/>
          <w:sz w:val="24"/>
          <w:szCs w:val="24"/>
          <w:lang/>
        </w:rPr>
        <w:t xml:space="preserve">Голија, </w:t>
      </w:r>
      <w:r>
        <w:rPr>
          <w:rFonts w:ascii="Times New Roman" w:hAnsi="Times New Roman"/>
          <w:sz w:val="24"/>
          <w:szCs w:val="24"/>
          <w:lang/>
        </w:rPr>
        <w:t xml:space="preserve">год. XII, бр. 21, Никшић 2015, стр. 16−21; Предговор у: Владимир Ј. Радојевић и Добросав Ј. Миленковић, </w:t>
      </w:r>
      <w:r>
        <w:rPr>
          <w:rFonts w:ascii="Times New Roman" w:hAnsi="Times New Roman"/>
          <w:i/>
          <w:sz w:val="24"/>
          <w:szCs w:val="24"/>
          <w:lang/>
        </w:rPr>
        <w:t>Пропаст српских регрута</w:t>
      </w:r>
      <w:r>
        <w:rPr>
          <w:rFonts w:ascii="Times New Roman" w:hAnsi="Times New Roman"/>
          <w:sz w:val="24"/>
          <w:szCs w:val="24"/>
          <w:lang/>
        </w:rPr>
        <w:t xml:space="preserve">, Нови Сад – Београд 2016, стр. 5−20; </w:t>
      </w:r>
      <w:r>
        <w:rPr>
          <w:rFonts w:ascii="Times New Roman" w:hAnsi="Times New Roman"/>
          <w:sz w:val="24"/>
          <w:szCs w:val="24"/>
          <w:lang/>
        </w:rPr>
        <w:lastRenderedPageBreak/>
        <w:t xml:space="preserve">„Емигрантска влада Краљевине Југославије и мађарски злочини у Бачкој (1941‒1944)”, у: </w:t>
      </w:r>
      <w:r>
        <w:rPr>
          <w:rFonts w:ascii="Times New Roman" w:hAnsi="Times New Roman"/>
          <w:i/>
          <w:sz w:val="24"/>
          <w:szCs w:val="24"/>
          <w:lang/>
        </w:rPr>
        <w:t>Споменица академику Чедомиру Попову</w:t>
      </w:r>
      <w:r>
        <w:rPr>
          <w:rFonts w:ascii="Times New Roman" w:hAnsi="Times New Roman"/>
          <w:sz w:val="24"/>
          <w:szCs w:val="24"/>
          <w:lang/>
        </w:rPr>
        <w:t>, Нови Сад 2017, стр. 553‒586. Обради наведених тема аутор</w:t>
      </w:r>
      <w:r w:rsidR="00604B45">
        <w:rPr>
          <w:rFonts w:ascii="Times New Roman" w:hAnsi="Times New Roman"/>
          <w:sz w:val="24"/>
          <w:szCs w:val="24"/>
          <w:lang/>
        </w:rPr>
        <w:t>ка је</w:t>
      </w:r>
      <w:r>
        <w:rPr>
          <w:rFonts w:ascii="Times New Roman" w:hAnsi="Times New Roman"/>
          <w:sz w:val="24"/>
          <w:szCs w:val="24"/>
          <w:lang/>
        </w:rPr>
        <w:t xml:space="preserve"> приступа</w:t>
      </w:r>
      <w:r w:rsidR="00604B45">
        <w:rPr>
          <w:rFonts w:ascii="Times New Roman" w:hAnsi="Times New Roman"/>
          <w:sz w:val="24"/>
          <w:szCs w:val="24"/>
          <w:lang/>
        </w:rPr>
        <w:t>ла</w:t>
      </w:r>
      <w:r>
        <w:rPr>
          <w:rFonts w:ascii="Times New Roman" w:hAnsi="Times New Roman"/>
          <w:sz w:val="24"/>
          <w:szCs w:val="24"/>
          <w:lang/>
        </w:rPr>
        <w:t xml:space="preserve"> проблемски. Радови показују да су крај рата и његови биланси потврдили да је</w:t>
      </w:r>
      <w:r w:rsidR="00604B45">
        <w:rPr>
          <w:rFonts w:ascii="Times New Roman" w:hAnsi="Times New Roman"/>
          <w:sz w:val="24"/>
          <w:szCs w:val="24"/>
          <w:lang/>
        </w:rPr>
        <w:t xml:space="preserve"> 1918. настао сасвим нови свет,</w:t>
      </w:r>
      <w:r>
        <w:rPr>
          <w:rFonts w:ascii="Times New Roman" w:hAnsi="Times New Roman"/>
          <w:sz w:val="24"/>
          <w:szCs w:val="24"/>
          <w:lang/>
        </w:rPr>
        <w:t xml:space="preserve"> изграђен на рушевинама великих империја. Нашавши се на крају рата међу победницама</w:t>
      </w:r>
      <w:r w:rsidR="00604B45">
        <w:rPr>
          <w:rFonts w:ascii="Times New Roman" w:hAnsi="Times New Roman"/>
          <w:sz w:val="24"/>
          <w:szCs w:val="24"/>
          <w:lang/>
        </w:rPr>
        <w:t>,</w:t>
      </w:r>
      <w:r>
        <w:rPr>
          <w:rFonts w:ascii="Times New Roman" w:hAnsi="Times New Roman"/>
          <w:sz w:val="24"/>
          <w:szCs w:val="24"/>
          <w:lang/>
        </w:rPr>
        <w:t xml:space="preserve"> Србија, како показују ова истраживања, није ни могла назрети ра</w:t>
      </w:r>
      <w:r w:rsidR="00604B45">
        <w:rPr>
          <w:rFonts w:ascii="Times New Roman" w:hAnsi="Times New Roman"/>
          <w:sz w:val="24"/>
          <w:szCs w:val="24"/>
          <w:lang/>
        </w:rPr>
        <w:t>змере искушења и разочарења која</w:t>
      </w:r>
      <w:r>
        <w:rPr>
          <w:rFonts w:ascii="Times New Roman" w:hAnsi="Times New Roman"/>
          <w:sz w:val="24"/>
          <w:szCs w:val="24"/>
          <w:lang/>
        </w:rPr>
        <w:t xml:space="preserve"> ће српски народ проживет</w:t>
      </w:r>
      <w:r w:rsidR="00604B45">
        <w:rPr>
          <w:rFonts w:ascii="Times New Roman" w:hAnsi="Times New Roman"/>
          <w:sz w:val="24"/>
          <w:szCs w:val="24"/>
          <w:lang/>
        </w:rPr>
        <w:t>и у држави за коју је жртвовао четвртину</w:t>
      </w:r>
      <w:r>
        <w:rPr>
          <w:rFonts w:ascii="Times New Roman" w:hAnsi="Times New Roman"/>
          <w:sz w:val="24"/>
          <w:szCs w:val="24"/>
          <w:lang/>
        </w:rPr>
        <w:t xml:space="preserve"> свога становништва.</w:t>
      </w:r>
    </w:p>
    <w:p w:rsidR="005349B0" w:rsidRDefault="005349B0" w:rsidP="0092069D">
      <w:pPr>
        <w:spacing w:after="0"/>
        <w:ind w:right="184"/>
        <w:jc w:val="both"/>
        <w:rPr>
          <w:rFonts w:ascii="Times New Roman" w:hAnsi="Times New Roman"/>
          <w:b/>
          <w:sz w:val="24"/>
          <w:szCs w:val="24"/>
          <w:lang/>
        </w:rPr>
      </w:pPr>
      <w:r>
        <w:rPr>
          <w:rFonts w:ascii="Times New Roman" w:hAnsi="Times New Roman"/>
          <w:sz w:val="24"/>
          <w:szCs w:val="24"/>
          <w:lang/>
        </w:rPr>
        <w:t xml:space="preserve">        Изучавање политичке емиграције стална је област интересовања колегинице Радојевић. У периоду од избора у звање ванредног профсора научној јавности су презентована 2 рада која припадају том тематском кругу. У питању су радови</w:t>
      </w:r>
      <w:r>
        <w:rPr>
          <w:rFonts w:ascii="Times New Roman" w:hAnsi="Times New Roman"/>
          <w:b/>
          <w:sz w:val="24"/>
          <w:szCs w:val="24"/>
          <w:lang/>
        </w:rPr>
        <w:t xml:space="preserve"> </w:t>
      </w:r>
      <w:r>
        <w:rPr>
          <w:rFonts w:ascii="Times New Roman" w:hAnsi="Times New Roman"/>
          <w:sz w:val="24"/>
          <w:szCs w:val="24"/>
          <w:lang/>
        </w:rPr>
        <w:t>„Савез ’Ослобођење’ о спољној политицијугословенске</w:t>
      </w:r>
      <w:r w:rsidR="00604B45">
        <w:rPr>
          <w:rFonts w:ascii="Times New Roman" w:hAnsi="Times New Roman"/>
          <w:sz w:val="24"/>
          <w:szCs w:val="24"/>
          <w:lang/>
        </w:rPr>
        <w:t xml:space="preserve"> </w:t>
      </w:r>
      <w:r>
        <w:rPr>
          <w:rFonts w:ascii="Times New Roman" w:hAnsi="Times New Roman"/>
          <w:sz w:val="24"/>
          <w:szCs w:val="24"/>
          <w:lang/>
        </w:rPr>
        <w:t xml:space="preserve">државе (1948–1961)“, </w:t>
      </w:r>
      <w:r>
        <w:rPr>
          <w:rFonts w:ascii="Times New Roman" w:hAnsi="Times New Roman"/>
          <w:i/>
          <w:sz w:val="24"/>
          <w:szCs w:val="24"/>
          <w:lang/>
        </w:rPr>
        <w:t>Annales</w:t>
      </w:r>
      <w:r>
        <w:rPr>
          <w:rFonts w:ascii="Times New Roman" w:hAnsi="Times New Roman"/>
          <w:sz w:val="24"/>
          <w:szCs w:val="24"/>
          <w:lang/>
        </w:rPr>
        <w:t xml:space="preserve">, </w:t>
      </w:r>
      <w:r>
        <w:rPr>
          <w:rFonts w:ascii="Times New Roman" w:hAnsi="Times New Roman"/>
          <w:i/>
          <w:sz w:val="24"/>
          <w:szCs w:val="24"/>
          <w:lang/>
        </w:rPr>
        <w:t>Anali za istrske in mediteranske študije</w:t>
      </w:r>
      <w:r>
        <w:rPr>
          <w:rFonts w:ascii="Times New Roman" w:hAnsi="Times New Roman"/>
          <w:sz w:val="24"/>
          <w:szCs w:val="24"/>
          <w:lang/>
        </w:rPr>
        <w:t xml:space="preserve">, </w:t>
      </w:r>
      <w:r>
        <w:rPr>
          <w:rFonts w:ascii="Times New Roman" w:hAnsi="Times New Roman"/>
          <w:i/>
          <w:sz w:val="24"/>
          <w:szCs w:val="24"/>
          <w:lang/>
        </w:rPr>
        <w:t>Annali di Studi istriani e mediterranei, Annals for Istrian and Mediterranean Studies</w:t>
      </w:r>
      <w:r>
        <w:rPr>
          <w:rFonts w:ascii="Times New Roman" w:hAnsi="Times New Roman"/>
          <w:sz w:val="24"/>
          <w:szCs w:val="24"/>
          <w:lang/>
        </w:rPr>
        <w:t>,Series Historia et Sociologia, 24, 2014, 4, str. 681–690. и</w:t>
      </w:r>
      <w:r>
        <w:rPr>
          <w:rFonts w:ascii="Times New Roman" w:hAnsi="Times New Roman"/>
          <w:b/>
          <w:sz w:val="24"/>
          <w:szCs w:val="24"/>
          <w:lang/>
        </w:rPr>
        <w:t xml:space="preserve"> </w:t>
      </w:r>
      <w:r w:rsidRPr="005349B0">
        <w:rPr>
          <w:rFonts w:ascii="Times New Roman" w:hAnsi="Times New Roman"/>
          <w:sz w:val="24"/>
          <w:szCs w:val="24"/>
          <w:lang/>
        </w:rPr>
        <w:t>„</w:t>
      </w:r>
      <w:r>
        <w:rPr>
          <w:rFonts w:ascii="Times New Roman" w:hAnsi="Times New Roman"/>
          <w:sz w:val="24"/>
          <w:szCs w:val="24"/>
          <w:lang w:val="ru-RU"/>
        </w:rPr>
        <w:t>Пред</w:t>
      </w:r>
      <w:r w:rsidRPr="005349B0">
        <w:rPr>
          <w:rFonts w:ascii="Times New Roman" w:hAnsi="Times New Roman"/>
          <w:sz w:val="24"/>
          <w:szCs w:val="24"/>
          <w:lang/>
        </w:rPr>
        <w:t xml:space="preserve"> </w:t>
      </w:r>
      <w:r>
        <w:rPr>
          <w:rFonts w:ascii="Times New Roman" w:hAnsi="Times New Roman"/>
          <w:sz w:val="24"/>
          <w:szCs w:val="24"/>
          <w:lang w:val="ru-RU"/>
        </w:rPr>
        <w:t>избором</w:t>
      </w:r>
      <w:r w:rsidRPr="005349B0">
        <w:rPr>
          <w:rFonts w:ascii="Times New Roman" w:hAnsi="Times New Roman"/>
          <w:sz w:val="24"/>
          <w:szCs w:val="24"/>
          <w:lang/>
        </w:rPr>
        <w:t xml:space="preserve">: </w:t>
      </w:r>
      <w:r>
        <w:rPr>
          <w:rFonts w:ascii="Times New Roman" w:hAnsi="Times New Roman"/>
          <w:sz w:val="24"/>
          <w:szCs w:val="24"/>
          <w:lang w:val="ru-RU"/>
        </w:rPr>
        <w:t>српска</w:t>
      </w:r>
      <w:r w:rsidRPr="005349B0">
        <w:rPr>
          <w:rFonts w:ascii="Times New Roman" w:hAnsi="Times New Roman"/>
          <w:sz w:val="24"/>
          <w:szCs w:val="24"/>
          <w:lang/>
        </w:rPr>
        <w:t xml:space="preserve"> </w:t>
      </w:r>
      <w:r>
        <w:rPr>
          <w:rFonts w:ascii="Times New Roman" w:hAnsi="Times New Roman"/>
          <w:sz w:val="24"/>
          <w:szCs w:val="24"/>
          <w:lang w:val="ru-RU"/>
        </w:rPr>
        <w:t>политичка</w:t>
      </w:r>
      <w:r w:rsidRPr="005349B0">
        <w:rPr>
          <w:rFonts w:ascii="Times New Roman" w:hAnsi="Times New Roman"/>
          <w:sz w:val="24"/>
          <w:szCs w:val="24"/>
          <w:lang/>
        </w:rPr>
        <w:t xml:space="preserve"> </w:t>
      </w:r>
      <w:r>
        <w:rPr>
          <w:rFonts w:ascii="Times New Roman" w:hAnsi="Times New Roman"/>
          <w:sz w:val="24"/>
          <w:szCs w:val="24"/>
          <w:lang w:val="ru-RU"/>
        </w:rPr>
        <w:t>емиграција</w:t>
      </w:r>
      <w:r w:rsidRPr="005349B0">
        <w:rPr>
          <w:rFonts w:ascii="Times New Roman" w:hAnsi="Times New Roman"/>
          <w:sz w:val="24"/>
          <w:szCs w:val="24"/>
          <w:lang/>
        </w:rPr>
        <w:t xml:space="preserve"> </w:t>
      </w:r>
      <w:r>
        <w:rPr>
          <w:rFonts w:ascii="Times New Roman" w:hAnsi="Times New Roman"/>
          <w:sz w:val="24"/>
          <w:szCs w:val="24"/>
          <w:lang w:val="ru-RU"/>
        </w:rPr>
        <w:t>на</w:t>
      </w:r>
      <w:r w:rsidRPr="005349B0">
        <w:rPr>
          <w:rFonts w:ascii="Times New Roman" w:hAnsi="Times New Roman"/>
          <w:sz w:val="24"/>
          <w:szCs w:val="24"/>
          <w:lang/>
        </w:rPr>
        <w:t xml:space="preserve"> </w:t>
      </w:r>
      <w:r>
        <w:rPr>
          <w:rFonts w:ascii="Times New Roman" w:hAnsi="Times New Roman"/>
          <w:sz w:val="24"/>
          <w:szCs w:val="24"/>
          <w:lang w:val="ru-RU"/>
        </w:rPr>
        <w:t>крају</w:t>
      </w:r>
      <w:r w:rsidRPr="005349B0">
        <w:rPr>
          <w:rFonts w:ascii="Times New Roman" w:hAnsi="Times New Roman"/>
          <w:sz w:val="24"/>
          <w:szCs w:val="24"/>
          <w:lang/>
        </w:rPr>
        <w:t xml:space="preserve"> </w:t>
      </w:r>
      <w:r>
        <w:rPr>
          <w:rFonts w:ascii="Times New Roman" w:hAnsi="Times New Roman"/>
          <w:sz w:val="24"/>
          <w:szCs w:val="24"/>
          <w:lang w:val="ru-RU"/>
        </w:rPr>
        <w:t>Другог</w:t>
      </w:r>
      <w:r w:rsidRPr="005349B0">
        <w:rPr>
          <w:rFonts w:ascii="Times New Roman" w:hAnsi="Times New Roman"/>
          <w:sz w:val="24"/>
          <w:szCs w:val="24"/>
          <w:lang/>
        </w:rPr>
        <w:t xml:space="preserve"> </w:t>
      </w:r>
      <w:r>
        <w:rPr>
          <w:rFonts w:ascii="Times New Roman" w:hAnsi="Times New Roman"/>
          <w:sz w:val="24"/>
          <w:szCs w:val="24"/>
          <w:lang w:val="ru-RU"/>
        </w:rPr>
        <w:t>светског</w:t>
      </w:r>
      <w:r w:rsidRPr="005349B0">
        <w:rPr>
          <w:rFonts w:ascii="Times New Roman" w:hAnsi="Times New Roman"/>
          <w:sz w:val="24"/>
          <w:szCs w:val="24"/>
          <w:lang/>
        </w:rPr>
        <w:t xml:space="preserve"> </w:t>
      </w:r>
      <w:r>
        <w:rPr>
          <w:rFonts w:ascii="Times New Roman" w:hAnsi="Times New Roman"/>
          <w:sz w:val="24"/>
          <w:szCs w:val="24"/>
          <w:lang w:val="ru-RU"/>
        </w:rPr>
        <w:t>рата</w:t>
      </w:r>
      <w:r w:rsidRPr="005349B0">
        <w:rPr>
          <w:rFonts w:ascii="Times New Roman" w:hAnsi="Times New Roman"/>
          <w:sz w:val="24"/>
          <w:szCs w:val="24"/>
          <w:lang/>
        </w:rPr>
        <w:t xml:space="preserve">”  </w:t>
      </w:r>
      <w:r>
        <w:rPr>
          <w:rFonts w:ascii="Times New Roman" w:hAnsi="Times New Roman"/>
          <w:i/>
          <w:sz w:val="24"/>
          <w:szCs w:val="24"/>
          <w:lang w:val="ru-RU"/>
        </w:rPr>
        <w:t>Војно</w:t>
      </w:r>
      <w:r w:rsidRPr="005349B0">
        <w:rPr>
          <w:rFonts w:ascii="Times New Roman" w:hAnsi="Times New Roman"/>
          <w:i/>
          <w:sz w:val="24"/>
          <w:szCs w:val="24"/>
          <w:lang/>
        </w:rPr>
        <w:t>-</w:t>
      </w:r>
      <w:r>
        <w:rPr>
          <w:rFonts w:ascii="Times New Roman" w:hAnsi="Times New Roman"/>
          <w:i/>
          <w:sz w:val="24"/>
          <w:szCs w:val="24"/>
          <w:lang w:val="ru-RU"/>
        </w:rPr>
        <w:t>истори</w:t>
      </w:r>
      <w:r>
        <w:rPr>
          <w:rFonts w:ascii="Times New Roman" w:hAnsi="Times New Roman"/>
          <w:i/>
          <w:sz w:val="24"/>
          <w:szCs w:val="24"/>
          <w:lang/>
        </w:rPr>
        <w:t>j</w:t>
      </w:r>
      <w:r>
        <w:rPr>
          <w:rFonts w:ascii="Times New Roman" w:hAnsi="Times New Roman"/>
          <w:i/>
          <w:sz w:val="24"/>
          <w:szCs w:val="24"/>
          <w:lang w:val="ru-RU"/>
        </w:rPr>
        <w:t>ски</w:t>
      </w:r>
      <w:r w:rsidRPr="005349B0">
        <w:rPr>
          <w:rFonts w:ascii="Times New Roman" w:hAnsi="Times New Roman"/>
          <w:i/>
          <w:sz w:val="24"/>
          <w:szCs w:val="24"/>
          <w:lang/>
        </w:rPr>
        <w:t xml:space="preserve"> </w:t>
      </w:r>
      <w:r>
        <w:rPr>
          <w:rFonts w:ascii="Times New Roman" w:hAnsi="Times New Roman"/>
          <w:i/>
          <w:sz w:val="24"/>
          <w:szCs w:val="24"/>
          <w:lang w:val="ru-RU"/>
        </w:rPr>
        <w:t>гласник</w:t>
      </w:r>
      <w:r w:rsidRPr="005349B0">
        <w:rPr>
          <w:rFonts w:ascii="Times New Roman" w:hAnsi="Times New Roman"/>
          <w:sz w:val="24"/>
          <w:szCs w:val="24"/>
          <w:lang/>
        </w:rPr>
        <w:t xml:space="preserve">, </w:t>
      </w:r>
      <w:r>
        <w:rPr>
          <w:rFonts w:ascii="Times New Roman" w:hAnsi="Times New Roman"/>
          <w:sz w:val="24"/>
          <w:szCs w:val="24"/>
          <w:lang w:val="ru-RU"/>
        </w:rPr>
        <w:t>бр</w:t>
      </w:r>
      <w:r w:rsidRPr="005349B0">
        <w:rPr>
          <w:rFonts w:ascii="Times New Roman" w:hAnsi="Times New Roman"/>
          <w:sz w:val="24"/>
          <w:szCs w:val="24"/>
          <w:lang/>
        </w:rPr>
        <w:t xml:space="preserve">. 2/2016, </w:t>
      </w:r>
      <w:r>
        <w:rPr>
          <w:rFonts w:ascii="Times New Roman" w:hAnsi="Times New Roman"/>
          <w:sz w:val="24"/>
          <w:szCs w:val="24"/>
          <w:lang w:val="ru-RU"/>
        </w:rPr>
        <w:t>стр</w:t>
      </w:r>
      <w:r w:rsidR="00604B45">
        <w:rPr>
          <w:rFonts w:ascii="Times New Roman" w:hAnsi="Times New Roman"/>
          <w:sz w:val="24"/>
          <w:szCs w:val="24"/>
          <w:lang/>
        </w:rPr>
        <w:t xml:space="preserve">. </w:t>
      </w:r>
      <w:r w:rsidRPr="00604B45">
        <w:rPr>
          <w:rFonts w:ascii="Times New Roman" w:hAnsi="Times New Roman"/>
          <w:sz w:val="24"/>
          <w:szCs w:val="24"/>
          <w:lang/>
        </w:rPr>
        <w:t xml:space="preserve">156‒181. </w:t>
      </w:r>
      <w:r>
        <w:rPr>
          <w:rFonts w:ascii="Times New Roman" w:hAnsi="Times New Roman"/>
          <w:sz w:val="24"/>
          <w:szCs w:val="24"/>
          <w:lang/>
        </w:rPr>
        <w:t>У наведеним текстовима указано је на ставове које је заступала југословенска демократска опозиција у емиграцији</w:t>
      </w:r>
      <w:r w:rsidR="00604B45">
        <w:rPr>
          <w:rFonts w:ascii="Times New Roman" w:hAnsi="Times New Roman"/>
          <w:sz w:val="24"/>
          <w:szCs w:val="24"/>
          <w:lang/>
        </w:rPr>
        <w:t>,</w:t>
      </w:r>
      <w:r>
        <w:rPr>
          <w:rFonts w:ascii="Times New Roman" w:hAnsi="Times New Roman"/>
          <w:sz w:val="24"/>
          <w:szCs w:val="24"/>
          <w:lang/>
        </w:rPr>
        <w:t xml:space="preserve"> заинтересована за смену власти у Југославији, алтернативе које су стајале пред </w:t>
      </w:r>
      <w:r w:rsidR="00604B45">
        <w:rPr>
          <w:rFonts w:ascii="Times New Roman" w:hAnsi="Times New Roman"/>
          <w:sz w:val="24"/>
          <w:szCs w:val="24"/>
          <w:lang/>
        </w:rPr>
        <w:t xml:space="preserve">њеним </w:t>
      </w:r>
      <w:r>
        <w:rPr>
          <w:rFonts w:ascii="Times New Roman" w:hAnsi="Times New Roman"/>
          <w:sz w:val="24"/>
          <w:szCs w:val="24"/>
          <w:lang/>
        </w:rPr>
        <w:t>представницима на крају Другог светског рата и смерове којима се кретала историја појединца и народа у годинама и деценијама које су наступиле после 1945. године. Опредељеност за равногорски покрет и резервисаност према идеологији КПЈ одр</w:t>
      </w:r>
      <w:r w:rsidR="00604B45">
        <w:rPr>
          <w:rFonts w:ascii="Times New Roman" w:hAnsi="Times New Roman"/>
          <w:sz w:val="24"/>
          <w:szCs w:val="24"/>
          <w:lang/>
        </w:rPr>
        <w:t>е</w:t>
      </w:r>
      <w:r>
        <w:rPr>
          <w:rFonts w:ascii="Times New Roman" w:hAnsi="Times New Roman"/>
          <w:sz w:val="24"/>
          <w:szCs w:val="24"/>
          <w:lang/>
        </w:rPr>
        <w:t>дили су судбину српске политичке емиграције. Пажљиво праћење међународних односа, чему је емиграција посвећивала велику пажњу, било је у функцији препознавања процеса који су у долазећем времену могли да доведу до рушења режима и повратка у земљу. Основна карактеристика наведених радова је добра изворна утемељеност, изузетно разумевање проблема о којима аутор пише, допадљив стил историјског исказа који на најбољи могући начин, спајајући историјске садржаје са прецизном мишљу и богатим језиком,  Миру Радојевић издваја из круга савремених историчара.</w:t>
      </w:r>
    </w:p>
    <w:p w:rsidR="005349B0" w:rsidRDefault="005349B0" w:rsidP="0092069D">
      <w:pPr>
        <w:spacing w:after="0"/>
        <w:ind w:right="184"/>
        <w:jc w:val="both"/>
        <w:rPr>
          <w:rFonts w:ascii="Times New Roman" w:hAnsi="Times New Roman"/>
          <w:b/>
          <w:sz w:val="24"/>
          <w:szCs w:val="24"/>
          <w:lang/>
        </w:rPr>
      </w:pPr>
      <w:r>
        <w:rPr>
          <w:rFonts w:ascii="Times New Roman" w:hAnsi="Times New Roman"/>
          <w:sz w:val="24"/>
          <w:szCs w:val="24"/>
          <w:lang/>
        </w:rPr>
        <w:t xml:space="preserve">          Историографске теме, питања и проблеми имали су важно место у научном раду колегинице Радојевић и у времену после избора у звање ванредног професора. Том тематском кругу</w:t>
      </w:r>
      <w:r w:rsidR="00604B45">
        <w:rPr>
          <w:rFonts w:ascii="Times New Roman" w:hAnsi="Times New Roman"/>
          <w:sz w:val="24"/>
          <w:szCs w:val="24"/>
          <w:lang/>
        </w:rPr>
        <w:t xml:space="preserve"> припада 7 радова у којима она критички вреднује</w:t>
      </w:r>
      <w:r>
        <w:rPr>
          <w:rFonts w:ascii="Times New Roman" w:hAnsi="Times New Roman"/>
          <w:sz w:val="24"/>
          <w:szCs w:val="24"/>
          <w:lang/>
        </w:rPr>
        <w:t xml:space="preserve"> архивске изворе, дневничке белешке, сећања и мемоарске радове значајних личности историје, указује на важност текстова који се тичу прекретних догађаја ХХ века, скреће пажњу на место појединих личности у историји и историографији, „отвара“ теме којима историографија није посветила довољну пажњу независно од њиховог значаја, суочава се са искушењима пред којима се налазила српска историографија и њени писци у другој половини ХХ и првим деценијама ХХи века. У питању су следећи радови:</w:t>
      </w:r>
      <w:r>
        <w:rPr>
          <w:rFonts w:ascii="Times New Roman" w:hAnsi="Times New Roman"/>
          <w:b/>
          <w:sz w:val="24"/>
          <w:szCs w:val="24"/>
          <w:lang/>
        </w:rPr>
        <w:t xml:space="preserve"> </w:t>
      </w:r>
      <w:r>
        <w:rPr>
          <w:rFonts w:ascii="Times New Roman" w:hAnsi="Times New Roman"/>
          <w:sz w:val="24"/>
          <w:szCs w:val="24"/>
          <w:lang/>
        </w:rPr>
        <w:t xml:space="preserve">„Страна мемоаристика о Србији у Великом рату (1914−1918)“, у: </w:t>
      </w:r>
      <w:r>
        <w:rPr>
          <w:rFonts w:ascii="Times New Roman" w:hAnsi="Times New Roman"/>
          <w:i/>
          <w:sz w:val="24"/>
          <w:szCs w:val="24"/>
          <w:lang/>
        </w:rPr>
        <w:t>Православни свет и Први светски рат</w:t>
      </w:r>
      <w:r>
        <w:rPr>
          <w:rFonts w:ascii="Times New Roman" w:hAnsi="Times New Roman"/>
          <w:sz w:val="24"/>
          <w:szCs w:val="24"/>
          <w:lang/>
        </w:rPr>
        <w:t>, Зборник радова међународног научног скупа, ур. Владислав Пузовић, Београд 2015, стр. 303−316;</w:t>
      </w:r>
      <w:r>
        <w:rPr>
          <w:rFonts w:ascii="Times New Roman" w:hAnsi="Times New Roman"/>
          <w:b/>
          <w:sz w:val="24"/>
          <w:szCs w:val="24"/>
          <w:lang/>
        </w:rPr>
        <w:t xml:space="preserve"> </w:t>
      </w:r>
      <w:r>
        <w:rPr>
          <w:rFonts w:ascii="Times New Roman" w:hAnsi="Times New Roman"/>
          <w:sz w:val="24"/>
          <w:szCs w:val="24"/>
          <w:lang/>
        </w:rPr>
        <w:t xml:space="preserve">„Мемоари кнеза Трубецког као извор за историју Србије у Првом светском рату”, </w:t>
      </w:r>
      <w:r>
        <w:rPr>
          <w:rFonts w:ascii="Times New Roman" w:hAnsi="Times New Roman"/>
          <w:i/>
          <w:sz w:val="24"/>
          <w:szCs w:val="24"/>
          <w:lang/>
        </w:rPr>
        <w:t>Србија и Русија 1814–1914–2014</w:t>
      </w:r>
      <w:r>
        <w:rPr>
          <w:rFonts w:ascii="Times New Roman" w:hAnsi="Times New Roman"/>
          <w:sz w:val="24"/>
          <w:szCs w:val="24"/>
          <w:lang/>
        </w:rPr>
        <w:t xml:space="preserve">. Међународни научни скуп, </w:t>
      </w:r>
      <w:r>
        <w:rPr>
          <w:rFonts w:ascii="Times New Roman" w:hAnsi="Times New Roman"/>
          <w:sz w:val="24"/>
          <w:szCs w:val="24"/>
          <w:lang/>
        </w:rPr>
        <w:lastRenderedPageBreak/>
        <w:t>13‒14. октобар 2014. године, ур. М. Војводић, САНУ, књ. CLV, Научни скупови, Одељење историјских наука, књ. 38, Београд 2016, стр. 185‒208;</w:t>
      </w:r>
      <w:r>
        <w:rPr>
          <w:rFonts w:ascii="Times New Roman" w:hAnsi="Times New Roman"/>
          <w:b/>
          <w:sz w:val="24"/>
          <w:szCs w:val="24"/>
          <w:lang/>
        </w:rPr>
        <w:t xml:space="preserve"> </w:t>
      </w:r>
      <w:r w:rsidRPr="005349B0">
        <w:rPr>
          <w:rFonts w:ascii="Times New Roman" w:hAnsi="Times New Roman"/>
          <w:sz w:val="24"/>
          <w:szCs w:val="24"/>
          <w:lang/>
        </w:rPr>
        <w:t xml:space="preserve">„Die Oktoberrevolution in der jugoslawischen (serbischen) Historiografie”, </w:t>
      </w:r>
      <w:r w:rsidRPr="005349B0">
        <w:rPr>
          <w:rFonts w:ascii="Times New Roman" w:hAnsi="Times New Roman"/>
          <w:i/>
          <w:sz w:val="24"/>
          <w:szCs w:val="24"/>
          <w:lang/>
        </w:rPr>
        <w:t>Arbeitbewegung geschichte, Zeitschriftfürhistorischestudien</w:t>
      </w:r>
      <w:r w:rsidRPr="005349B0">
        <w:rPr>
          <w:rFonts w:ascii="Times New Roman" w:hAnsi="Times New Roman"/>
          <w:sz w:val="24"/>
          <w:szCs w:val="24"/>
          <w:lang/>
        </w:rPr>
        <w:t xml:space="preserve">, 2017/I, 81‒100; </w:t>
      </w:r>
      <w:r>
        <w:rPr>
          <w:rFonts w:ascii="Times New Roman" w:hAnsi="Times New Roman"/>
          <w:sz w:val="24"/>
          <w:szCs w:val="24"/>
          <w:lang/>
        </w:rPr>
        <w:t xml:space="preserve">„Развој југословенске (српске) историографије о Великом Октобру’’, </w:t>
      </w:r>
      <w:r>
        <w:rPr>
          <w:rFonts w:ascii="Times New Roman" w:hAnsi="Times New Roman"/>
          <w:i/>
          <w:sz w:val="24"/>
          <w:szCs w:val="24"/>
          <w:lang/>
        </w:rPr>
        <w:t>Српска политичка мисао</w:t>
      </w:r>
      <w:r>
        <w:rPr>
          <w:rFonts w:ascii="Times New Roman" w:hAnsi="Times New Roman"/>
          <w:sz w:val="24"/>
          <w:szCs w:val="24"/>
          <w:lang/>
        </w:rPr>
        <w:t>, бр. 3</w:t>
      </w:r>
      <w:r w:rsidRPr="005349B0">
        <w:rPr>
          <w:rFonts w:ascii="Times New Roman" w:hAnsi="Times New Roman"/>
          <w:sz w:val="24"/>
          <w:szCs w:val="24"/>
          <w:lang/>
        </w:rPr>
        <w:t xml:space="preserve">/2017, </w:t>
      </w:r>
      <w:r>
        <w:rPr>
          <w:rFonts w:ascii="Times New Roman" w:hAnsi="Times New Roman"/>
          <w:sz w:val="24"/>
          <w:szCs w:val="24"/>
          <w:lang w:val="ru-RU"/>
        </w:rPr>
        <w:t>стр</w:t>
      </w:r>
      <w:r w:rsidRPr="005349B0">
        <w:rPr>
          <w:rFonts w:ascii="Times New Roman" w:hAnsi="Times New Roman"/>
          <w:sz w:val="24"/>
          <w:szCs w:val="24"/>
          <w:lang/>
        </w:rPr>
        <w:t>. 13‒33</w:t>
      </w:r>
      <w:r>
        <w:rPr>
          <w:rFonts w:ascii="Times New Roman" w:hAnsi="Times New Roman"/>
          <w:sz w:val="24"/>
          <w:szCs w:val="24"/>
          <w:lang/>
        </w:rPr>
        <w:t xml:space="preserve">; „Искушења савремене српске историографије“, у: </w:t>
      </w:r>
      <w:r>
        <w:rPr>
          <w:rFonts w:ascii="Times New Roman" w:hAnsi="Times New Roman"/>
          <w:i/>
          <w:sz w:val="24"/>
          <w:szCs w:val="24"/>
          <w:lang/>
        </w:rPr>
        <w:t>Studia Balkanica Bohemo-Slovaca</w:t>
      </w:r>
      <w:r>
        <w:rPr>
          <w:rFonts w:ascii="Times New Roman" w:hAnsi="Times New Roman"/>
          <w:sz w:val="24"/>
          <w:szCs w:val="24"/>
          <w:lang/>
        </w:rPr>
        <w:t xml:space="preserve">, VII, </w:t>
      </w:r>
      <w:r>
        <w:rPr>
          <w:rFonts w:ascii="Times New Roman" w:hAnsi="Times New Roman"/>
          <w:i/>
          <w:sz w:val="24"/>
          <w:szCs w:val="24"/>
          <w:lang/>
        </w:rPr>
        <w:t>Příspěvky přednesene na VII. mezinárodním balkanistickém sympoziu v Brně ve dnech 28. – 29. listopadu 2016</w:t>
      </w:r>
      <w:r>
        <w:rPr>
          <w:rFonts w:ascii="Times New Roman" w:hAnsi="Times New Roman"/>
          <w:sz w:val="24"/>
          <w:szCs w:val="24"/>
          <w:lang/>
        </w:rPr>
        <w:t>, editoři: Václav Štěpánek – Jiří Mitáček, Brno 2017,</w:t>
      </w:r>
      <w:r>
        <w:rPr>
          <w:rFonts w:ascii="Times New Roman" w:hAnsi="Times New Roman"/>
          <w:sz w:val="24"/>
          <w:szCs w:val="24"/>
          <w:lang w:val="sr-Cyrl-CS"/>
        </w:rPr>
        <w:t xml:space="preserve"> 6</w:t>
      </w:r>
      <w:r>
        <w:rPr>
          <w:rFonts w:ascii="Times New Roman" w:hAnsi="Times New Roman"/>
          <w:sz w:val="24"/>
          <w:szCs w:val="24"/>
          <w:lang/>
        </w:rPr>
        <w:t>5</w:t>
      </w:r>
      <w:r>
        <w:rPr>
          <w:rFonts w:ascii="Times New Roman" w:hAnsi="Times New Roman"/>
          <w:sz w:val="24"/>
          <w:szCs w:val="24"/>
          <w:lang w:val="sr-Cyrl-CS"/>
        </w:rPr>
        <w:t>–78</w:t>
      </w:r>
      <w:r>
        <w:rPr>
          <w:rFonts w:ascii="Times New Roman" w:hAnsi="Times New Roman"/>
          <w:sz w:val="24"/>
          <w:szCs w:val="24"/>
          <w:lang/>
        </w:rPr>
        <w:t>;</w:t>
      </w:r>
      <w:r>
        <w:rPr>
          <w:rFonts w:ascii="Times New Roman" w:hAnsi="Times New Roman"/>
          <w:b/>
          <w:sz w:val="24"/>
          <w:szCs w:val="24"/>
          <w:lang/>
        </w:rPr>
        <w:t xml:space="preserve"> </w:t>
      </w:r>
      <w:r>
        <w:rPr>
          <w:rFonts w:ascii="Times New Roman" w:hAnsi="Times New Roman"/>
          <w:sz w:val="24"/>
          <w:szCs w:val="24"/>
          <w:lang w:val="sr-Cyrl-CS"/>
        </w:rPr>
        <w:t xml:space="preserve">„Чешке теме у </w:t>
      </w:r>
      <w:r>
        <w:rPr>
          <w:rFonts w:ascii="Times New Roman" w:hAnsi="Times New Roman"/>
          <w:i/>
          <w:sz w:val="24"/>
          <w:szCs w:val="24"/>
          <w:lang w:val="sr-Cyrl-CS"/>
        </w:rPr>
        <w:t>Српском књижевном гласнику (1920‒1938)”,</w:t>
      </w:r>
      <w:r>
        <w:rPr>
          <w:rFonts w:ascii="Times New Roman" w:hAnsi="Times New Roman"/>
          <w:sz w:val="24"/>
          <w:szCs w:val="24"/>
          <w:lang/>
        </w:rPr>
        <w:t xml:space="preserve">у: </w:t>
      </w:r>
      <w:r>
        <w:rPr>
          <w:rFonts w:ascii="Times New Roman" w:hAnsi="Times New Roman"/>
          <w:i/>
          <w:sz w:val="24"/>
          <w:szCs w:val="24"/>
          <w:lang/>
        </w:rPr>
        <w:t>Od Moravy k Moravě</w:t>
      </w:r>
      <w:r>
        <w:rPr>
          <w:rFonts w:ascii="Times New Roman" w:hAnsi="Times New Roman"/>
          <w:sz w:val="24"/>
          <w:szCs w:val="24"/>
          <w:lang/>
        </w:rPr>
        <w:t xml:space="preserve">. </w:t>
      </w:r>
      <w:r>
        <w:rPr>
          <w:rFonts w:ascii="Times New Roman" w:hAnsi="Times New Roman"/>
          <w:i/>
          <w:sz w:val="24"/>
          <w:szCs w:val="24"/>
          <w:lang/>
        </w:rPr>
        <w:t>Од Мораве до Мораве</w:t>
      </w:r>
      <w:r>
        <w:rPr>
          <w:rFonts w:ascii="Times New Roman" w:hAnsi="Times New Roman"/>
          <w:sz w:val="24"/>
          <w:szCs w:val="24"/>
          <w:lang/>
        </w:rPr>
        <w:t xml:space="preserve">, III, </w:t>
      </w:r>
      <w:r>
        <w:rPr>
          <w:rFonts w:ascii="Times New Roman" w:hAnsi="Times New Roman"/>
          <w:i/>
          <w:sz w:val="24"/>
          <w:szCs w:val="24"/>
          <w:lang/>
        </w:rPr>
        <w:t>Z historie česko-srbských vztahů</w:t>
      </w:r>
      <w:r>
        <w:rPr>
          <w:rFonts w:ascii="Times New Roman" w:hAnsi="Times New Roman"/>
          <w:sz w:val="24"/>
          <w:szCs w:val="24"/>
          <w:lang/>
        </w:rPr>
        <w:t xml:space="preserve">, Editoři: Václav Štěpánek a Ladislav Hladký, Brno 2017, 237‒259; </w:t>
      </w:r>
      <w:r>
        <w:rPr>
          <w:rFonts w:ascii="Times New Roman" w:hAnsi="Times New Roman"/>
          <w:sz w:val="24"/>
          <w:szCs w:val="24"/>
          <w:lang w:val="sr-Cyrl-CS"/>
        </w:rPr>
        <w:t xml:space="preserve">„Милан Недић у српској историографији”, </w:t>
      </w:r>
      <w:r>
        <w:rPr>
          <w:rFonts w:ascii="Times New Roman" w:hAnsi="Times New Roman"/>
          <w:i/>
          <w:sz w:val="24"/>
          <w:szCs w:val="24"/>
          <w:lang w:val="sr-Cyrl-CS"/>
        </w:rPr>
        <w:t>Контроверзе у српској историографији</w:t>
      </w:r>
      <w:r>
        <w:rPr>
          <w:rFonts w:ascii="Times New Roman" w:hAnsi="Times New Roman"/>
          <w:sz w:val="24"/>
          <w:szCs w:val="24"/>
          <w:lang w:val="sr-Cyrl-CS"/>
        </w:rPr>
        <w:t xml:space="preserve">, ур. Михаило Војводић, САНУ, Циклус предавања, књ. </w:t>
      </w:r>
      <w:r>
        <w:rPr>
          <w:rFonts w:ascii="Times New Roman" w:hAnsi="Times New Roman"/>
          <w:sz w:val="24"/>
          <w:szCs w:val="24"/>
          <w:lang/>
        </w:rPr>
        <w:t>IV, Београд 2018, стр. 83‒99. Радови посвећени историографским темама посредно говоре о мноштву области интересовања које историчаре са ових простора спајају са колегама у иностранству (словенски свет, балканске државе, европски</w:t>
      </w:r>
      <w:r w:rsidR="00604B45">
        <w:rPr>
          <w:rFonts w:ascii="Times New Roman" w:hAnsi="Times New Roman"/>
          <w:sz w:val="24"/>
          <w:szCs w:val="24"/>
          <w:lang/>
        </w:rPr>
        <w:t xml:space="preserve"> историчари). Закључак је аутор</w:t>
      </w:r>
      <w:r w:rsidR="00604B45">
        <w:rPr>
          <w:rFonts w:ascii="Times New Roman" w:hAnsi="Times New Roman"/>
          <w:sz w:val="24"/>
          <w:szCs w:val="24"/>
          <w:lang/>
        </w:rPr>
        <w:t>ке</w:t>
      </w:r>
      <w:r w:rsidR="00604B45">
        <w:rPr>
          <w:rFonts w:ascii="Times New Roman" w:hAnsi="Times New Roman"/>
          <w:sz w:val="24"/>
          <w:szCs w:val="24"/>
          <w:lang/>
        </w:rPr>
        <w:t xml:space="preserve"> да су</w:t>
      </w:r>
      <w:r>
        <w:rPr>
          <w:rFonts w:ascii="Times New Roman" w:hAnsi="Times New Roman"/>
          <w:sz w:val="24"/>
          <w:szCs w:val="24"/>
          <w:lang/>
        </w:rPr>
        <w:t xml:space="preserve"> развој историографије, њена тематска разуђеност и изворна утемељеност</w:t>
      </w:r>
      <w:r w:rsidR="00604B45">
        <w:rPr>
          <w:rFonts w:ascii="Times New Roman" w:hAnsi="Times New Roman"/>
          <w:sz w:val="24"/>
          <w:szCs w:val="24"/>
          <w:lang/>
        </w:rPr>
        <w:t xml:space="preserve"> у многоме</w:t>
      </w:r>
      <w:r>
        <w:rPr>
          <w:rFonts w:ascii="Times New Roman" w:hAnsi="Times New Roman"/>
          <w:sz w:val="24"/>
          <w:szCs w:val="24"/>
          <w:lang/>
        </w:rPr>
        <w:t xml:space="preserve"> зависила од владајуће идеологије и типа друштвеног уређења. Истраживања показују да је нужна контроверзност историје</w:t>
      </w:r>
      <w:r w:rsidR="00604B45">
        <w:rPr>
          <w:rFonts w:ascii="Times New Roman" w:hAnsi="Times New Roman"/>
          <w:sz w:val="24"/>
          <w:szCs w:val="24"/>
          <w:lang/>
        </w:rPr>
        <w:t>, али и историографије, једна</w:t>
      </w:r>
      <w:r>
        <w:rPr>
          <w:rFonts w:ascii="Times New Roman" w:hAnsi="Times New Roman"/>
          <w:sz w:val="24"/>
          <w:szCs w:val="24"/>
          <w:lang/>
        </w:rPr>
        <w:t xml:space="preserve"> од тема која </w:t>
      </w:r>
      <w:r w:rsidR="00604B45">
        <w:rPr>
          <w:rFonts w:ascii="Times New Roman" w:hAnsi="Times New Roman"/>
          <w:sz w:val="24"/>
          <w:szCs w:val="24"/>
          <w:lang/>
        </w:rPr>
        <w:t>искушава критичност историчара.</w:t>
      </w:r>
      <w:r>
        <w:rPr>
          <w:rFonts w:ascii="Times New Roman" w:hAnsi="Times New Roman"/>
          <w:sz w:val="24"/>
          <w:szCs w:val="24"/>
          <w:lang/>
        </w:rPr>
        <w:t xml:space="preserve"> Међу узроцима тих искушења колегиница Радојевић види она која проистичу из: природног развоја науке о прошлости (усавршавање методологије, унапређење теоријске мисли, настојања што прецизнијег сагледавања прошлости и нужности осавремењавања, упућеност на методе и истраживачке технике других наука, појава нових извора која нужно мењају историографску слику прошлости...); изазова који су историји као науци упућени на прелазу из ХХ у ХХI век, а тичу се радикалне промене друштвено-политичке стварности (система) после краја Хладног рата, што је неминовно утицало на ревизију историографске слике прошлости; најзад проблема које је изазвало разбијање и распад југословенске државе и „отварање“ дуго потискиваних тема, појаве нових историјских извора, ал</w:t>
      </w:r>
      <w:r w:rsidR="00604B45">
        <w:rPr>
          <w:rFonts w:ascii="Times New Roman" w:hAnsi="Times New Roman"/>
          <w:sz w:val="24"/>
          <w:szCs w:val="24"/>
          <w:lang/>
        </w:rPr>
        <w:t>и и нових историографских (често политички обојених</w:t>
      </w:r>
      <w:r>
        <w:rPr>
          <w:rFonts w:ascii="Times New Roman" w:hAnsi="Times New Roman"/>
          <w:sz w:val="24"/>
          <w:szCs w:val="24"/>
          <w:lang/>
        </w:rPr>
        <w:t>) тумачења која инсистирају на „политичкој коректности“, а не</w:t>
      </w:r>
      <w:r w:rsidR="00604B45">
        <w:rPr>
          <w:rFonts w:ascii="Times New Roman" w:hAnsi="Times New Roman"/>
          <w:sz w:val="24"/>
          <w:szCs w:val="24"/>
          <w:lang/>
        </w:rPr>
        <w:t xml:space="preserve"> на</w:t>
      </w:r>
      <w:r>
        <w:rPr>
          <w:rFonts w:ascii="Times New Roman" w:hAnsi="Times New Roman"/>
          <w:sz w:val="24"/>
          <w:szCs w:val="24"/>
          <w:lang/>
        </w:rPr>
        <w:t xml:space="preserve"> утврђивању истине о прошлости, нових вредносних судова у којима политика настоји да арбитрира над струком. Историографске анализе колегинице Радојевић указују на значај и недовољну искоришћеност појединих историјских извора, посебно оних у којима актери догађаја сведоче о свом месту и улози у историји. Значај критичког сагледавања „колективног сећања“ још једна је од тема о којој колегиница Радојевић пише. То важи и за проблеме у тумачењу прошлости који</w:t>
      </w:r>
      <w:r w:rsidR="00604B45">
        <w:rPr>
          <w:rFonts w:ascii="Times New Roman" w:hAnsi="Times New Roman"/>
          <w:sz w:val="24"/>
          <w:szCs w:val="24"/>
          <w:lang/>
        </w:rPr>
        <w:t xml:space="preserve"> проистичу из</w:t>
      </w:r>
      <w:r>
        <w:rPr>
          <w:rFonts w:ascii="Times New Roman" w:hAnsi="Times New Roman"/>
          <w:sz w:val="24"/>
          <w:szCs w:val="24"/>
          <w:lang/>
        </w:rPr>
        <w:t xml:space="preserve"> потребе за упоредном анализом улоге личности у историји и начина њиховог сагледавања и разумевања у историографији.</w:t>
      </w:r>
    </w:p>
    <w:p w:rsidR="005349B0" w:rsidRDefault="005349B0" w:rsidP="0092069D">
      <w:pPr>
        <w:spacing w:after="0"/>
        <w:ind w:right="184"/>
        <w:jc w:val="both"/>
        <w:rPr>
          <w:rFonts w:ascii="Times New Roman" w:hAnsi="Times New Roman"/>
          <w:b/>
          <w:sz w:val="24"/>
          <w:szCs w:val="24"/>
          <w:lang/>
        </w:rPr>
      </w:pPr>
      <w:r>
        <w:rPr>
          <w:rFonts w:ascii="Times New Roman" w:hAnsi="Times New Roman"/>
          <w:sz w:val="24"/>
          <w:szCs w:val="24"/>
          <w:lang/>
        </w:rPr>
        <w:t xml:space="preserve">          Спољна и унутрашња политика југословенске државе у међуратним, ратним и послератним годинама још </w:t>
      </w:r>
      <w:r w:rsidR="00604B45">
        <w:rPr>
          <w:rFonts w:ascii="Times New Roman" w:hAnsi="Times New Roman"/>
          <w:sz w:val="24"/>
          <w:szCs w:val="24"/>
          <w:lang/>
        </w:rPr>
        <w:t xml:space="preserve">је </w:t>
      </w:r>
      <w:r w:rsidR="00604B45">
        <w:rPr>
          <w:rFonts w:ascii="Times New Roman" w:hAnsi="Times New Roman"/>
          <w:sz w:val="24"/>
          <w:szCs w:val="24"/>
          <w:lang/>
        </w:rPr>
        <w:t>једна</w:t>
      </w:r>
      <w:r>
        <w:rPr>
          <w:rFonts w:ascii="Times New Roman" w:hAnsi="Times New Roman"/>
          <w:sz w:val="24"/>
          <w:szCs w:val="24"/>
          <w:lang/>
        </w:rPr>
        <w:t xml:space="preserve"> од област</w:t>
      </w:r>
      <w:r w:rsidR="00604B45">
        <w:rPr>
          <w:rFonts w:ascii="Times New Roman" w:hAnsi="Times New Roman"/>
          <w:sz w:val="24"/>
          <w:szCs w:val="24"/>
          <w:lang/>
        </w:rPr>
        <w:t>и</w:t>
      </w:r>
      <w:r>
        <w:rPr>
          <w:rFonts w:ascii="Times New Roman" w:hAnsi="Times New Roman"/>
          <w:sz w:val="24"/>
          <w:szCs w:val="24"/>
          <w:lang/>
        </w:rPr>
        <w:t xml:space="preserve"> којима је колегиница Радојевић, после избора у звање ванредног професора, била посвећена. Том тематском кругу питања </w:t>
      </w:r>
      <w:r>
        <w:rPr>
          <w:rFonts w:ascii="Times New Roman" w:hAnsi="Times New Roman"/>
          <w:sz w:val="24"/>
          <w:szCs w:val="24"/>
          <w:lang/>
        </w:rPr>
        <w:lastRenderedPageBreak/>
        <w:t>припада 8 научних радова</w:t>
      </w:r>
      <w:r w:rsidR="00604B45">
        <w:rPr>
          <w:rFonts w:ascii="Times New Roman" w:hAnsi="Times New Roman"/>
          <w:sz w:val="24"/>
          <w:szCs w:val="24"/>
          <w:lang/>
        </w:rPr>
        <w:t>,</w:t>
      </w:r>
      <w:r>
        <w:rPr>
          <w:rFonts w:ascii="Times New Roman" w:hAnsi="Times New Roman"/>
          <w:sz w:val="24"/>
          <w:szCs w:val="24"/>
          <w:lang/>
        </w:rPr>
        <w:t xml:space="preserve"> објављених на српском и више европских језика. По форми различити и тематски разуђени</w:t>
      </w:r>
      <w:r w:rsidR="00604B45">
        <w:rPr>
          <w:rFonts w:ascii="Times New Roman" w:hAnsi="Times New Roman"/>
          <w:sz w:val="24"/>
          <w:szCs w:val="24"/>
          <w:lang/>
        </w:rPr>
        <w:t>,</w:t>
      </w:r>
      <w:r>
        <w:rPr>
          <w:rFonts w:ascii="Times New Roman" w:hAnsi="Times New Roman"/>
          <w:sz w:val="24"/>
          <w:szCs w:val="24"/>
          <w:lang/>
        </w:rPr>
        <w:t xml:space="preserve"> ти текстови указују на не</w:t>
      </w:r>
      <w:r w:rsidR="00604B45">
        <w:rPr>
          <w:rFonts w:ascii="Times New Roman" w:hAnsi="Times New Roman"/>
          <w:sz w:val="24"/>
          <w:szCs w:val="24"/>
          <w:lang/>
        </w:rPr>
        <w:t>сталну природу српско-</w:t>
      </w:r>
      <w:r>
        <w:rPr>
          <w:rFonts w:ascii="Times New Roman" w:hAnsi="Times New Roman"/>
          <w:sz w:val="24"/>
          <w:szCs w:val="24"/>
          <w:lang/>
        </w:rPr>
        <w:t>руских односа у ХХ веку, односе српске грађанске левице према совјетској стварности, суштину југословенске спољне политике у година</w:t>
      </w:r>
      <w:r w:rsidR="00604B45">
        <w:rPr>
          <w:rFonts w:ascii="Times New Roman" w:hAnsi="Times New Roman"/>
          <w:sz w:val="24"/>
          <w:szCs w:val="24"/>
          <w:lang/>
        </w:rPr>
        <w:t>ма пред Други светски рат, место и улогу</w:t>
      </w:r>
      <w:r>
        <w:rPr>
          <w:rFonts w:ascii="Times New Roman" w:hAnsi="Times New Roman"/>
          <w:sz w:val="24"/>
          <w:szCs w:val="24"/>
          <w:lang/>
        </w:rPr>
        <w:t xml:space="preserve"> Српске православне цркве у успостављању бољих односа унутар православног света и међ</w:t>
      </w:r>
      <w:r w:rsidR="003A2894">
        <w:rPr>
          <w:rFonts w:ascii="Times New Roman" w:hAnsi="Times New Roman"/>
          <w:sz w:val="24"/>
          <w:szCs w:val="24"/>
          <w:lang/>
        </w:rPr>
        <w:t>у балканским државама, страначку политику</w:t>
      </w:r>
      <w:r>
        <w:rPr>
          <w:rFonts w:ascii="Times New Roman" w:hAnsi="Times New Roman"/>
          <w:sz w:val="24"/>
          <w:szCs w:val="24"/>
          <w:lang/>
        </w:rPr>
        <w:t xml:space="preserve"> у предвечерје европских ратова. У питању су следећи радови:</w:t>
      </w:r>
      <w:r>
        <w:rPr>
          <w:rFonts w:ascii="Times New Roman" w:hAnsi="Times New Roman"/>
          <w:b/>
          <w:sz w:val="24"/>
          <w:szCs w:val="24"/>
          <w:lang/>
        </w:rPr>
        <w:t xml:space="preserve"> </w:t>
      </w:r>
      <w:r w:rsidR="003A2894">
        <w:rPr>
          <w:rFonts w:ascii="Times New Roman" w:hAnsi="Times New Roman"/>
          <w:b/>
          <w:sz w:val="24"/>
          <w:szCs w:val="24"/>
          <w:lang/>
        </w:rPr>
        <w:t>„</w:t>
      </w:r>
      <w:r>
        <w:rPr>
          <w:rFonts w:ascii="Times New Roman" w:hAnsi="Times New Roman"/>
          <w:sz w:val="24"/>
          <w:szCs w:val="24"/>
          <w:lang w:val="sr-Cyrl-CS"/>
        </w:rPr>
        <w:t xml:space="preserve">Српско-руски односи (1914–1990)“, у: </w:t>
      </w:r>
      <w:r>
        <w:rPr>
          <w:rFonts w:ascii="Times New Roman" w:hAnsi="Times New Roman"/>
          <w:i/>
          <w:sz w:val="24"/>
          <w:szCs w:val="24"/>
          <w:lang w:val="sr-Cyrl-CS"/>
        </w:rPr>
        <w:t>Руски некропољ у Београду. Знамење историјског пријатељства</w:t>
      </w:r>
      <w:r>
        <w:rPr>
          <w:rFonts w:ascii="Times New Roman" w:hAnsi="Times New Roman"/>
          <w:sz w:val="24"/>
          <w:szCs w:val="24"/>
          <w:lang w:val="sr-Cyrl-CS"/>
        </w:rPr>
        <w:t>, Београд 2014, стр. 46–63</w:t>
      </w:r>
      <w:r>
        <w:rPr>
          <w:rFonts w:ascii="Times New Roman" w:hAnsi="Times New Roman"/>
          <w:sz w:val="24"/>
          <w:szCs w:val="24"/>
          <w:lang/>
        </w:rPr>
        <w:t xml:space="preserve">; </w:t>
      </w:r>
      <w:r>
        <w:rPr>
          <w:rFonts w:ascii="Times New Roman" w:hAnsi="Times New Roman"/>
          <w:sz w:val="24"/>
          <w:szCs w:val="24"/>
          <w:lang w:val="sr-Cyrl-CS"/>
        </w:rPr>
        <w:t xml:space="preserve">„Сербско-руские отношения (1914–1990)“, </w:t>
      </w:r>
      <w:r>
        <w:rPr>
          <w:rFonts w:ascii="Times New Roman" w:hAnsi="Times New Roman"/>
          <w:i/>
          <w:sz w:val="24"/>
          <w:szCs w:val="24"/>
          <w:lang w:val="sr-Cyrl-CS"/>
        </w:rPr>
        <w:t>Русский некрополь в Белграде. Символ исторической дружбы</w:t>
      </w:r>
      <w:r>
        <w:rPr>
          <w:rFonts w:ascii="Times New Roman" w:hAnsi="Times New Roman"/>
          <w:sz w:val="24"/>
          <w:szCs w:val="24"/>
          <w:lang w:val="sr-Cyrl-CS"/>
        </w:rPr>
        <w:t>, Белград 2014, стр. 48–67</w:t>
      </w:r>
      <w:r>
        <w:rPr>
          <w:rFonts w:ascii="Times New Roman" w:hAnsi="Times New Roman"/>
          <w:sz w:val="24"/>
          <w:szCs w:val="24"/>
          <w:lang/>
        </w:rPr>
        <w:t>;</w:t>
      </w:r>
      <w:r>
        <w:rPr>
          <w:rFonts w:ascii="Times New Roman" w:hAnsi="Times New Roman"/>
          <w:sz w:val="24"/>
          <w:szCs w:val="24"/>
          <w:lang w:val="sr-Cyrl-CS"/>
        </w:rPr>
        <w:t xml:space="preserve">„Сербские левые и Советская Россия. ’Туманы’ Драгиши Васича“, у: </w:t>
      </w:r>
      <w:r>
        <w:rPr>
          <w:rFonts w:ascii="Times New Roman" w:hAnsi="Times New Roman"/>
          <w:i/>
          <w:sz w:val="24"/>
          <w:szCs w:val="24"/>
          <w:lang w:val="sr-Cyrl-CS"/>
        </w:rPr>
        <w:t>Из истории Сербии и русско-сербских связей 1812 – 1912 – 2012</w:t>
      </w:r>
      <w:r>
        <w:rPr>
          <w:rFonts w:ascii="Times New Roman" w:hAnsi="Times New Roman"/>
          <w:sz w:val="24"/>
          <w:szCs w:val="24"/>
          <w:lang w:val="sr-Cyrl-CS"/>
        </w:rPr>
        <w:t>, Москва 2014, стр. 191–209</w:t>
      </w:r>
      <w:r>
        <w:rPr>
          <w:rFonts w:ascii="Times New Roman" w:hAnsi="Times New Roman"/>
          <w:sz w:val="24"/>
          <w:szCs w:val="24"/>
          <w:lang/>
        </w:rPr>
        <w:t xml:space="preserve">; </w:t>
      </w:r>
      <w:r>
        <w:rPr>
          <w:rFonts w:ascii="Times New Roman" w:hAnsi="Times New Roman"/>
          <w:sz w:val="24"/>
          <w:szCs w:val="24"/>
          <w:lang w:val="sr-Cyrl-CS"/>
        </w:rPr>
        <w:t xml:space="preserve">Предговор у: </w:t>
      </w:r>
      <w:r>
        <w:rPr>
          <w:rFonts w:ascii="Times New Roman" w:hAnsi="Times New Roman"/>
          <w:i/>
          <w:sz w:val="24"/>
          <w:szCs w:val="24"/>
          <w:lang w:val="sr-Cyrl-CS"/>
        </w:rPr>
        <w:t>Извештаји Министарства иностраних послова Краљевине Југославије за 1938. годину</w:t>
      </w:r>
      <w:r>
        <w:rPr>
          <w:rFonts w:ascii="Times New Roman" w:hAnsi="Times New Roman"/>
          <w:sz w:val="24"/>
          <w:szCs w:val="24"/>
          <w:lang w:val="sr-Cyrl-CS"/>
        </w:rPr>
        <w:t xml:space="preserve">, књ. IX, пр. Јелена Ђуришић, Београд 2014, стр. </w:t>
      </w:r>
      <w:r>
        <w:rPr>
          <w:rFonts w:ascii="Times New Roman" w:hAnsi="Times New Roman"/>
          <w:sz w:val="24"/>
          <w:szCs w:val="24"/>
          <w:lang/>
        </w:rPr>
        <w:t>V–XXII</w:t>
      </w:r>
      <w:r>
        <w:rPr>
          <w:rFonts w:ascii="Times New Roman" w:hAnsi="Times New Roman"/>
          <w:b/>
          <w:sz w:val="24"/>
          <w:szCs w:val="24"/>
          <w:lang/>
        </w:rPr>
        <w:t xml:space="preserve">; </w:t>
      </w:r>
      <w:r>
        <w:rPr>
          <w:rFonts w:ascii="Times New Roman" w:hAnsi="Times New Roman"/>
          <w:sz w:val="24"/>
          <w:szCs w:val="24"/>
          <w:lang/>
        </w:rPr>
        <w:t xml:space="preserve">„Serbian Orthodox Church cooperation and frictions with Ecumenical Patriarchate of Constantinople and Bulgarian Exarchate during interwar period“, </w:t>
      </w:r>
      <w:r>
        <w:rPr>
          <w:rFonts w:ascii="Times New Roman" w:hAnsi="Times New Roman"/>
          <w:i/>
          <w:sz w:val="24"/>
          <w:szCs w:val="24"/>
          <w:lang/>
        </w:rPr>
        <w:t xml:space="preserve">Studia academica šumenesia, </w:t>
      </w:r>
      <w:r>
        <w:rPr>
          <w:rFonts w:ascii="Times New Roman" w:hAnsi="Times New Roman"/>
          <w:sz w:val="24"/>
          <w:szCs w:val="24"/>
          <w:lang/>
        </w:rPr>
        <w:t>2, 2015, 126‒143 (коаутор: Срђан Мићић)</w:t>
      </w:r>
      <w:r>
        <w:rPr>
          <w:rFonts w:ascii="Times New Roman" w:hAnsi="Times New Roman"/>
          <w:b/>
          <w:sz w:val="24"/>
          <w:szCs w:val="24"/>
          <w:lang/>
        </w:rPr>
        <w:t xml:space="preserve">; </w:t>
      </w:r>
      <w:r>
        <w:rPr>
          <w:rFonts w:ascii="Times New Roman" w:hAnsi="Times New Roman"/>
          <w:sz w:val="24"/>
          <w:szCs w:val="24"/>
          <w:lang/>
        </w:rPr>
        <w:t xml:space="preserve">Предговор у: </w:t>
      </w:r>
      <w:r>
        <w:rPr>
          <w:rFonts w:ascii="Times New Roman" w:hAnsi="Times New Roman"/>
          <w:i/>
          <w:sz w:val="24"/>
          <w:szCs w:val="24"/>
          <w:lang/>
        </w:rPr>
        <w:t>Извештаји Министарства иностраних послова Краљевине Југославије за 1940−1941. годину</w:t>
      </w:r>
      <w:r>
        <w:rPr>
          <w:rFonts w:ascii="Times New Roman" w:hAnsi="Times New Roman"/>
          <w:sz w:val="24"/>
          <w:szCs w:val="24"/>
          <w:lang/>
        </w:rPr>
        <w:t>, књ. XI, пр. Драган Теодосић, Београд 2015, стр. V−XXIII</w:t>
      </w:r>
      <w:r>
        <w:rPr>
          <w:rFonts w:ascii="Times New Roman" w:hAnsi="Times New Roman"/>
          <w:b/>
          <w:sz w:val="24"/>
          <w:szCs w:val="24"/>
          <w:lang/>
        </w:rPr>
        <w:t xml:space="preserve">; </w:t>
      </w:r>
      <w:r>
        <w:rPr>
          <w:rFonts w:ascii="Times New Roman" w:hAnsi="Times New Roman"/>
          <w:sz w:val="24"/>
          <w:szCs w:val="24"/>
          <w:lang/>
        </w:rPr>
        <w:t xml:space="preserve">„Самостална радикална странка у борби за препород унутрашње управе (1901‒1914). Утисци и сећања”, </w:t>
      </w:r>
      <w:r>
        <w:rPr>
          <w:rFonts w:ascii="Times New Roman" w:hAnsi="Times New Roman"/>
          <w:i/>
          <w:sz w:val="24"/>
          <w:szCs w:val="24"/>
          <w:lang/>
        </w:rPr>
        <w:t>Држава и политике управљања (18‒20. век)</w:t>
      </w:r>
      <w:r>
        <w:rPr>
          <w:rFonts w:ascii="Times New Roman" w:hAnsi="Times New Roman"/>
          <w:sz w:val="24"/>
          <w:szCs w:val="24"/>
          <w:lang/>
        </w:rPr>
        <w:t>, зборник радова, ур. Петар В. Крестић, Београд 2017, стр. 103‒121;</w:t>
      </w:r>
      <w:r>
        <w:rPr>
          <w:rFonts w:ascii="Times New Roman" w:hAnsi="Times New Roman"/>
          <w:b/>
          <w:sz w:val="24"/>
          <w:szCs w:val="24"/>
          <w:lang/>
        </w:rPr>
        <w:t xml:space="preserve"> </w:t>
      </w:r>
      <w:r>
        <w:rPr>
          <w:rFonts w:ascii="Times New Roman" w:hAnsi="Times New Roman"/>
          <w:sz w:val="24"/>
          <w:szCs w:val="24"/>
          <w:lang/>
        </w:rPr>
        <w:t xml:space="preserve">„Демократска странка и споразум Цветковић–Мачек”, </w:t>
      </w:r>
      <w:r>
        <w:rPr>
          <w:rFonts w:ascii="Times New Roman" w:hAnsi="Times New Roman"/>
          <w:i/>
          <w:sz w:val="24"/>
          <w:szCs w:val="24"/>
          <w:lang/>
        </w:rPr>
        <w:t>Глас  CDXXVIII Српске академије наука и уметности</w:t>
      </w:r>
      <w:r>
        <w:rPr>
          <w:rFonts w:ascii="Times New Roman" w:hAnsi="Times New Roman"/>
          <w:sz w:val="24"/>
          <w:szCs w:val="24"/>
          <w:lang/>
        </w:rPr>
        <w:t>,</w:t>
      </w:r>
      <w:r>
        <w:rPr>
          <w:rFonts w:ascii="Times New Roman" w:hAnsi="Times New Roman"/>
          <w:i/>
          <w:sz w:val="24"/>
          <w:szCs w:val="24"/>
          <w:lang/>
        </w:rPr>
        <w:t xml:space="preserve"> Одељење историјских наука</w:t>
      </w:r>
      <w:r>
        <w:rPr>
          <w:rFonts w:ascii="Times New Roman" w:hAnsi="Times New Roman"/>
          <w:sz w:val="24"/>
          <w:szCs w:val="24"/>
          <w:lang/>
        </w:rPr>
        <w:t>, књ. 18, Београд 2018, стр. 513‒532. Наведени радови својим садржајем обогаћују постојећа знања о међудржавним односима, указују на значај традиционалних и верских институција у међусобној сарадњи држава и животима народа, разоткривају утицаје које остварују појединци у међународној политици. Колегиница Радојевић пише о перепцији Русије/СССР-а од страна маладих српских интелектуалаца и променама које слика Совјетског Савеза и совјетске стварности трпи с протоком времена. Анализирани су политички потези власти на спољном и унутрашњем плану, али и изнета суштина критике опозиције уз уочавање бројних видова промена и одступања од претходних ставова. Слика спољне политике и унутрашњих прилика коју нуде радови колегинице Радојевић је исторична (променљива). Истраживања колегинице Радојевић су показала да спољна и унутрашња политика социјалистичке Југославије, за разлику од оне коју је водила југословенска краљевина, у највећој мери није била српска политика или барем она у којој би српска нација (а и Србија као део Југославије) успевала да сачува део својих спољнополитичких и унутрашњеполитичких традиција, утицаја и приоритета.</w:t>
      </w:r>
    </w:p>
    <w:p w:rsidR="005349B0" w:rsidRPr="003A2894" w:rsidRDefault="005349B0" w:rsidP="0092069D">
      <w:pPr>
        <w:spacing w:after="0"/>
        <w:ind w:right="184"/>
        <w:jc w:val="both"/>
        <w:rPr>
          <w:rFonts w:ascii="Times New Roman" w:hAnsi="Times New Roman"/>
          <w:b/>
          <w:lang/>
        </w:rPr>
      </w:pPr>
      <w:r w:rsidRPr="003A2894">
        <w:rPr>
          <w:rFonts w:ascii="Times New Roman" w:hAnsi="Times New Roman"/>
          <w:lang/>
        </w:rPr>
        <w:t xml:space="preserve">          </w:t>
      </w:r>
      <w:r w:rsidRPr="003A2894">
        <w:rPr>
          <w:rFonts w:ascii="Times New Roman" w:hAnsi="Times New Roman"/>
          <w:sz w:val="24"/>
          <w:szCs w:val="24"/>
          <w:lang/>
        </w:rPr>
        <w:t xml:space="preserve">Изучавање историје идеја и интелектуалне историје представља трајну област интересовања колегинице Радојевић. Тим темама посвећено је 10 радова објављених после избора у звање ванрдног професора. У њима аутор указује на морални профил српског грађанског интелектуалца, идентификује политичке погледе, ставове и односе </w:t>
      </w:r>
      <w:r w:rsidRPr="003A2894">
        <w:rPr>
          <w:rFonts w:ascii="Times New Roman" w:hAnsi="Times New Roman"/>
          <w:sz w:val="24"/>
          <w:szCs w:val="24"/>
          <w:lang/>
        </w:rPr>
        <w:lastRenderedPageBreak/>
        <w:t>неких од личности које су чиниле најкреативнији део српске интелектуалне и политичке сцене у првој половини  ХХ века (Ј. Жујовић, Ј.М. Јовановић, Љ. Стојановић, Ј. Цвијић, Д. Васић...), проговара о кључним питањима српске и југословенске историје. Истраживања су разоткрила мноштво детаља из сфере личног, указала на место мислећих људи у јавном,  политичком и друштвеном животу југословенске државе, скренула пажњу на кључне проблеме са којима се суочавао мислећи појединац, ужи круг истомишљеника, шири национални корпус, државна политика и јавност. Спектар тема о којима интелектуална елита размишља, а колегиница Радојевић критички пише, изузетно је шир</w:t>
      </w:r>
      <w:r w:rsidR="003A2894" w:rsidRPr="003A2894">
        <w:rPr>
          <w:rFonts w:ascii="Times New Roman" w:hAnsi="Times New Roman"/>
          <w:sz w:val="24"/>
          <w:szCs w:val="24"/>
          <w:lang/>
        </w:rPr>
        <w:t>ок. У питању су следећи радови:</w:t>
      </w:r>
      <w:r w:rsidRPr="003A2894">
        <w:rPr>
          <w:rFonts w:ascii="Times New Roman" w:hAnsi="Times New Roman"/>
          <w:sz w:val="24"/>
          <w:szCs w:val="24"/>
          <w:lang/>
        </w:rPr>
        <w:t xml:space="preserve"> „Преписка српских интелектуалаца као извор за историју Првог светског рата. Из ратних писама Јована М. Жујовића 1915−1918“, у: </w:t>
      </w:r>
      <w:r w:rsidRPr="003A2894">
        <w:rPr>
          <w:rFonts w:ascii="Times New Roman" w:hAnsi="Times New Roman"/>
          <w:i/>
          <w:sz w:val="24"/>
          <w:szCs w:val="24"/>
          <w:lang/>
        </w:rPr>
        <w:t>Србија и геополитичке прилике у Европи 1914. године</w:t>
      </w:r>
      <w:r w:rsidRPr="003A2894">
        <w:rPr>
          <w:rFonts w:ascii="Times New Roman" w:hAnsi="Times New Roman"/>
          <w:sz w:val="24"/>
          <w:szCs w:val="24"/>
          <w:lang/>
        </w:rPr>
        <w:t>, ур. Миломир Степић и Љубодраг Ристић, Лајковац – Београд 2015, стр. 211−246;</w:t>
      </w:r>
      <w:r w:rsidRPr="003A2894">
        <w:rPr>
          <w:rFonts w:ascii="Times New Roman" w:hAnsi="Times New Roman"/>
          <w:b/>
          <w:sz w:val="24"/>
          <w:szCs w:val="24"/>
          <w:lang/>
        </w:rPr>
        <w:t xml:space="preserve"> </w:t>
      </w:r>
      <w:r w:rsidRPr="003A2894">
        <w:rPr>
          <w:rFonts w:ascii="Times New Roman" w:hAnsi="Times New Roman"/>
          <w:sz w:val="24"/>
          <w:szCs w:val="24"/>
          <w:lang/>
        </w:rPr>
        <w:t xml:space="preserve">„Јован М. Јовановић и питање одговорности Србије за изазивање Првог светског рата“, у: </w:t>
      </w:r>
      <w:r w:rsidRPr="003A2894">
        <w:rPr>
          <w:rFonts w:ascii="Times New Roman" w:hAnsi="Times New Roman"/>
          <w:i/>
          <w:sz w:val="24"/>
          <w:szCs w:val="24"/>
          <w:lang/>
        </w:rPr>
        <w:t>Срби и Први светски рат 1914−1918</w:t>
      </w:r>
      <w:r w:rsidRPr="003A2894">
        <w:rPr>
          <w:rFonts w:ascii="Times New Roman" w:hAnsi="Times New Roman"/>
          <w:sz w:val="24"/>
          <w:szCs w:val="24"/>
          <w:lang/>
        </w:rPr>
        <w:t>, Зборник радова са међународног научног скупа одржаног 13−15. јуна 2014, Српска академија наука и уметности, Научни скупови, књига CL, Одељење историјских наука, књига 37, ур. Драгољуб Р. Живојиновић, Београд 2015, стр. 203−220;</w:t>
      </w:r>
      <w:r w:rsidRPr="003A2894">
        <w:rPr>
          <w:rFonts w:ascii="Times New Roman" w:hAnsi="Times New Roman"/>
          <w:b/>
          <w:sz w:val="24"/>
          <w:szCs w:val="24"/>
          <w:lang/>
        </w:rPr>
        <w:t xml:space="preserve"> </w:t>
      </w:r>
      <w:r w:rsidRPr="003A2894">
        <w:rPr>
          <w:rFonts w:ascii="Times New Roman" w:hAnsi="Times New Roman"/>
          <w:sz w:val="24"/>
          <w:szCs w:val="24"/>
          <w:lang/>
        </w:rPr>
        <w:t xml:space="preserve">„Jovan M. Jovanović on the Outbreak of the First World War“, </w:t>
      </w:r>
      <w:r w:rsidRPr="003A2894">
        <w:rPr>
          <w:rFonts w:ascii="Times New Roman" w:hAnsi="Times New Roman"/>
          <w:i/>
          <w:sz w:val="24"/>
          <w:szCs w:val="24"/>
          <w:lang/>
        </w:rPr>
        <w:t>The Serbs and the First World War 1914−1918</w:t>
      </w:r>
      <w:r w:rsidRPr="003A2894">
        <w:rPr>
          <w:rFonts w:ascii="Times New Roman" w:hAnsi="Times New Roman"/>
          <w:sz w:val="24"/>
          <w:szCs w:val="24"/>
          <w:lang/>
        </w:rPr>
        <w:t>, Proceedings of the International Conference held at the Serbian Academy of Sciences and Arts, Belgrade, June 13−15, 2014, Edited by Dragoljub R. Živojinović, Belgrade 2015,187−204;</w:t>
      </w:r>
      <w:r w:rsidRPr="003A2894">
        <w:rPr>
          <w:rFonts w:ascii="Times New Roman" w:hAnsi="Times New Roman"/>
          <w:b/>
          <w:sz w:val="24"/>
          <w:szCs w:val="24"/>
          <w:lang/>
        </w:rPr>
        <w:t xml:space="preserve"> </w:t>
      </w:r>
      <w:r w:rsidRPr="003A2894">
        <w:rPr>
          <w:rFonts w:ascii="Times New Roman" w:hAnsi="Times New Roman"/>
          <w:sz w:val="24"/>
          <w:szCs w:val="24"/>
          <w:lang/>
        </w:rPr>
        <w:t xml:space="preserve">„Љубомир Љуба Стојановић“, у: </w:t>
      </w:r>
      <w:r w:rsidRPr="003A2894">
        <w:rPr>
          <w:rFonts w:ascii="Times New Roman" w:hAnsi="Times New Roman"/>
          <w:i/>
          <w:sz w:val="24"/>
          <w:szCs w:val="24"/>
          <w:lang/>
        </w:rPr>
        <w:t>Срби 1903−1914. Историја идеја</w:t>
      </w:r>
      <w:r w:rsidRPr="003A2894">
        <w:rPr>
          <w:rFonts w:ascii="Times New Roman" w:hAnsi="Times New Roman"/>
          <w:sz w:val="24"/>
          <w:szCs w:val="24"/>
          <w:lang/>
        </w:rPr>
        <w:t>, пр. Милош Ковић, Београд 2015, стр. 627−646;</w:t>
      </w:r>
      <w:r w:rsidRPr="003A2894">
        <w:rPr>
          <w:rFonts w:ascii="Times New Roman" w:hAnsi="Times New Roman"/>
          <w:b/>
          <w:sz w:val="24"/>
          <w:szCs w:val="24"/>
          <w:lang/>
        </w:rPr>
        <w:t xml:space="preserve"> </w:t>
      </w:r>
      <w:r w:rsidRPr="003A2894">
        <w:rPr>
          <w:rFonts w:ascii="Times New Roman" w:hAnsi="Times New Roman"/>
          <w:sz w:val="24"/>
          <w:szCs w:val="24"/>
          <w:lang/>
        </w:rPr>
        <w:t xml:space="preserve">„Јован Цвијић у друштвено-политичком животу српске и југословенске државе“, у: </w:t>
      </w:r>
      <w:r w:rsidRPr="003A2894">
        <w:rPr>
          <w:rFonts w:ascii="Times New Roman" w:hAnsi="Times New Roman"/>
          <w:i/>
          <w:sz w:val="24"/>
          <w:szCs w:val="24"/>
          <w:lang/>
        </w:rPr>
        <w:t>Јован Цвијић. Живот, дело, време. Поводом 150 година од рођења</w:t>
      </w:r>
      <w:r w:rsidRPr="003A2894">
        <w:rPr>
          <w:rFonts w:ascii="Times New Roman" w:hAnsi="Times New Roman"/>
          <w:sz w:val="24"/>
          <w:szCs w:val="24"/>
          <w:lang/>
        </w:rPr>
        <w:t xml:space="preserve">, САНУ, Географски институ САНУ, Београд 2015, стр. 79−95; „Jovan Cvijić in social and political life of the Serbian and Yugoslav States“, u: </w:t>
      </w:r>
      <w:r w:rsidRPr="003A2894">
        <w:rPr>
          <w:rFonts w:ascii="Times New Roman" w:hAnsi="Times New Roman"/>
          <w:i/>
          <w:sz w:val="24"/>
          <w:szCs w:val="24"/>
          <w:lang/>
        </w:rPr>
        <w:t>Jovan Cvijić. Life, Work, Times</w:t>
      </w:r>
      <w:r w:rsidRPr="003A2894">
        <w:rPr>
          <w:rFonts w:ascii="Times New Roman" w:hAnsi="Times New Roman"/>
          <w:sz w:val="24"/>
          <w:szCs w:val="24"/>
          <w:lang/>
        </w:rPr>
        <w:t>, Serbian Academy of Sciences and Arts, Geographical Insitute „Jovan Cvijić“ SASA, Belgrade 2015, 79−95;</w:t>
      </w:r>
      <w:r w:rsidRPr="003A2894">
        <w:rPr>
          <w:rFonts w:ascii="Times New Roman" w:hAnsi="Times New Roman"/>
          <w:b/>
          <w:sz w:val="24"/>
          <w:szCs w:val="24"/>
          <w:lang/>
        </w:rPr>
        <w:t xml:space="preserve"> </w:t>
      </w:r>
      <w:r w:rsidRPr="003A2894">
        <w:rPr>
          <w:rFonts w:ascii="Times New Roman" w:hAnsi="Times New Roman"/>
          <w:sz w:val="24"/>
          <w:szCs w:val="24"/>
          <w:lang/>
        </w:rPr>
        <w:t xml:space="preserve">„Драгиша Васић и Совјетска Русија”, </w:t>
      </w:r>
      <w:r w:rsidRPr="003A2894">
        <w:rPr>
          <w:rFonts w:ascii="Times New Roman" w:hAnsi="Times New Roman"/>
          <w:i/>
          <w:sz w:val="24"/>
          <w:szCs w:val="24"/>
          <w:lang/>
        </w:rPr>
        <w:t>Зборник Матице српске за историју</w:t>
      </w:r>
      <w:r w:rsidRPr="003A2894">
        <w:rPr>
          <w:rFonts w:ascii="Times New Roman" w:hAnsi="Times New Roman"/>
          <w:sz w:val="24"/>
          <w:szCs w:val="24"/>
          <w:lang/>
        </w:rPr>
        <w:t xml:space="preserve">, 92, Нови Сад 2015, стр. 77−91; „Љуба Стојановић у полемици с </w:t>
      </w:r>
      <w:r w:rsidRPr="003A2894">
        <w:rPr>
          <w:rFonts w:ascii="Times New Roman" w:hAnsi="Times New Roman"/>
          <w:i/>
          <w:sz w:val="24"/>
          <w:szCs w:val="24"/>
          <w:lang/>
        </w:rPr>
        <w:t>Новом Европом”</w:t>
      </w:r>
      <w:r w:rsidRPr="003A2894">
        <w:rPr>
          <w:rFonts w:ascii="Times New Roman" w:hAnsi="Times New Roman"/>
          <w:sz w:val="24"/>
          <w:szCs w:val="24"/>
          <w:lang/>
        </w:rPr>
        <w:t xml:space="preserve">, у: </w:t>
      </w:r>
      <w:r w:rsidRPr="003A2894">
        <w:rPr>
          <w:rFonts w:ascii="Times New Roman" w:hAnsi="Times New Roman"/>
          <w:i/>
          <w:sz w:val="24"/>
          <w:szCs w:val="24"/>
          <w:lang/>
        </w:rPr>
        <w:t>Ужички зборник</w:t>
      </w:r>
      <w:r w:rsidRPr="003A2894">
        <w:rPr>
          <w:rFonts w:ascii="Times New Roman" w:hAnsi="Times New Roman"/>
          <w:sz w:val="24"/>
          <w:szCs w:val="24"/>
          <w:lang/>
        </w:rPr>
        <w:t>, бр. 40/2016, Ужице 2016, стр. 23−56;</w:t>
      </w:r>
      <w:r w:rsidRPr="003A2894">
        <w:rPr>
          <w:rFonts w:ascii="Times New Roman" w:hAnsi="Times New Roman"/>
          <w:b/>
          <w:sz w:val="24"/>
          <w:szCs w:val="24"/>
          <w:lang/>
        </w:rPr>
        <w:t xml:space="preserve"> </w:t>
      </w:r>
      <w:r w:rsidRPr="003A2894">
        <w:rPr>
          <w:rFonts w:ascii="Times New Roman" w:hAnsi="Times New Roman"/>
          <w:sz w:val="24"/>
          <w:szCs w:val="24"/>
          <w:lang/>
        </w:rPr>
        <w:t>„</w:t>
      </w:r>
      <w:r w:rsidRPr="003A2894">
        <w:rPr>
          <w:rFonts w:ascii="Times New Roman" w:hAnsi="Times New Roman"/>
          <w:sz w:val="24"/>
          <w:szCs w:val="24"/>
          <w:lang w:val="ru-RU"/>
        </w:rPr>
        <w:t>Јован</w:t>
      </w:r>
      <w:r w:rsidRPr="003A2894">
        <w:rPr>
          <w:rFonts w:ascii="Times New Roman" w:hAnsi="Times New Roman"/>
          <w:sz w:val="24"/>
          <w:szCs w:val="24"/>
          <w:lang/>
        </w:rPr>
        <w:t xml:space="preserve"> </w:t>
      </w:r>
      <w:r w:rsidRPr="003A2894">
        <w:rPr>
          <w:rFonts w:ascii="Times New Roman" w:hAnsi="Times New Roman"/>
          <w:sz w:val="24"/>
          <w:szCs w:val="24"/>
          <w:lang w:val="ru-RU"/>
        </w:rPr>
        <w:t>Цвијић</w:t>
      </w:r>
      <w:r w:rsidRPr="003A2894">
        <w:rPr>
          <w:rFonts w:ascii="Times New Roman" w:hAnsi="Times New Roman"/>
          <w:sz w:val="24"/>
          <w:szCs w:val="24"/>
          <w:lang/>
        </w:rPr>
        <w:t xml:space="preserve"> </w:t>
      </w:r>
      <w:r w:rsidRPr="003A2894">
        <w:rPr>
          <w:rFonts w:ascii="Times New Roman" w:hAnsi="Times New Roman"/>
          <w:sz w:val="24"/>
          <w:szCs w:val="24"/>
          <w:lang w:val="ru-RU"/>
        </w:rPr>
        <w:t>и</w:t>
      </w:r>
      <w:r w:rsidRPr="003A2894">
        <w:rPr>
          <w:rFonts w:ascii="Times New Roman" w:hAnsi="Times New Roman"/>
          <w:sz w:val="24"/>
          <w:szCs w:val="24"/>
          <w:lang/>
        </w:rPr>
        <w:t xml:space="preserve"> </w:t>
      </w:r>
      <w:r w:rsidRPr="003A2894">
        <w:rPr>
          <w:rFonts w:ascii="Times New Roman" w:hAnsi="Times New Roman"/>
          <w:sz w:val="24"/>
          <w:szCs w:val="24"/>
          <w:lang w:val="ru-RU"/>
        </w:rPr>
        <w:t>Југословенска</w:t>
      </w:r>
      <w:r w:rsidRPr="003A2894">
        <w:rPr>
          <w:rFonts w:ascii="Times New Roman" w:hAnsi="Times New Roman"/>
          <w:sz w:val="24"/>
          <w:szCs w:val="24"/>
          <w:lang/>
        </w:rPr>
        <w:t xml:space="preserve"> </w:t>
      </w:r>
      <w:r w:rsidRPr="003A2894">
        <w:rPr>
          <w:rFonts w:ascii="Times New Roman" w:hAnsi="Times New Roman"/>
          <w:sz w:val="24"/>
          <w:szCs w:val="24"/>
          <w:lang w:val="ru-RU"/>
        </w:rPr>
        <w:t>демократска</w:t>
      </w:r>
      <w:r w:rsidRPr="003A2894">
        <w:rPr>
          <w:rFonts w:ascii="Times New Roman" w:hAnsi="Times New Roman"/>
          <w:sz w:val="24"/>
          <w:szCs w:val="24"/>
          <w:lang/>
        </w:rPr>
        <w:t xml:space="preserve"> </w:t>
      </w:r>
      <w:r w:rsidRPr="003A2894">
        <w:rPr>
          <w:rFonts w:ascii="Times New Roman" w:hAnsi="Times New Roman"/>
          <w:sz w:val="24"/>
          <w:szCs w:val="24"/>
          <w:lang w:val="ru-RU"/>
        </w:rPr>
        <w:t>лига</w:t>
      </w:r>
      <w:r w:rsidRPr="003A2894">
        <w:rPr>
          <w:rFonts w:ascii="Times New Roman" w:hAnsi="Times New Roman"/>
          <w:sz w:val="24"/>
          <w:szCs w:val="24"/>
          <w:lang/>
        </w:rPr>
        <w:t xml:space="preserve"> (1918‒1919)”, </w:t>
      </w:r>
      <w:r w:rsidRPr="003A2894">
        <w:rPr>
          <w:rFonts w:ascii="Times New Roman" w:hAnsi="Times New Roman"/>
          <w:i/>
          <w:sz w:val="24"/>
          <w:szCs w:val="24"/>
          <w:lang w:val="ru-RU"/>
        </w:rPr>
        <w:t>Зборник</w:t>
      </w:r>
      <w:r w:rsidRPr="003A2894">
        <w:rPr>
          <w:rFonts w:ascii="Times New Roman" w:hAnsi="Times New Roman"/>
          <w:i/>
          <w:sz w:val="24"/>
          <w:szCs w:val="24"/>
          <w:lang/>
        </w:rPr>
        <w:t xml:space="preserve"> </w:t>
      </w:r>
      <w:r w:rsidRPr="003A2894">
        <w:rPr>
          <w:rFonts w:ascii="Times New Roman" w:hAnsi="Times New Roman"/>
          <w:i/>
          <w:sz w:val="24"/>
          <w:szCs w:val="24"/>
          <w:lang w:val="ru-RU"/>
        </w:rPr>
        <w:t>Матице</w:t>
      </w:r>
      <w:r w:rsidRPr="003A2894">
        <w:rPr>
          <w:rFonts w:ascii="Times New Roman" w:hAnsi="Times New Roman"/>
          <w:i/>
          <w:sz w:val="24"/>
          <w:szCs w:val="24"/>
          <w:lang/>
        </w:rPr>
        <w:t xml:space="preserve"> </w:t>
      </w:r>
      <w:r w:rsidRPr="003A2894">
        <w:rPr>
          <w:rFonts w:ascii="Times New Roman" w:hAnsi="Times New Roman"/>
          <w:i/>
          <w:sz w:val="24"/>
          <w:szCs w:val="24"/>
          <w:lang w:val="ru-RU"/>
        </w:rPr>
        <w:t>српске</w:t>
      </w:r>
      <w:r w:rsidRPr="003A2894">
        <w:rPr>
          <w:rFonts w:ascii="Times New Roman" w:hAnsi="Times New Roman"/>
          <w:i/>
          <w:sz w:val="24"/>
          <w:szCs w:val="24"/>
          <w:lang/>
        </w:rPr>
        <w:t xml:space="preserve"> </w:t>
      </w:r>
      <w:r w:rsidRPr="003A2894">
        <w:rPr>
          <w:rFonts w:ascii="Times New Roman" w:hAnsi="Times New Roman"/>
          <w:i/>
          <w:sz w:val="24"/>
          <w:szCs w:val="24"/>
          <w:lang w:val="ru-RU"/>
        </w:rPr>
        <w:t>за</w:t>
      </w:r>
      <w:r w:rsidRPr="003A2894">
        <w:rPr>
          <w:rFonts w:ascii="Times New Roman" w:hAnsi="Times New Roman"/>
          <w:i/>
          <w:sz w:val="24"/>
          <w:szCs w:val="24"/>
          <w:lang/>
        </w:rPr>
        <w:t xml:space="preserve"> </w:t>
      </w:r>
      <w:r w:rsidRPr="003A2894">
        <w:rPr>
          <w:rFonts w:ascii="Times New Roman" w:hAnsi="Times New Roman"/>
          <w:i/>
          <w:sz w:val="24"/>
          <w:szCs w:val="24"/>
          <w:lang w:val="ru-RU"/>
        </w:rPr>
        <w:t>историју</w:t>
      </w:r>
      <w:r w:rsidRPr="003A2894">
        <w:rPr>
          <w:rFonts w:ascii="Times New Roman" w:hAnsi="Times New Roman"/>
          <w:sz w:val="24"/>
          <w:szCs w:val="24"/>
          <w:lang/>
        </w:rPr>
        <w:t xml:space="preserve">, </w:t>
      </w:r>
      <w:r w:rsidRPr="003A2894">
        <w:rPr>
          <w:rFonts w:ascii="Times New Roman" w:hAnsi="Times New Roman"/>
          <w:sz w:val="24"/>
          <w:szCs w:val="24"/>
          <w:lang w:val="ru-RU"/>
        </w:rPr>
        <w:t>бр</w:t>
      </w:r>
      <w:r w:rsidRPr="003A2894">
        <w:rPr>
          <w:rFonts w:ascii="Times New Roman" w:hAnsi="Times New Roman"/>
          <w:sz w:val="24"/>
          <w:szCs w:val="24"/>
          <w:lang/>
        </w:rPr>
        <w:t xml:space="preserve">. 95, </w:t>
      </w:r>
      <w:r w:rsidRPr="003A2894">
        <w:rPr>
          <w:rFonts w:ascii="Times New Roman" w:hAnsi="Times New Roman"/>
          <w:sz w:val="24"/>
          <w:szCs w:val="24"/>
          <w:lang w:val="ru-RU"/>
        </w:rPr>
        <w:t>Нови</w:t>
      </w:r>
      <w:r w:rsidRPr="003A2894">
        <w:rPr>
          <w:rFonts w:ascii="Times New Roman" w:hAnsi="Times New Roman"/>
          <w:sz w:val="24"/>
          <w:szCs w:val="24"/>
          <w:lang/>
        </w:rPr>
        <w:t xml:space="preserve"> </w:t>
      </w:r>
      <w:r w:rsidRPr="003A2894">
        <w:rPr>
          <w:rFonts w:ascii="Times New Roman" w:hAnsi="Times New Roman"/>
          <w:sz w:val="24"/>
          <w:szCs w:val="24"/>
          <w:lang w:val="ru-RU"/>
        </w:rPr>
        <w:t>Сад</w:t>
      </w:r>
      <w:r w:rsidRPr="003A2894">
        <w:rPr>
          <w:rFonts w:ascii="Times New Roman" w:hAnsi="Times New Roman"/>
          <w:sz w:val="24"/>
          <w:szCs w:val="24"/>
          <w:lang/>
        </w:rPr>
        <w:t xml:space="preserve"> 2017, </w:t>
      </w:r>
      <w:r w:rsidRPr="003A2894">
        <w:rPr>
          <w:rFonts w:ascii="Times New Roman" w:hAnsi="Times New Roman"/>
          <w:sz w:val="24"/>
          <w:szCs w:val="24"/>
          <w:lang w:val="ru-RU"/>
        </w:rPr>
        <w:t>стр</w:t>
      </w:r>
      <w:r w:rsidRPr="003A2894">
        <w:rPr>
          <w:rFonts w:ascii="Times New Roman" w:hAnsi="Times New Roman"/>
          <w:sz w:val="24"/>
          <w:szCs w:val="24"/>
          <w:lang/>
        </w:rPr>
        <w:t>. 47‒70;</w:t>
      </w:r>
      <w:r w:rsidRPr="003A2894">
        <w:rPr>
          <w:rFonts w:ascii="Times New Roman" w:hAnsi="Times New Roman"/>
          <w:b/>
          <w:sz w:val="24"/>
          <w:szCs w:val="24"/>
          <w:lang/>
        </w:rPr>
        <w:t xml:space="preserve"> </w:t>
      </w:r>
      <w:r w:rsidRPr="003A2894">
        <w:rPr>
          <w:rFonts w:ascii="Times New Roman" w:hAnsi="Times New Roman"/>
          <w:sz w:val="24"/>
          <w:szCs w:val="24"/>
          <w:lang/>
        </w:rPr>
        <w:t xml:space="preserve">„Из преписке Саве Косановића“, </w:t>
      </w:r>
      <w:r w:rsidRPr="003A2894">
        <w:rPr>
          <w:rFonts w:ascii="Times New Roman" w:hAnsi="Times New Roman"/>
          <w:i/>
          <w:sz w:val="24"/>
          <w:szCs w:val="24"/>
          <w:lang/>
        </w:rPr>
        <w:t>Зборник о Србима у Хрватској</w:t>
      </w:r>
      <w:r w:rsidRPr="003A2894">
        <w:rPr>
          <w:rFonts w:ascii="Times New Roman" w:hAnsi="Times New Roman"/>
          <w:sz w:val="24"/>
          <w:szCs w:val="24"/>
          <w:lang/>
        </w:rPr>
        <w:t>, 11, САНУ, Београд 2017, стр. 87‒100.</w:t>
      </w:r>
      <w:r w:rsidRPr="003A2894">
        <w:rPr>
          <w:rFonts w:ascii="Times New Roman" w:hAnsi="Times New Roman"/>
          <w:noProof/>
          <w:sz w:val="24"/>
          <w:szCs w:val="24"/>
          <w:lang/>
        </w:rPr>
        <w:t xml:space="preserve"> Објављени радови скрећу пажњу научној јавности на истраживачку потребу отклањања сазнајних празнина у разумевању истог проблема код заговорника различитих политичких идеја и пред</w:t>
      </w:r>
      <w:r w:rsidR="003A2894">
        <w:rPr>
          <w:rFonts w:ascii="Times New Roman" w:hAnsi="Times New Roman"/>
          <w:noProof/>
          <w:sz w:val="24"/>
          <w:szCs w:val="24"/>
          <w:lang/>
        </w:rPr>
        <w:t>ставника различитих генерација.</w:t>
      </w:r>
      <w:r w:rsidRPr="003A2894">
        <w:rPr>
          <w:rFonts w:ascii="Times New Roman" w:hAnsi="Times New Roman"/>
          <w:noProof/>
          <w:sz w:val="24"/>
          <w:szCs w:val="24"/>
          <w:lang/>
        </w:rPr>
        <w:t xml:space="preserve"> Истраживања указују на улогу српских научника у одбрани отаџбине, пропаганди југословенске идеје, обликовању будућег уређења југословенске државе. Питања о одговорности Срба за изазивање Првог светског рата, њиховој улози у заједничкој држави, смислу и проблемима српско-хрватских односа, што је изазивало полемике са значајним одјеком у оновременој политичкој и стручној јавности, још неке су од тема о којима колегиница Радојевић пише.                                                                   </w:t>
      </w:r>
    </w:p>
    <w:p w:rsidR="005349B0" w:rsidRDefault="005349B0" w:rsidP="0092069D">
      <w:pPr>
        <w:jc w:val="both"/>
        <w:rPr>
          <w:rFonts w:ascii="Times New Roman" w:hAnsi="Times New Roman"/>
          <w:bCs/>
          <w:noProof/>
          <w:sz w:val="24"/>
          <w:szCs w:val="24"/>
          <w:lang/>
        </w:rPr>
      </w:pPr>
      <w:r>
        <w:rPr>
          <w:rFonts w:ascii="Times New Roman" w:hAnsi="Times New Roman"/>
          <w:noProof/>
          <w:sz w:val="24"/>
          <w:szCs w:val="24"/>
          <w:lang/>
        </w:rPr>
        <w:lastRenderedPageBreak/>
        <w:t xml:space="preserve">          Тематски нови и разноврсни, хронолошки везани за цео 20. век, утемељени на „чврстом тлу“ историјских извора и релевантној литератури, радови др Мире Радојевић представљају сигуран темељ и инструктивни путоказ за свако даље бављење историјом југословенске идеје, историје Првог и Другог светског рата, интелектуалне и политичке историје југословенске државе, унутрашњом и спољном политиком Југославије, српским питањем и српско-хрватским односима. </w:t>
      </w:r>
      <w:r>
        <w:rPr>
          <w:rFonts w:ascii="Times New Roman" w:hAnsi="Times New Roman"/>
          <w:noProof/>
          <w:sz w:val="24"/>
          <w:szCs w:val="24"/>
          <w:lang w:val="sr-Cyrl-CS"/>
        </w:rPr>
        <w:t>У њиховом средишту је интересовање</w:t>
      </w:r>
      <w:r>
        <w:rPr>
          <w:rFonts w:ascii="Times New Roman" w:hAnsi="Times New Roman"/>
          <w:noProof/>
          <w:sz w:val="24"/>
          <w:szCs w:val="24"/>
          <w:lang/>
        </w:rPr>
        <w:t xml:space="preserve"> историчара</w:t>
      </w:r>
      <w:r>
        <w:rPr>
          <w:rFonts w:ascii="Times New Roman" w:hAnsi="Times New Roman"/>
          <w:noProof/>
          <w:sz w:val="24"/>
          <w:szCs w:val="24"/>
          <w:lang w:val="sr-Cyrl-CS"/>
        </w:rPr>
        <w:t xml:space="preserve"> за судбину појединца и читавих политичких и интелектуалних генерација на прелому епоха обележених ратовима, идеологијама, процесима дугог трајања. </w:t>
      </w:r>
      <w:r>
        <w:rPr>
          <w:rFonts w:ascii="Times New Roman" w:hAnsi="Times New Roman"/>
          <w:bCs/>
          <w:noProof/>
          <w:sz w:val="24"/>
          <w:szCs w:val="24"/>
          <w:lang w:val="sr-Cyrl-CS"/>
        </w:rPr>
        <w:t>Истраживања и научни радови колегинице др Мире Радојевић у знатној мери су допринели ширењу поузданих знања о историји југословенске државе, интелектуалним и политичким елитама, политичким идејама, спољној и унутрашњој политици, ратним прегнућима</w:t>
      </w:r>
      <w:r>
        <w:rPr>
          <w:rFonts w:ascii="Times New Roman" w:hAnsi="Times New Roman"/>
          <w:bCs/>
          <w:noProof/>
          <w:sz w:val="24"/>
          <w:szCs w:val="24"/>
          <w:lang/>
        </w:rPr>
        <w:t>. Наступи на бројним међународним научним скуповима и објављивање радова на језицима данас најутицајнијих историографија света, најдиректније су допринели укључивању истраживачких резултата српске историографије у међународну размену знања.</w:t>
      </w:r>
      <w:r>
        <w:rPr>
          <w:rFonts w:ascii="Times New Roman" w:hAnsi="Times New Roman"/>
          <w:bCs/>
          <w:noProof/>
          <w:sz w:val="24"/>
          <w:szCs w:val="24"/>
          <w:lang w:val="sr-Cyrl-CS"/>
        </w:rPr>
        <w:t xml:space="preserve">  </w:t>
      </w:r>
    </w:p>
    <w:p w:rsidR="005349B0" w:rsidRDefault="005349B0" w:rsidP="0092069D">
      <w:pPr>
        <w:jc w:val="both"/>
        <w:rPr>
          <w:rFonts w:ascii="Times New Roman" w:hAnsi="Times New Roman"/>
          <w:noProof/>
          <w:sz w:val="24"/>
          <w:szCs w:val="24"/>
          <w:lang/>
        </w:rPr>
      </w:pPr>
      <w:r>
        <w:rPr>
          <w:rFonts w:ascii="Times New Roman" w:hAnsi="Times New Roman"/>
          <w:bCs/>
          <w:noProof/>
          <w:sz w:val="24"/>
          <w:szCs w:val="24"/>
          <w:lang/>
        </w:rPr>
        <w:t xml:space="preserve">                                                                   *</w:t>
      </w:r>
    </w:p>
    <w:p w:rsidR="005349B0" w:rsidRDefault="005349B0" w:rsidP="0092069D">
      <w:pPr>
        <w:spacing w:after="0"/>
        <w:jc w:val="both"/>
        <w:rPr>
          <w:rFonts w:ascii="Times New Roman" w:hAnsi="Times New Roman"/>
          <w:bCs/>
          <w:noProof/>
          <w:sz w:val="24"/>
          <w:szCs w:val="24"/>
          <w:lang/>
        </w:rPr>
      </w:pPr>
      <w:r>
        <w:rPr>
          <w:rFonts w:ascii="Times New Roman" w:hAnsi="Times New Roman"/>
          <w:bCs/>
          <w:noProof/>
          <w:sz w:val="24"/>
          <w:szCs w:val="24"/>
          <w:lang w:val="sr-Cyrl-CS"/>
        </w:rPr>
        <w:t xml:space="preserve">          Највишом оценом се може вредновати и педагошки рад  колегинице др Мире Радојевић. У питању је наставник који се темељно припрема за наставу и изводи је на највишем стручном нивоу, а својим несебичним ангажовањем доприноси развоју наставе, подстицању студената на самостални рад и припреми научног подмлатка. Из тих разлога предавања и укупни педагошки рад колегинице др Мире Радојевић увек су од студената вреднован изузетно високим оценама. Практичан рад са студентима у архиву, извођење наставе на историјским изворима, анализа историјских садржаја у лепој књижевности, увођење у наставни процес најновије литературе</w:t>
      </w:r>
      <w:r>
        <w:rPr>
          <w:rFonts w:ascii="Times New Roman" w:hAnsi="Times New Roman"/>
          <w:bCs/>
          <w:noProof/>
          <w:sz w:val="24"/>
          <w:szCs w:val="24"/>
          <w:lang/>
        </w:rPr>
        <w:t>,</w:t>
      </w:r>
      <w:r>
        <w:rPr>
          <w:rFonts w:ascii="Times New Roman" w:hAnsi="Times New Roman"/>
          <w:bCs/>
          <w:noProof/>
          <w:sz w:val="24"/>
          <w:szCs w:val="24"/>
          <w:lang w:val="sr-Cyrl-CS"/>
        </w:rPr>
        <w:t xml:space="preserve"> неки су од облика садржаја рада које колегиница Радојевић уноси у наставни процес и тако додатно стимулише сту</w:t>
      </w:r>
      <w:r>
        <w:rPr>
          <w:rFonts w:ascii="Times New Roman" w:hAnsi="Times New Roman"/>
          <w:bCs/>
          <w:noProof/>
          <w:sz w:val="24"/>
          <w:szCs w:val="24"/>
          <w:lang/>
        </w:rPr>
        <w:t>д</w:t>
      </w:r>
      <w:r>
        <w:rPr>
          <w:rFonts w:ascii="Times New Roman" w:hAnsi="Times New Roman"/>
          <w:bCs/>
          <w:noProof/>
          <w:sz w:val="24"/>
          <w:szCs w:val="24"/>
          <w:lang w:val="sr-Cyrl-CS"/>
        </w:rPr>
        <w:t>енте. Резултат таквог приступа је подстицање и активно укључивање студената у н</w:t>
      </w:r>
      <w:r>
        <w:rPr>
          <w:rFonts w:ascii="Times New Roman" w:hAnsi="Times New Roman"/>
          <w:bCs/>
          <w:noProof/>
          <w:sz w:val="24"/>
          <w:szCs w:val="24"/>
          <w:lang/>
        </w:rPr>
        <w:t>а</w:t>
      </w:r>
      <w:r>
        <w:rPr>
          <w:rFonts w:ascii="Times New Roman" w:hAnsi="Times New Roman"/>
          <w:bCs/>
          <w:noProof/>
          <w:sz w:val="24"/>
          <w:szCs w:val="24"/>
          <w:lang w:val="sr-Cyrl-CS"/>
        </w:rPr>
        <w:t>ставни процес</w:t>
      </w:r>
      <w:r>
        <w:rPr>
          <w:rFonts w:ascii="Times New Roman" w:hAnsi="Times New Roman"/>
          <w:bCs/>
          <w:noProof/>
          <w:sz w:val="24"/>
          <w:szCs w:val="24"/>
          <w:lang/>
        </w:rPr>
        <w:t xml:space="preserve"> што је, уз остало, показатељ поседовања педагошких знања. О томе сведоче и успели и стручно високо вредновани уџбаници и радне свеске за историју намењени ученицима осноивних и средњих школа, чији је колегиница Радојевић аутор.</w:t>
      </w:r>
      <w:r>
        <w:rPr>
          <w:rFonts w:ascii="Times New Roman" w:hAnsi="Times New Roman"/>
          <w:bCs/>
          <w:noProof/>
          <w:sz w:val="24"/>
          <w:szCs w:val="24"/>
          <w:lang w:val="sr-Cyrl-CS"/>
        </w:rPr>
        <w:t xml:space="preserve"> </w:t>
      </w:r>
      <w:r>
        <w:rPr>
          <w:rFonts w:ascii="Times New Roman" w:hAnsi="Times New Roman"/>
          <w:bCs/>
          <w:noProof/>
          <w:sz w:val="24"/>
          <w:szCs w:val="24"/>
          <w:lang/>
        </w:rPr>
        <w:t xml:space="preserve">Свих претходних година колегиница Радојевић је </w:t>
      </w:r>
      <w:r>
        <w:rPr>
          <w:rFonts w:ascii="Times New Roman" w:hAnsi="Times New Roman"/>
          <w:bCs/>
          <w:noProof/>
          <w:sz w:val="24"/>
          <w:szCs w:val="24"/>
          <w:lang w:val="sr-Cyrl-CS"/>
        </w:rPr>
        <w:t xml:space="preserve">са успехом држала наставу из предмета: Историја Југославије, Југославија и међуратни свет, Југославија и идеје ХХ века, Југословенска држава и њене елите и Југословенска држава у Другом светском рату – Сукобљене нације, вере и идеологије. Предавања и вежбе из предмета Југословенска држава и идеје ХХ века похађали су и студенти историје уметности којима је то био изборни предмет. Студентима етнологије и антропологије држала је једносеместрални предмет Југословенска држава и друштво. На мастер и докторским студијама обављала је редовну консултативну наставу. </w:t>
      </w:r>
      <w:r>
        <w:rPr>
          <w:rFonts w:ascii="Times New Roman" w:hAnsi="Times New Roman"/>
          <w:bCs/>
          <w:noProof/>
          <w:sz w:val="24"/>
          <w:szCs w:val="24"/>
          <w:lang/>
        </w:rPr>
        <w:t xml:space="preserve">Под њеним менторством </w:t>
      </w:r>
      <w:r>
        <w:rPr>
          <w:rFonts w:ascii="Times New Roman" w:hAnsi="Times New Roman"/>
          <w:bCs/>
          <w:noProof/>
          <w:sz w:val="24"/>
          <w:szCs w:val="24"/>
          <w:lang w:val="sr-Cyrl-CS"/>
        </w:rPr>
        <w:t>одбрањен</w:t>
      </w:r>
      <w:r>
        <w:rPr>
          <w:rFonts w:ascii="Times New Roman" w:hAnsi="Times New Roman"/>
          <w:bCs/>
          <w:noProof/>
          <w:sz w:val="24"/>
          <w:szCs w:val="24"/>
          <w:lang/>
        </w:rPr>
        <w:t>а</w:t>
      </w:r>
      <w:r>
        <w:rPr>
          <w:rFonts w:ascii="Times New Roman" w:hAnsi="Times New Roman"/>
          <w:bCs/>
          <w:noProof/>
          <w:sz w:val="24"/>
          <w:szCs w:val="24"/>
          <w:lang w:val="sr-Cyrl-CS"/>
        </w:rPr>
        <w:t xml:space="preserve"> </w:t>
      </w:r>
      <w:r>
        <w:rPr>
          <w:rFonts w:ascii="Times New Roman" w:hAnsi="Times New Roman"/>
          <w:bCs/>
          <w:noProof/>
          <w:sz w:val="24"/>
          <w:szCs w:val="24"/>
          <w:lang/>
        </w:rPr>
        <w:t xml:space="preserve">су 172 дипломска рада, 63 мастер рада, једна магистарска теза и 11 докторских дисертација. </w:t>
      </w:r>
      <w:r>
        <w:rPr>
          <w:rFonts w:ascii="Times New Roman" w:hAnsi="Times New Roman"/>
          <w:bCs/>
          <w:noProof/>
          <w:sz w:val="24"/>
          <w:szCs w:val="24"/>
          <w:lang w:val="sr-Cyrl-CS"/>
        </w:rPr>
        <w:t xml:space="preserve">Осим тога била је члан комисије за одбрану </w:t>
      </w:r>
      <w:r>
        <w:rPr>
          <w:rFonts w:ascii="Times New Roman" w:hAnsi="Times New Roman"/>
          <w:bCs/>
          <w:noProof/>
          <w:sz w:val="24"/>
          <w:szCs w:val="24"/>
          <w:lang/>
        </w:rPr>
        <w:t>14</w:t>
      </w:r>
      <w:r>
        <w:rPr>
          <w:rFonts w:ascii="Times New Roman" w:hAnsi="Times New Roman"/>
          <w:bCs/>
          <w:noProof/>
          <w:sz w:val="24"/>
          <w:szCs w:val="24"/>
          <w:lang w:val="sr-Cyrl-CS"/>
        </w:rPr>
        <w:t xml:space="preserve"> докторск</w:t>
      </w:r>
      <w:r w:rsidR="003A2894">
        <w:rPr>
          <w:rFonts w:ascii="Times New Roman" w:hAnsi="Times New Roman"/>
          <w:bCs/>
          <w:noProof/>
          <w:sz w:val="24"/>
          <w:szCs w:val="24"/>
          <w:lang/>
        </w:rPr>
        <w:t>их</w:t>
      </w:r>
      <w:r>
        <w:rPr>
          <w:rFonts w:ascii="Times New Roman" w:hAnsi="Times New Roman"/>
          <w:bCs/>
          <w:noProof/>
          <w:sz w:val="24"/>
          <w:szCs w:val="24"/>
          <w:lang w:val="sr-Cyrl-CS"/>
        </w:rPr>
        <w:t xml:space="preserve"> дисертациј</w:t>
      </w:r>
      <w:r w:rsidR="003A2894">
        <w:rPr>
          <w:rFonts w:ascii="Times New Roman" w:hAnsi="Times New Roman"/>
          <w:bCs/>
          <w:noProof/>
          <w:sz w:val="24"/>
          <w:szCs w:val="24"/>
          <w:lang/>
        </w:rPr>
        <w:t>а</w:t>
      </w:r>
      <w:r>
        <w:rPr>
          <w:rFonts w:ascii="Times New Roman" w:hAnsi="Times New Roman"/>
          <w:bCs/>
          <w:noProof/>
          <w:sz w:val="24"/>
          <w:szCs w:val="24"/>
          <w:lang w:val="sr-Cyrl-CS"/>
        </w:rPr>
        <w:t xml:space="preserve"> и 2</w:t>
      </w:r>
      <w:r>
        <w:rPr>
          <w:rFonts w:ascii="Times New Roman" w:hAnsi="Times New Roman"/>
          <w:bCs/>
          <w:noProof/>
          <w:sz w:val="24"/>
          <w:szCs w:val="24"/>
          <w:lang/>
        </w:rPr>
        <w:t>2</w:t>
      </w:r>
      <w:r>
        <w:rPr>
          <w:rFonts w:ascii="Times New Roman" w:hAnsi="Times New Roman"/>
          <w:bCs/>
          <w:noProof/>
          <w:sz w:val="24"/>
          <w:szCs w:val="24"/>
          <w:lang w:val="sr-Cyrl-CS"/>
        </w:rPr>
        <w:t xml:space="preserve"> магистарск</w:t>
      </w:r>
      <w:r>
        <w:rPr>
          <w:rFonts w:ascii="Times New Roman" w:hAnsi="Times New Roman"/>
          <w:bCs/>
          <w:noProof/>
          <w:sz w:val="24"/>
          <w:szCs w:val="24"/>
          <w:lang/>
        </w:rPr>
        <w:t>е тезе.</w:t>
      </w:r>
      <w:r>
        <w:rPr>
          <w:rFonts w:ascii="Times New Roman" w:hAnsi="Times New Roman"/>
          <w:bCs/>
          <w:noProof/>
          <w:sz w:val="24"/>
          <w:szCs w:val="24"/>
          <w:lang w:val="sr-Cyrl-CS"/>
        </w:rPr>
        <w:t xml:space="preserve"> Колегиница Радојевић у наставни процес перманентно уводи резултате домаће и стране науке кој</w:t>
      </w:r>
      <w:r>
        <w:rPr>
          <w:rFonts w:ascii="Times New Roman" w:hAnsi="Times New Roman"/>
          <w:bCs/>
          <w:noProof/>
          <w:sz w:val="24"/>
          <w:szCs w:val="24"/>
          <w:lang/>
        </w:rPr>
        <w:t>и</w:t>
      </w:r>
      <w:r>
        <w:rPr>
          <w:rFonts w:ascii="Times New Roman" w:hAnsi="Times New Roman"/>
          <w:bCs/>
          <w:noProof/>
          <w:sz w:val="24"/>
          <w:szCs w:val="24"/>
          <w:lang w:val="sr-Cyrl-CS"/>
        </w:rPr>
        <w:t xml:space="preserve"> се </w:t>
      </w:r>
      <w:r>
        <w:rPr>
          <w:rFonts w:ascii="Times New Roman" w:hAnsi="Times New Roman"/>
          <w:bCs/>
          <w:noProof/>
          <w:sz w:val="24"/>
          <w:szCs w:val="24"/>
          <w:lang w:val="sr-Cyrl-CS"/>
        </w:rPr>
        <w:lastRenderedPageBreak/>
        <w:t xml:space="preserve">тичу историје југословенске државе, а своја предавања оплемењује и сазанањима до којих долази сопственим истраживањима. Менторски рад колегинице др Мире Радојевић такође се може оценити највишом оценом.  </w:t>
      </w:r>
    </w:p>
    <w:p w:rsidR="005349B0" w:rsidRDefault="005349B0" w:rsidP="0092069D">
      <w:pPr>
        <w:spacing w:after="0"/>
        <w:jc w:val="both"/>
        <w:rPr>
          <w:rFonts w:ascii="Times New Roman" w:hAnsi="Times New Roman"/>
          <w:bCs/>
          <w:noProof/>
          <w:sz w:val="24"/>
          <w:szCs w:val="24"/>
          <w:lang/>
        </w:rPr>
      </w:pPr>
      <w:r>
        <w:rPr>
          <w:rFonts w:ascii="Times New Roman" w:hAnsi="Times New Roman"/>
          <w:bCs/>
          <w:noProof/>
          <w:sz w:val="24"/>
          <w:szCs w:val="24"/>
          <w:lang/>
        </w:rPr>
        <w:t xml:space="preserve">         Као предавач колегиница Радојевић је 2007. године гостовала на Филозофском факултету Масариковог универзитета у Брну (Чешка Република) и потом била инострани ментор доктораната овог Факултета. У марту 2015. године била је гостујући професор на Историјском факултету Државног универзитета у Курску (Руска Федерација). На Коларчевом народном универзитету одржала је седам јавних предавања. Предавач је на Дипломатској академији Министарства иностраних послова Републике Србије. У протеклом раздобљу била је сарадник на четири домаћа и два међународна научна пројекта. Са саопштењима је учествовала на 51 домаћем и међународном научном скупу ( у Руској Федерацији, Чешкој Републици, Немачкој, Мађарској, Хрватској...).</w:t>
      </w:r>
    </w:p>
    <w:p w:rsidR="005349B0" w:rsidRDefault="005349B0" w:rsidP="0092069D">
      <w:pPr>
        <w:spacing w:after="0"/>
        <w:jc w:val="both"/>
        <w:rPr>
          <w:rFonts w:ascii="Times New Roman" w:hAnsi="Times New Roman"/>
          <w:bCs/>
          <w:noProof/>
          <w:sz w:val="24"/>
          <w:szCs w:val="24"/>
          <w:lang/>
        </w:rPr>
      </w:pPr>
      <w:r>
        <w:rPr>
          <w:rFonts w:ascii="Times New Roman" w:hAnsi="Times New Roman"/>
          <w:bCs/>
          <w:noProof/>
          <w:sz w:val="24"/>
          <w:szCs w:val="24"/>
          <w:lang/>
        </w:rPr>
        <w:t xml:space="preserve">          Колегиница Радојевић је новембра 2018. године изабрана за дописног члана САНУ. Председник је Управног одбора Архива Југославије, члан Управног одбора Марице српске, Српске књижевне задруге, Одбора за историју ХХ века САНУ, Уређивачког одбора Српске енциклопедије, Уређивачког одбора Српског биографског речника и Стручног савета Музеја историје Југославије. Била је члан редакција часописа </w:t>
      </w:r>
      <w:r w:rsidRPr="0092069D">
        <w:rPr>
          <w:rFonts w:ascii="Times New Roman" w:hAnsi="Times New Roman"/>
          <w:bCs/>
          <w:i/>
          <w:noProof/>
          <w:sz w:val="24"/>
          <w:szCs w:val="24"/>
          <w:lang/>
        </w:rPr>
        <w:t>Историја 20. века</w:t>
      </w:r>
      <w:r>
        <w:rPr>
          <w:rFonts w:ascii="Times New Roman" w:hAnsi="Times New Roman"/>
          <w:bCs/>
          <w:noProof/>
          <w:sz w:val="24"/>
          <w:szCs w:val="24"/>
          <w:lang/>
        </w:rPr>
        <w:t xml:space="preserve"> и </w:t>
      </w:r>
      <w:r w:rsidRPr="0092069D">
        <w:rPr>
          <w:rFonts w:ascii="Times New Roman" w:hAnsi="Times New Roman"/>
          <w:bCs/>
          <w:i/>
          <w:noProof/>
          <w:sz w:val="24"/>
          <w:szCs w:val="24"/>
          <w:lang/>
        </w:rPr>
        <w:t>Токова историје</w:t>
      </w:r>
      <w:r>
        <w:rPr>
          <w:rFonts w:ascii="Times New Roman" w:hAnsi="Times New Roman"/>
          <w:bCs/>
          <w:noProof/>
          <w:sz w:val="24"/>
          <w:szCs w:val="24"/>
          <w:lang/>
        </w:rPr>
        <w:t xml:space="preserve">, а и даље је члан редакције </w:t>
      </w:r>
      <w:r w:rsidR="0092069D">
        <w:rPr>
          <w:rFonts w:ascii="Times New Roman" w:hAnsi="Times New Roman"/>
          <w:bCs/>
          <w:i/>
          <w:noProof/>
          <w:sz w:val="24"/>
          <w:szCs w:val="24"/>
          <w:lang/>
        </w:rPr>
        <w:t>Зборника</w:t>
      </w:r>
      <w:r w:rsidRPr="0092069D">
        <w:rPr>
          <w:rFonts w:ascii="Times New Roman" w:hAnsi="Times New Roman"/>
          <w:bCs/>
          <w:i/>
          <w:noProof/>
          <w:sz w:val="24"/>
          <w:szCs w:val="24"/>
          <w:lang/>
        </w:rPr>
        <w:t xml:space="preserve"> Матице Српске</w:t>
      </w:r>
      <w:r w:rsidR="0092069D">
        <w:rPr>
          <w:rFonts w:ascii="Times New Roman" w:hAnsi="Times New Roman"/>
          <w:bCs/>
          <w:i/>
          <w:noProof/>
          <w:sz w:val="24"/>
          <w:szCs w:val="24"/>
          <w:lang/>
        </w:rPr>
        <w:t xml:space="preserve"> за историју</w:t>
      </w:r>
      <w:r>
        <w:rPr>
          <w:rFonts w:ascii="Times New Roman" w:hAnsi="Times New Roman"/>
          <w:bCs/>
          <w:noProof/>
          <w:sz w:val="24"/>
          <w:szCs w:val="24"/>
          <w:lang/>
        </w:rPr>
        <w:t xml:space="preserve"> и </w:t>
      </w:r>
      <w:r w:rsidRPr="0092069D">
        <w:rPr>
          <w:rFonts w:ascii="Times New Roman" w:hAnsi="Times New Roman"/>
          <w:bCs/>
          <w:i/>
          <w:noProof/>
          <w:sz w:val="24"/>
          <w:szCs w:val="24"/>
          <w:lang/>
        </w:rPr>
        <w:t>Историјске баштине</w:t>
      </w:r>
      <w:r>
        <w:rPr>
          <w:rFonts w:ascii="Times New Roman" w:hAnsi="Times New Roman"/>
          <w:bCs/>
          <w:noProof/>
          <w:sz w:val="24"/>
          <w:szCs w:val="24"/>
          <w:lang/>
        </w:rPr>
        <w:t>, као и редакције монографских издања Института за новију историју Србије.</w:t>
      </w:r>
    </w:p>
    <w:p w:rsidR="005349B0" w:rsidRDefault="005349B0" w:rsidP="0092069D">
      <w:pPr>
        <w:jc w:val="both"/>
        <w:rPr>
          <w:rFonts w:ascii="Times New Roman" w:hAnsi="Times New Roman"/>
          <w:bCs/>
          <w:noProof/>
          <w:sz w:val="24"/>
          <w:szCs w:val="24"/>
          <w:lang/>
        </w:rPr>
      </w:pPr>
      <w:r>
        <w:rPr>
          <w:rFonts w:ascii="Times New Roman" w:hAnsi="Times New Roman"/>
          <w:bCs/>
          <w:noProof/>
          <w:sz w:val="24"/>
          <w:szCs w:val="24"/>
          <w:lang/>
        </w:rPr>
        <w:t xml:space="preserve">          Добитник је награде „Иларион Руварац“, коју у области историографије додељује Матица српска, Плакете Коларчеве народне задужбине и Посебног признања за допринос науци на 62. међународном сајму књига у Београду (заједно с академиком Василијем Крестићем).</w:t>
      </w:r>
    </w:p>
    <w:p w:rsidR="005349B0" w:rsidRPr="0092069D" w:rsidRDefault="005349B0" w:rsidP="0092069D">
      <w:pPr>
        <w:jc w:val="both"/>
        <w:rPr>
          <w:rFonts w:ascii="Times New Roman" w:hAnsi="Times New Roman"/>
          <w:bCs/>
          <w:noProof/>
          <w:sz w:val="24"/>
          <w:szCs w:val="24"/>
          <w:lang w:val="sr-Cyrl-CS"/>
        </w:rPr>
      </w:pPr>
      <w:r>
        <w:rPr>
          <w:rFonts w:ascii="Times New Roman" w:hAnsi="Times New Roman"/>
          <w:bCs/>
          <w:noProof/>
          <w:sz w:val="24"/>
          <w:szCs w:val="24"/>
          <w:lang w:val="sr-Cyrl-CS"/>
        </w:rPr>
        <w:t xml:space="preserve">          Колегиница др Мира Радојевић је својим научним резултатима и педагошком делатношћу </w:t>
      </w:r>
      <w:r>
        <w:rPr>
          <w:rFonts w:ascii="Times New Roman" w:hAnsi="Times New Roman"/>
          <w:bCs/>
          <w:noProof/>
          <w:sz w:val="24"/>
          <w:szCs w:val="24"/>
          <w:lang/>
        </w:rPr>
        <w:t xml:space="preserve">вишеструко </w:t>
      </w:r>
      <w:r>
        <w:rPr>
          <w:rFonts w:ascii="Times New Roman" w:hAnsi="Times New Roman"/>
          <w:bCs/>
          <w:noProof/>
          <w:sz w:val="24"/>
          <w:szCs w:val="24"/>
          <w:lang w:val="sr-Cyrl-CS"/>
        </w:rPr>
        <w:t xml:space="preserve">испунила све </w:t>
      </w:r>
      <w:r>
        <w:rPr>
          <w:rFonts w:ascii="Times New Roman" w:hAnsi="Times New Roman"/>
          <w:bCs/>
          <w:noProof/>
          <w:sz w:val="24"/>
          <w:szCs w:val="24"/>
          <w:lang/>
        </w:rPr>
        <w:t xml:space="preserve">прописане </w:t>
      </w:r>
      <w:r>
        <w:rPr>
          <w:rFonts w:ascii="Times New Roman" w:hAnsi="Times New Roman"/>
          <w:bCs/>
          <w:noProof/>
          <w:sz w:val="24"/>
          <w:szCs w:val="24"/>
          <w:lang w:val="sr-Cyrl-CS"/>
        </w:rPr>
        <w:t xml:space="preserve">услове за избор у звање </w:t>
      </w:r>
      <w:r>
        <w:rPr>
          <w:rFonts w:ascii="Times New Roman" w:hAnsi="Times New Roman"/>
          <w:b/>
          <w:bCs/>
          <w:noProof/>
          <w:sz w:val="24"/>
          <w:szCs w:val="24"/>
          <w:lang w:val="sr-Cyrl-CS"/>
        </w:rPr>
        <w:t>ред</w:t>
      </w:r>
      <w:r>
        <w:rPr>
          <w:rFonts w:ascii="Times New Roman" w:hAnsi="Times New Roman"/>
          <w:b/>
          <w:bCs/>
          <w:noProof/>
          <w:sz w:val="24"/>
          <w:szCs w:val="24"/>
          <w:lang/>
        </w:rPr>
        <w:t>овног</w:t>
      </w:r>
      <w:r>
        <w:rPr>
          <w:rFonts w:ascii="Times New Roman" w:hAnsi="Times New Roman"/>
          <w:b/>
          <w:bCs/>
          <w:noProof/>
          <w:sz w:val="24"/>
          <w:szCs w:val="24"/>
          <w:lang w:val="sr-Cyrl-CS"/>
        </w:rPr>
        <w:t xml:space="preserve"> професора</w:t>
      </w:r>
      <w:r>
        <w:rPr>
          <w:rFonts w:ascii="Times New Roman" w:hAnsi="Times New Roman"/>
          <w:bCs/>
          <w:noProof/>
          <w:sz w:val="24"/>
          <w:szCs w:val="24"/>
          <w:lang w:val="sr-Cyrl-CS"/>
        </w:rPr>
        <w:t>. Имајући све наведено у виду</w:t>
      </w:r>
      <w:r w:rsidR="0092069D">
        <w:rPr>
          <w:rFonts w:ascii="Times New Roman" w:hAnsi="Times New Roman"/>
          <w:bCs/>
          <w:noProof/>
          <w:sz w:val="24"/>
          <w:szCs w:val="24"/>
          <w:lang w:val="sr-Cyrl-CS"/>
        </w:rPr>
        <w:t>, слободни смо да Наставно-</w:t>
      </w:r>
      <w:r>
        <w:rPr>
          <w:rFonts w:ascii="Times New Roman" w:hAnsi="Times New Roman"/>
          <w:bCs/>
          <w:noProof/>
          <w:sz w:val="24"/>
          <w:szCs w:val="24"/>
          <w:lang w:val="sr-Cyrl-CS"/>
        </w:rPr>
        <w:t>научном већу Филозофског факултета у Београду најтоплије препоручимо да прихвати наш позитивни реферат о научном и наставном раду  др Мир</w:t>
      </w:r>
      <w:r>
        <w:rPr>
          <w:rFonts w:ascii="Times New Roman" w:hAnsi="Times New Roman"/>
          <w:bCs/>
          <w:noProof/>
          <w:sz w:val="24"/>
          <w:szCs w:val="24"/>
          <w:lang/>
        </w:rPr>
        <w:t>е</w:t>
      </w:r>
      <w:r>
        <w:rPr>
          <w:rFonts w:ascii="Times New Roman" w:hAnsi="Times New Roman"/>
          <w:bCs/>
          <w:noProof/>
          <w:sz w:val="24"/>
          <w:szCs w:val="24"/>
          <w:lang w:val="sr-Cyrl-CS"/>
        </w:rPr>
        <w:t xml:space="preserve"> Радојевић и изабере је у звање </w:t>
      </w:r>
      <w:r>
        <w:rPr>
          <w:rFonts w:ascii="Times New Roman" w:hAnsi="Times New Roman"/>
          <w:b/>
          <w:bCs/>
          <w:noProof/>
          <w:sz w:val="24"/>
          <w:szCs w:val="24"/>
          <w:lang/>
        </w:rPr>
        <w:t>редовног</w:t>
      </w:r>
      <w:r>
        <w:rPr>
          <w:rFonts w:ascii="Times New Roman" w:hAnsi="Times New Roman"/>
          <w:b/>
          <w:bCs/>
          <w:noProof/>
          <w:sz w:val="24"/>
          <w:szCs w:val="24"/>
          <w:lang w:val="sr-Cyrl-CS"/>
        </w:rPr>
        <w:t xml:space="preserve"> професора </w:t>
      </w:r>
      <w:r>
        <w:rPr>
          <w:rFonts w:ascii="Times New Roman" w:hAnsi="Times New Roman"/>
          <w:bCs/>
          <w:noProof/>
          <w:sz w:val="24"/>
          <w:szCs w:val="24"/>
          <w:lang/>
        </w:rPr>
        <w:t>за ужу научну област</w:t>
      </w:r>
      <w:r>
        <w:rPr>
          <w:rFonts w:ascii="Times New Roman" w:hAnsi="Times New Roman"/>
          <w:b/>
          <w:bCs/>
          <w:noProof/>
          <w:sz w:val="24"/>
          <w:szCs w:val="24"/>
          <w:lang/>
        </w:rPr>
        <w:t xml:space="preserve"> Историја Југославије</w:t>
      </w:r>
      <w:r>
        <w:rPr>
          <w:rFonts w:ascii="Times New Roman" w:hAnsi="Times New Roman"/>
          <w:bCs/>
          <w:noProof/>
          <w:sz w:val="24"/>
          <w:szCs w:val="24"/>
          <w:lang/>
        </w:rPr>
        <w:t>, са пуним радним временом, на неодређено време</w:t>
      </w:r>
      <w:r>
        <w:rPr>
          <w:rFonts w:ascii="Times New Roman" w:hAnsi="Times New Roman"/>
          <w:bCs/>
          <w:noProof/>
          <w:sz w:val="24"/>
          <w:szCs w:val="24"/>
          <w:lang w:val="sr-Cyrl-CS"/>
        </w:rPr>
        <w:t>.</w:t>
      </w:r>
    </w:p>
    <w:p w:rsidR="005349B0" w:rsidRDefault="005349B0" w:rsidP="0092069D">
      <w:pPr>
        <w:jc w:val="both"/>
        <w:rPr>
          <w:rFonts w:ascii="Times New Roman" w:hAnsi="Times New Roman"/>
          <w:bCs/>
          <w:noProof/>
          <w:sz w:val="24"/>
          <w:szCs w:val="24"/>
          <w:lang/>
        </w:rPr>
      </w:pPr>
    </w:p>
    <w:p w:rsidR="005349B0" w:rsidRDefault="005349B0" w:rsidP="0092069D">
      <w:pPr>
        <w:jc w:val="both"/>
        <w:rPr>
          <w:rFonts w:ascii="Times New Roman" w:hAnsi="Times New Roman"/>
          <w:b/>
          <w:bCs/>
          <w:noProof/>
          <w:sz w:val="24"/>
          <w:szCs w:val="24"/>
          <w:lang/>
        </w:rPr>
      </w:pPr>
      <w:r>
        <w:rPr>
          <w:rFonts w:ascii="Times New Roman" w:hAnsi="Times New Roman"/>
          <w:b/>
          <w:bCs/>
          <w:noProof/>
          <w:sz w:val="24"/>
          <w:szCs w:val="24"/>
          <w:lang w:val="sr-Cyrl-CS"/>
        </w:rPr>
        <w:t>У Београду</w:t>
      </w:r>
      <w:r w:rsidR="0092069D">
        <w:rPr>
          <w:rFonts w:ascii="Times New Roman" w:hAnsi="Times New Roman"/>
          <w:b/>
          <w:bCs/>
          <w:noProof/>
          <w:sz w:val="24"/>
          <w:szCs w:val="24"/>
          <w:lang w:val="sr-Cyrl-CS"/>
        </w:rPr>
        <w:t>,</w:t>
      </w:r>
      <w:r>
        <w:rPr>
          <w:rFonts w:ascii="Times New Roman" w:hAnsi="Times New Roman"/>
          <w:b/>
          <w:bCs/>
          <w:noProof/>
          <w:sz w:val="24"/>
          <w:szCs w:val="24"/>
          <w:lang w:val="sr-Cyrl-CS"/>
        </w:rPr>
        <w:t xml:space="preserve">                                           </w:t>
      </w:r>
      <w:r>
        <w:rPr>
          <w:rFonts w:ascii="Times New Roman" w:hAnsi="Times New Roman"/>
          <w:b/>
          <w:bCs/>
          <w:noProof/>
          <w:sz w:val="24"/>
          <w:szCs w:val="24"/>
          <w:lang/>
        </w:rPr>
        <w:t xml:space="preserve">                  </w:t>
      </w:r>
      <w:r w:rsidR="0092069D">
        <w:rPr>
          <w:rFonts w:ascii="Times New Roman" w:hAnsi="Times New Roman"/>
          <w:b/>
          <w:bCs/>
          <w:noProof/>
          <w:sz w:val="24"/>
          <w:szCs w:val="24"/>
          <w:lang/>
        </w:rPr>
        <w:t xml:space="preserve">                                                       </w:t>
      </w:r>
      <w:r>
        <w:rPr>
          <w:rFonts w:ascii="Times New Roman" w:hAnsi="Times New Roman"/>
          <w:b/>
          <w:bCs/>
          <w:noProof/>
          <w:sz w:val="24"/>
          <w:szCs w:val="24"/>
          <w:lang/>
        </w:rPr>
        <w:t>Комисија:</w:t>
      </w:r>
    </w:p>
    <w:p w:rsidR="005349B0" w:rsidRDefault="005349B0" w:rsidP="0092069D">
      <w:pPr>
        <w:jc w:val="both"/>
        <w:rPr>
          <w:rFonts w:ascii="Times New Roman" w:hAnsi="Times New Roman"/>
          <w:b/>
          <w:bCs/>
          <w:noProof/>
          <w:sz w:val="24"/>
          <w:szCs w:val="24"/>
          <w:lang/>
        </w:rPr>
      </w:pPr>
      <w:r>
        <w:rPr>
          <w:rFonts w:ascii="Times New Roman" w:hAnsi="Times New Roman"/>
          <w:b/>
          <w:bCs/>
          <w:noProof/>
          <w:sz w:val="24"/>
          <w:szCs w:val="24"/>
          <w:lang/>
        </w:rPr>
        <w:t>30. 01. 2019.</w:t>
      </w:r>
    </w:p>
    <w:p w:rsidR="005349B0" w:rsidRDefault="005349B0" w:rsidP="0092069D">
      <w:pPr>
        <w:spacing w:after="0"/>
        <w:jc w:val="right"/>
        <w:rPr>
          <w:rFonts w:ascii="Times New Roman" w:hAnsi="Times New Roman"/>
          <w:bCs/>
          <w:noProof/>
          <w:sz w:val="24"/>
          <w:szCs w:val="24"/>
          <w:lang/>
        </w:rPr>
      </w:pPr>
      <w:r>
        <w:rPr>
          <w:rFonts w:ascii="Times New Roman" w:hAnsi="Times New Roman"/>
          <w:bCs/>
          <w:noProof/>
          <w:sz w:val="24"/>
          <w:szCs w:val="24"/>
          <w:lang/>
        </w:rPr>
        <w:t xml:space="preserve">                                                                         Др Милан Ристовић, редовни професор,</w:t>
      </w:r>
    </w:p>
    <w:p w:rsidR="005349B0" w:rsidRDefault="005349B0" w:rsidP="0092069D">
      <w:pPr>
        <w:jc w:val="right"/>
        <w:rPr>
          <w:rFonts w:ascii="Times New Roman" w:hAnsi="Times New Roman"/>
          <w:bCs/>
          <w:noProof/>
          <w:sz w:val="24"/>
          <w:szCs w:val="24"/>
          <w:lang/>
        </w:rPr>
      </w:pPr>
      <w:r>
        <w:rPr>
          <w:rFonts w:ascii="Times New Roman" w:hAnsi="Times New Roman"/>
          <w:bCs/>
          <w:noProof/>
          <w:sz w:val="24"/>
          <w:szCs w:val="24"/>
          <w:lang/>
        </w:rPr>
        <w:t xml:space="preserve">                                                                          Филозофски факултет у Београду</w:t>
      </w:r>
    </w:p>
    <w:p w:rsidR="005349B0" w:rsidRDefault="005349B0" w:rsidP="0092069D">
      <w:pPr>
        <w:jc w:val="right"/>
        <w:rPr>
          <w:rFonts w:ascii="Times New Roman" w:hAnsi="Times New Roman"/>
          <w:bCs/>
          <w:noProof/>
          <w:sz w:val="24"/>
          <w:szCs w:val="24"/>
          <w:lang/>
        </w:rPr>
      </w:pPr>
    </w:p>
    <w:p w:rsidR="005349B0" w:rsidRDefault="005349B0" w:rsidP="0092069D">
      <w:pPr>
        <w:spacing w:after="0"/>
        <w:jc w:val="right"/>
        <w:rPr>
          <w:rFonts w:ascii="Times New Roman" w:hAnsi="Times New Roman"/>
          <w:bCs/>
          <w:noProof/>
          <w:sz w:val="24"/>
          <w:szCs w:val="24"/>
          <w:lang/>
        </w:rPr>
      </w:pPr>
      <w:r>
        <w:rPr>
          <w:rFonts w:ascii="Times New Roman" w:hAnsi="Times New Roman"/>
          <w:bCs/>
          <w:noProof/>
          <w:sz w:val="24"/>
          <w:szCs w:val="24"/>
          <w:lang/>
        </w:rPr>
        <w:t xml:space="preserve">                                                                           Др Драган Богетић, научни саветник,</w:t>
      </w:r>
    </w:p>
    <w:p w:rsidR="005349B0" w:rsidRDefault="005349B0" w:rsidP="0092069D">
      <w:pPr>
        <w:jc w:val="right"/>
        <w:rPr>
          <w:rFonts w:ascii="Times New Roman" w:hAnsi="Times New Roman"/>
          <w:bCs/>
          <w:noProof/>
          <w:sz w:val="24"/>
          <w:szCs w:val="24"/>
          <w:lang/>
        </w:rPr>
      </w:pPr>
      <w:r>
        <w:rPr>
          <w:rFonts w:ascii="Times New Roman" w:hAnsi="Times New Roman"/>
          <w:bCs/>
          <w:noProof/>
          <w:sz w:val="24"/>
          <w:szCs w:val="24"/>
          <w:lang/>
        </w:rPr>
        <w:t xml:space="preserve">                                                                            Институт за савремену историју у Београду</w:t>
      </w:r>
    </w:p>
    <w:p w:rsidR="005349B0" w:rsidRDefault="005349B0" w:rsidP="0092069D">
      <w:pPr>
        <w:jc w:val="right"/>
        <w:rPr>
          <w:rFonts w:ascii="Times New Roman" w:hAnsi="Times New Roman"/>
          <w:bCs/>
          <w:noProof/>
          <w:sz w:val="24"/>
          <w:szCs w:val="24"/>
          <w:lang/>
        </w:rPr>
      </w:pPr>
    </w:p>
    <w:p w:rsidR="005349B0" w:rsidRDefault="005349B0" w:rsidP="0092069D">
      <w:pPr>
        <w:spacing w:after="0"/>
        <w:jc w:val="right"/>
        <w:rPr>
          <w:rFonts w:ascii="Times New Roman" w:hAnsi="Times New Roman"/>
          <w:bCs/>
          <w:noProof/>
          <w:sz w:val="24"/>
          <w:szCs w:val="24"/>
          <w:lang/>
        </w:rPr>
      </w:pPr>
      <w:r>
        <w:rPr>
          <w:rFonts w:ascii="Times New Roman" w:hAnsi="Times New Roman"/>
          <w:bCs/>
          <w:noProof/>
          <w:sz w:val="24"/>
          <w:szCs w:val="24"/>
          <w:lang/>
        </w:rPr>
        <w:t xml:space="preserve">                                                                             Др Љубодраг Димић, редовни професор,</w:t>
      </w:r>
    </w:p>
    <w:p w:rsidR="005349B0" w:rsidRDefault="005349B0" w:rsidP="0092069D">
      <w:pPr>
        <w:spacing w:after="0"/>
        <w:jc w:val="right"/>
        <w:rPr>
          <w:rFonts w:ascii="Times New Roman" w:hAnsi="Times New Roman"/>
          <w:bCs/>
          <w:noProof/>
          <w:sz w:val="24"/>
          <w:szCs w:val="24"/>
          <w:lang/>
        </w:rPr>
      </w:pPr>
      <w:r>
        <w:rPr>
          <w:rFonts w:ascii="Times New Roman" w:hAnsi="Times New Roman"/>
          <w:bCs/>
          <w:noProof/>
          <w:sz w:val="24"/>
          <w:szCs w:val="24"/>
          <w:lang/>
        </w:rPr>
        <w:t xml:space="preserve">                                                                              Филозофски факултет у Београду</w:t>
      </w:r>
    </w:p>
    <w:p w:rsidR="005349B0" w:rsidRDefault="005349B0" w:rsidP="0092069D">
      <w:pPr>
        <w:jc w:val="right"/>
        <w:rPr>
          <w:rFonts w:ascii="Times New Roman" w:hAnsi="Times New Roman"/>
          <w:bCs/>
          <w:noProof/>
          <w:sz w:val="24"/>
          <w:szCs w:val="24"/>
          <w:lang/>
        </w:rPr>
      </w:pPr>
      <w:r>
        <w:rPr>
          <w:rFonts w:ascii="Times New Roman" w:hAnsi="Times New Roman"/>
          <w:bCs/>
          <w:noProof/>
          <w:sz w:val="24"/>
          <w:szCs w:val="24"/>
          <w:lang/>
        </w:rPr>
        <w:t xml:space="preserve">                                                                               (писац реферата) </w:t>
      </w:r>
    </w:p>
    <w:p w:rsidR="006C5921" w:rsidRPr="00477FB2" w:rsidRDefault="006C5921" w:rsidP="0092069D">
      <w:pPr>
        <w:rPr>
          <w:lang/>
        </w:rPr>
      </w:pPr>
      <w:bookmarkStart w:id="0" w:name="_GoBack"/>
      <w:bookmarkEnd w:id="0"/>
    </w:p>
    <w:sectPr w:rsidR="006C5921" w:rsidRPr="00477FB2" w:rsidSect="00FC6F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CF22D4"/>
    <w:multiLevelType w:val="hybridMultilevel"/>
    <w:tmpl w:val="C130EDFE"/>
    <w:lvl w:ilvl="0" w:tplc="9DE61606">
      <w:start w:val="1"/>
      <w:numFmt w:val="decimal"/>
      <w:lvlText w:val="%1."/>
      <w:lvlJc w:val="left"/>
      <w:pPr>
        <w:tabs>
          <w:tab w:val="num" w:pos="960"/>
        </w:tabs>
        <w:ind w:left="960" w:hanging="360"/>
      </w:pPr>
      <w:rPr>
        <w:i w:val="0"/>
      </w:rPr>
    </w:lvl>
    <w:lvl w:ilvl="1" w:tplc="04090019">
      <w:start w:val="1"/>
      <w:numFmt w:val="lowerLetter"/>
      <w:lvlText w:val="%2."/>
      <w:lvlJc w:val="left"/>
      <w:pPr>
        <w:tabs>
          <w:tab w:val="num" w:pos="1680"/>
        </w:tabs>
        <w:ind w:left="1680" w:hanging="360"/>
      </w:pPr>
    </w:lvl>
    <w:lvl w:ilvl="2" w:tplc="0409001B">
      <w:start w:val="1"/>
      <w:numFmt w:val="lowerRoman"/>
      <w:lvlText w:val="%3."/>
      <w:lvlJc w:val="right"/>
      <w:pPr>
        <w:tabs>
          <w:tab w:val="num" w:pos="2400"/>
        </w:tabs>
        <w:ind w:left="2400" w:hanging="180"/>
      </w:pPr>
    </w:lvl>
    <w:lvl w:ilvl="3" w:tplc="0409000F">
      <w:start w:val="1"/>
      <w:numFmt w:val="decimal"/>
      <w:lvlText w:val="%4."/>
      <w:lvlJc w:val="left"/>
      <w:pPr>
        <w:tabs>
          <w:tab w:val="num" w:pos="3120"/>
        </w:tabs>
        <w:ind w:left="3120" w:hanging="360"/>
      </w:pPr>
    </w:lvl>
    <w:lvl w:ilvl="4" w:tplc="04090019">
      <w:start w:val="1"/>
      <w:numFmt w:val="lowerLetter"/>
      <w:lvlText w:val="%5."/>
      <w:lvlJc w:val="left"/>
      <w:pPr>
        <w:tabs>
          <w:tab w:val="num" w:pos="3840"/>
        </w:tabs>
        <w:ind w:left="3840" w:hanging="360"/>
      </w:pPr>
    </w:lvl>
    <w:lvl w:ilvl="5" w:tplc="0409001B">
      <w:start w:val="1"/>
      <w:numFmt w:val="lowerRoman"/>
      <w:lvlText w:val="%6."/>
      <w:lvlJc w:val="right"/>
      <w:pPr>
        <w:tabs>
          <w:tab w:val="num" w:pos="4560"/>
        </w:tabs>
        <w:ind w:left="4560" w:hanging="180"/>
      </w:pPr>
    </w:lvl>
    <w:lvl w:ilvl="6" w:tplc="0409000F">
      <w:start w:val="1"/>
      <w:numFmt w:val="decimal"/>
      <w:lvlText w:val="%7."/>
      <w:lvlJc w:val="left"/>
      <w:pPr>
        <w:tabs>
          <w:tab w:val="num" w:pos="5280"/>
        </w:tabs>
        <w:ind w:left="5280" w:hanging="360"/>
      </w:pPr>
    </w:lvl>
    <w:lvl w:ilvl="7" w:tplc="04090019">
      <w:start w:val="1"/>
      <w:numFmt w:val="lowerLetter"/>
      <w:lvlText w:val="%8."/>
      <w:lvlJc w:val="left"/>
      <w:pPr>
        <w:tabs>
          <w:tab w:val="num" w:pos="6000"/>
        </w:tabs>
        <w:ind w:left="6000" w:hanging="360"/>
      </w:pPr>
    </w:lvl>
    <w:lvl w:ilvl="8" w:tplc="0409001B">
      <w:start w:val="1"/>
      <w:numFmt w:val="lowerRoman"/>
      <w:lvlText w:val="%9."/>
      <w:lvlJc w:val="right"/>
      <w:pPr>
        <w:tabs>
          <w:tab w:val="num" w:pos="6720"/>
        </w:tabs>
        <w:ind w:left="67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3774"/>
    <w:rsid w:val="002B6905"/>
    <w:rsid w:val="00370C81"/>
    <w:rsid w:val="003871B5"/>
    <w:rsid w:val="00391A55"/>
    <w:rsid w:val="003A2894"/>
    <w:rsid w:val="00477FB2"/>
    <w:rsid w:val="005349B0"/>
    <w:rsid w:val="00604B45"/>
    <w:rsid w:val="006C5921"/>
    <w:rsid w:val="00713774"/>
    <w:rsid w:val="00730F7D"/>
    <w:rsid w:val="0092069D"/>
    <w:rsid w:val="009939B5"/>
    <w:rsid w:val="00AA5D46"/>
    <w:rsid w:val="00B37C98"/>
    <w:rsid w:val="00DE5D1F"/>
    <w:rsid w:val="00E16193"/>
    <w:rsid w:val="00FC6F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9B0"/>
    <w:pPr>
      <w:spacing w:after="200" w:line="276" w:lineRule="auto"/>
    </w:pPr>
    <w:rPr>
      <w:rFonts w:ascii="Calibri" w:eastAsia="Calibri" w:hAnsi="Calibri"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7737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7643</Words>
  <Characters>43570</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TEAM OS</Company>
  <LinksUpToDate>false</LinksUpToDate>
  <CharactersWithSpaces>51111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dc:creator>
  <cp:lastModifiedBy>Korisnik</cp:lastModifiedBy>
  <cp:revision>2</cp:revision>
  <dcterms:created xsi:type="dcterms:W3CDTF">2019-02-04T13:37:00Z</dcterms:created>
  <dcterms:modified xsi:type="dcterms:W3CDTF">2019-02-04T13:37:00Z</dcterms:modified>
</cp:coreProperties>
</file>