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24" w:rsidRPr="007349FF" w:rsidRDefault="00845F24" w:rsidP="00B87C46">
      <w:pPr>
        <w:jc w:val="both"/>
        <w:rPr>
          <w:lang w:val="sr-Cyrl-BA"/>
        </w:rPr>
      </w:pPr>
      <w:r w:rsidRPr="007349FF">
        <w:rPr>
          <w:lang w:val="sr-Cyrl-BA"/>
        </w:rPr>
        <w:t>РЕПУБЛИКА СРБИЈА</w:t>
      </w:r>
    </w:p>
    <w:p w:rsidR="00845F24" w:rsidRPr="007349FF" w:rsidRDefault="00845F24" w:rsidP="00B87C46">
      <w:pPr>
        <w:jc w:val="both"/>
        <w:rPr>
          <w:lang w:val="sr-Cyrl-BA"/>
        </w:rPr>
      </w:pPr>
      <w:r w:rsidRPr="007349FF">
        <w:rPr>
          <w:lang w:val="sr-Cyrl-BA"/>
        </w:rPr>
        <w:t>УНИВЕРЗИТЕТ У БЕОГРАДУ</w:t>
      </w:r>
    </w:p>
    <w:p w:rsidR="00845F24" w:rsidRPr="007349FF" w:rsidRDefault="00845F24" w:rsidP="00B87C46">
      <w:pPr>
        <w:jc w:val="both"/>
        <w:rPr>
          <w:lang w:val="sr-Cyrl-BA"/>
        </w:rPr>
      </w:pPr>
      <w:r w:rsidRPr="00B40F3B">
        <w:rPr>
          <w:lang w:val="ru-RU"/>
        </w:rPr>
        <w:t>Филозофски ф</w:t>
      </w:r>
      <w:r w:rsidRPr="007349FF">
        <w:rPr>
          <w:lang w:val="sr-Cyrl-BA"/>
        </w:rPr>
        <w:t xml:space="preserve">акултет </w:t>
      </w:r>
    </w:p>
    <w:p w:rsidR="00845F24" w:rsidRPr="007349FF" w:rsidRDefault="00845F24" w:rsidP="00B87C46">
      <w:pPr>
        <w:jc w:val="both"/>
        <w:rPr>
          <w:lang w:val="sr-Cyrl-BA"/>
        </w:rPr>
      </w:pPr>
    </w:p>
    <w:p w:rsidR="00845F24" w:rsidRPr="007349FF" w:rsidRDefault="00845F24" w:rsidP="00B87C46">
      <w:pPr>
        <w:jc w:val="both"/>
        <w:rPr>
          <w:lang w:val="sr-Cyrl-BA"/>
        </w:rPr>
      </w:pPr>
    </w:p>
    <w:p w:rsidR="00845F24" w:rsidRDefault="00845F24" w:rsidP="0060557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ИЗВЕШТАЈ КОМИСИЈЕ ЗА ИЗБОР </w:t>
      </w:r>
      <w:r w:rsidRPr="00B40F3B">
        <w:rPr>
          <w:b/>
          <w:bCs/>
          <w:lang w:val="ru-RU"/>
        </w:rPr>
        <w:t>КРИСТИНЕ МОЈОВИЋ</w:t>
      </w:r>
      <w:r>
        <w:rPr>
          <w:b/>
          <w:bCs/>
          <w:lang w:val="sr-Cyrl-CS"/>
        </w:rPr>
        <w:t xml:space="preserve"> </w:t>
      </w:r>
    </w:p>
    <w:p w:rsidR="00845F24" w:rsidRDefault="00845F24" w:rsidP="0060557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 ЗВАЊЕ ИСТРАЖИВАЧ-ПРИПРАВИК</w:t>
      </w:r>
    </w:p>
    <w:p w:rsidR="00845F24" w:rsidRPr="007349FF" w:rsidRDefault="00845F24" w:rsidP="00A12FCF">
      <w:pPr>
        <w:jc w:val="center"/>
        <w:rPr>
          <w:b/>
          <w:bCs/>
          <w:lang w:val="sr-Cyrl-BA"/>
        </w:rPr>
      </w:pPr>
    </w:p>
    <w:p w:rsidR="00845F24" w:rsidRPr="007349FF" w:rsidRDefault="00845F24" w:rsidP="00B87C46">
      <w:pPr>
        <w:jc w:val="both"/>
        <w:rPr>
          <w:color w:val="666666"/>
          <w:lang w:val="sr-Cyrl-BA"/>
        </w:rPr>
      </w:pPr>
    </w:p>
    <w:p w:rsidR="00845F24" w:rsidRPr="007349FF" w:rsidRDefault="00845F24" w:rsidP="00B87C46">
      <w:pPr>
        <w:jc w:val="both"/>
        <w:rPr>
          <w:color w:val="666666"/>
          <w:lang w:val="sr-Cyrl-BA"/>
        </w:rPr>
      </w:pPr>
    </w:p>
    <w:p w:rsidR="00845F24" w:rsidRDefault="00845F24" w:rsidP="00575D44">
      <w:pPr>
        <w:pStyle w:val="NormalWeb"/>
        <w:jc w:val="both"/>
        <w:rPr>
          <w:lang w:val="sr-Cyrl-BA"/>
        </w:rPr>
      </w:pPr>
      <w:r w:rsidRPr="007349FF">
        <w:rPr>
          <w:lang w:val="sr-Cyrl-BA"/>
        </w:rPr>
        <w:t xml:space="preserve">Одлуком </w:t>
      </w:r>
      <w:r>
        <w:rPr>
          <w:lang w:val="sr-Cyrl-BA"/>
        </w:rPr>
        <w:t>Наставно-научног већа Филозофског факултета</w:t>
      </w:r>
      <w:r w:rsidRPr="007349FF">
        <w:rPr>
          <w:lang w:val="sr-Cyrl-BA"/>
        </w:rPr>
        <w:t xml:space="preserve"> од </w:t>
      </w:r>
      <w:r w:rsidRPr="003D40A9">
        <w:rPr>
          <w:lang w:val="ru-RU"/>
        </w:rPr>
        <w:t>2</w:t>
      </w:r>
      <w:r w:rsidRPr="00B40F3B">
        <w:rPr>
          <w:lang w:val="ru-RU"/>
        </w:rPr>
        <w:t>1</w:t>
      </w:r>
      <w:r w:rsidRPr="007349FF">
        <w:rPr>
          <w:lang w:val="sr-Cyrl-BA"/>
        </w:rPr>
        <w:t xml:space="preserve">. </w:t>
      </w:r>
      <w:r>
        <w:rPr>
          <w:lang w:val="sr-Cyrl-CS"/>
        </w:rPr>
        <w:t>фебруар</w:t>
      </w:r>
      <w:r>
        <w:rPr>
          <w:lang w:val="sr-Cyrl-BA"/>
        </w:rPr>
        <w:t xml:space="preserve"> 201</w:t>
      </w:r>
      <w:r>
        <w:rPr>
          <w:lang w:val="sr-Cyrl-CS"/>
        </w:rPr>
        <w:t>9</w:t>
      </w:r>
      <w:r w:rsidRPr="007349FF">
        <w:rPr>
          <w:lang w:val="sr-Cyrl-BA"/>
        </w:rPr>
        <w:t xml:space="preserve">. </w:t>
      </w:r>
      <w:r>
        <w:rPr>
          <w:lang w:val="sr-Cyrl-BA"/>
        </w:rPr>
        <w:t xml:space="preserve"> формирана је К</w:t>
      </w:r>
      <w:r w:rsidRPr="007349FF">
        <w:rPr>
          <w:lang w:val="sr-Cyrl-BA"/>
        </w:rPr>
        <w:t xml:space="preserve">омисија за припрему извештаја за </w:t>
      </w:r>
      <w:r w:rsidRPr="00283CBB">
        <w:rPr>
          <w:b/>
          <w:bCs/>
          <w:lang w:val="sr-Cyrl-BA"/>
        </w:rPr>
        <w:t xml:space="preserve">избор </w:t>
      </w:r>
      <w:r>
        <w:rPr>
          <w:b/>
          <w:bCs/>
          <w:lang w:val="sr-Cyrl-BA"/>
        </w:rPr>
        <w:t>Кристине Мојовић</w:t>
      </w:r>
      <w:r w:rsidRPr="00283CBB">
        <w:rPr>
          <w:b/>
          <w:bCs/>
          <w:lang w:val="sr-Cyrl-BA"/>
        </w:rPr>
        <w:t xml:space="preserve"> у истраживачко звање – истраживач приправник</w:t>
      </w:r>
      <w:r>
        <w:rPr>
          <w:b/>
          <w:bCs/>
          <w:lang w:val="sr-Cyrl-BA"/>
        </w:rPr>
        <w:t xml:space="preserve"> </w:t>
      </w:r>
      <w:r>
        <w:rPr>
          <w:lang w:val="sr-Cyrl-BA"/>
        </w:rPr>
        <w:t>на пројекту 179018 Филозофског факултета у Београду</w:t>
      </w:r>
      <w:r w:rsidRPr="007349FF">
        <w:rPr>
          <w:lang w:val="sr-Cyrl-BA"/>
        </w:rPr>
        <w:t xml:space="preserve">. Комисију чине: проф. др </w:t>
      </w:r>
      <w:r>
        <w:rPr>
          <w:lang w:val="sr-Cyrl-BA"/>
        </w:rPr>
        <w:t>Ксенија Крстић (председник комисије)</w:t>
      </w:r>
      <w:r w:rsidRPr="007349FF">
        <w:rPr>
          <w:lang w:val="sr-Cyrl-BA"/>
        </w:rPr>
        <w:t xml:space="preserve">, </w:t>
      </w:r>
      <w:r w:rsidRPr="003C259A">
        <w:rPr>
          <w:lang w:val="sr-Cyrl-BA"/>
        </w:rPr>
        <w:t>др Марина Виденовић научни сарадник</w:t>
      </w:r>
      <w:r w:rsidRPr="007349FF">
        <w:rPr>
          <w:lang w:val="sr-Cyrl-BA"/>
        </w:rPr>
        <w:t xml:space="preserve"> и др </w:t>
      </w:r>
      <w:r>
        <w:rPr>
          <w:lang w:val="sr-Cyrl-BA"/>
        </w:rPr>
        <w:t>Ивана Степановић Илић научни сарадник</w:t>
      </w:r>
      <w:r w:rsidRPr="007349FF">
        <w:rPr>
          <w:lang w:val="sr-Cyrl-BA"/>
        </w:rPr>
        <w:t xml:space="preserve">. </w:t>
      </w:r>
    </w:p>
    <w:p w:rsidR="00845F24" w:rsidRPr="00A12FCF" w:rsidRDefault="00845F24" w:rsidP="00575D44">
      <w:pPr>
        <w:pStyle w:val="NormalWeb"/>
        <w:jc w:val="both"/>
        <w:rPr>
          <w:b/>
          <w:bCs/>
          <w:lang w:val="sr-Cyrl-BA"/>
        </w:rPr>
      </w:pPr>
      <w:r>
        <w:rPr>
          <w:lang w:val="sr-Cyrl-CS"/>
        </w:rPr>
        <w:t xml:space="preserve">Комисија је прегледала конкурсну документацију, анализирала професионалну делатност кандидаткиње, као и њене научне и стручне радове. На основу тога, Комисија подноси следећи извештај, као и предлог који из те анализе следи, </w:t>
      </w:r>
      <w:r>
        <w:rPr>
          <w:lang w:val="ru-RU"/>
        </w:rPr>
        <w:t xml:space="preserve">а </w:t>
      </w:r>
      <w:r w:rsidRPr="00D62D64">
        <w:rPr>
          <w:lang w:val="ru-RU"/>
        </w:rPr>
        <w:t xml:space="preserve">у складу са </w:t>
      </w:r>
      <w:r>
        <w:rPr>
          <w:lang w:val="ru-RU"/>
        </w:rPr>
        <w:t xml:space="preserve">Законом о научно-истраживачкој делатности и Статутом Филозофског факултета. </w:t>
      </w:r>
    </w:p>
    <w:p w:rsidR="00845F24" w:rsidRPr="00FC23A6" w:rsidRDefault="00845F24" w:rsidP="00FC23A6">
      <w:pPr>
        <w:pStyle w:val="NormalWeb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Основни биографски подаци</w:t>
      </w:r>
    </w:p>
    <w:p w:rsidR="00845F24" w:rsidRDefault="00845F24" w:rsidP="003C259A">
      <w:pPr>
        <w:pStyle w:val="NormalWeb"/>
        <w:ind w:firstLine="720"/>
        <w:jc w:val="both"/>
        <w:rPr>
          <w:lang w:val="sr-Cyrl-BA"/>
        </w:rPr>
      </w:pPr>
      <w:r w:rsidRPr="007349FF">
        <w:rPr>
          <w:lang w:val="sr-Cyrl-BA"/>
        </w:rPr>
        <w:t xml:space="preserve">Кандидаткиња за избор у звање – истраживач </w:t>
      </w:r>
      <w:r>
        <w:rPr>
          <w:lang w:val="sr-Cyrl-BA"/>
        </w:rPr>
        <w:t>приправ</w:t>
      </w:r>
      <w:r w:rsidRPr="007349FF">
        <w:rPr>
          <w:lang w:val="sr-Cyrl-BA"/>
        </w:rPr>
        <w:t xml:space="preserve">ник – </w:t>
      </w:r>
      <w:r>
        <w:rPr>
          <w:lang w:val="sr-Cyrl-BA"/>
        </w:rPr>
        <w:t>Кристина Мојовић</w:t>
      </w:r>
      <w:r w:rsidRPr="007349FF">
        <w:rPr>
          <w:lang w:val="sr-Cyrl-BA"/>
        </w:rPr>
        <w:t xml:space="preserve">  </w:t>
      </w:r>
      <w:r w:rsidRPr="00106057">
        <w:rPr>
          <w:lang w:val="sr-Cyrl-BA"/>
        </w:rPr>
        <w:t xml:space="preserve">рођена је </w:t>
      </w:r>
      <w:r>
        <w:rPr>
          <w:lang w:val="sr-Cyrl-BA"/>
        </w:rPr>
        <w:t>30</w:t>
      </w:r>
      <w:r w:rsidRPr="00106057">
        <w:rPr>
          <w:lang w:val="sr-Cyrl-BA"/>
        </w:rPr>
        <w:t>.</w:t>
      </w:r>
      <w:r>
        <w:rPr>
          <w:lang w:val="sr-Cyrl-BA"/>
        </w:rPr>
        <w:t xml:space="preserve"> април</w:t>
      </w:r>
      <w:r w:rsidRPr="00106057">
        <w:rPr>
          <w:lang w:val="sr-Cyrl-BA"/>
        </w:rPr>
        <w:t>а 199</w:t>
      </w:r>
      <w:r>
        <w:rPr>
          <w:lang w:val="sr-Cyrl-BA"/>
        </w:rPr>
        <w:t>4</w:t>
      </w:r>
      <w:r w:rsidRPr="00106057">
        <w:rPr>
          <w:lang w:val="sr-Cyrl-BA"/>
        </w:rPr>
        <w:t xml:space="preserve">.године у </w:t>
      </w:r>
      <w:r>
        <w:rPr>
          <w:lang w:val="sr-Cyrl-BA"/>
        </w:rPr>
        <w:t>Крагујевцу</w:t>
      </w:r>
      <w:r w:rsidRPr="00106057">
        <w:rPr>
          <w:lang w:val="sr-Cyrl-BA"/>
        </w:rPr>
        <w:t>, где је завршила основну школу и гимназију</w:t>
      </w:r>
      <w:r>
        <w:rPr>
          <w:lang w:val="sr-Cyrl-BA"/>
        </w:rPr>
        <w:t xml:space="preserve"> (природно-математички смер)</w:t>
      </w:r>
      <w:r w:rsidRPr="00106057">
        <w:rPr>
          <w:lang w:val="sr-Cyrl-BA"/>
        </w:rPr>
        <w:t xml:space="preserve">. Филозофски факултет, Одсек за психологију, у </w:t>
      </w:r>
      <w:r>
        <w:rPr>
          <w:lang w:val="sr-Cyrl-BA"/>
        </w:rPr>
        <w:t>Београду</w:t>
      </w:r>
      <w:r w:rsidRPr="00106057">
        <w:rPr>
          <w:lang w:val="sr-Cyrl-BA"/>
        </w:rPr>
        <w:t>, уписала је 201</w:t>
      </w:r>
      <w:r>
        <w:rPr>
          <w:lang w:val="sr-Cyrl-BA"/>
        </w:rPr>
        <w:t>3</w:t>
      </w:r>
      <w:r w:rsidRPr="00106057">
        <w:rPr>
          <w:lang w:val="sr-Cyrl-BA"/>
        </w:rPr>
        <w:t xml:space="preserve">.године, као редован студент. Основне </w:t>
      </w:r>
      <w:r>
        <w:rPr>
          <w:lang w:val="sr-Cyrl-BA"/>
        </w:rPr>
        <w:t>акдемске</w:t>
      </w:r>
      <w:r w:rsidRPr="00106057">
        <w:rPr>
          <w:lang w:val="sr-Cyrl-BA"/>
        </w:rPr>
        <w:t xml:space="preserve"> студије психологије</w:t>
      </w:r>
      <w:r>
        <w:rPr>
          <w:lang w:val="sr-Cyrl-BA"/>
        </w:rPr>
        <w:t>, истраживачки модул</w:t>
      </w:r>
      <w:r w:rsidRPr="00106057">
        <w:rPr>
          <w:lang w:val="sr-Cyrl-BA"/>
        </w:rPr>
        <w:t xml:space="preserve"> завршила је 201</w:t>
      </w:r>
      <w:r>
        <w:rPr>
          <w:lang w:val="sr-Cyrl-BA"/>
        </w:rPr>
        <w:t>7</w:t>
      </w:r>
      <w:r w:rsidRPr="00106057">
        <w:rPr>
          <w:lang w:val="sr-Cyrl-BA"/>
        </w:rPr>
        <w:t>.</w:t>
      </w:r>
      <w:r>
        <w:rPr>
          <w:lang w:val="sr-Cyrl-BA"/>
        </w:rPr>
        <w:t xml:space="preserve"> године (</w:t>
      </w:r>
      <w:r w:rsidRPr="00106057">
        <w:rPr>
          <w:lang w:val="sr-Cyrl-BA"/>
        </w:rPr>
        <w:t>просечн</w:t>
      </w:r>
      <w:r>
        <w:rPr>
          <w:lang w:val="sr-Cyrl-BA"/>
        </w:rPr>
        <w:t xml:space="preserve">а </w:t>
      </w:r>
      <w:r w:rsidRPr="00106057">
        <w:rPr>
          <w:lang w:val="sr-Cyrl-BA"/>
        </w:rPr>
        <w:t>оцен</w:t>
      </w:r>
      <w:r>
        <w:rPr>
          <w:lang w:val="sr-Cyrl-BA"/>
        </w:rPr>
        <w:t>а</w:t>
      </w:r>
      <w:r w:rsidRPr="00106057">
        <w:rPr>
          <w:lang w:val="sr-Cyrl-BA"/>
        </w:rPr>
        <w:t xml:space="preserve"> </w:t>
      </w:r>
      <w:r w:rsidRPr="003C259A">
        <w:rPr>
          <w:lang w:val="ru-RU"/>
        </w:rPr>
        <w:t>8.96</w:t>
      </w:r>
      <w:r>
        <w:rPr>
          <w:lang w:val="sr-Cyrl-BA"/>
        </w:rPr>
        <w:t>). Исте</w:t>
      </w:r>
      <w:r w:rsidRPr="00106057">
        <w:rPr>
          <w:lang w:val="sr-Cyrl-BA"/>
        </w:rPr>
        <w:t xml:space="preserve"> године уписала </w:t>
      </w:r>
      <w:r>
        <w:rPr>
          <w:lang w:val="sr-Cyrl-BA"/>
        </w:rPr>
        <w:t xml:space="preserve">је </w:t>
      </w:r>
      <w:r w:rsidRPr="00106057">
        <w:rPr>
          <w:lang w:val="sr-Cyrl-BA"/>
        </w:rPr>
        <w:t>мастер студије</w:t>
      </w:r>
      <w:r>
        <w:rPr>
          <w:lang w:val="sr-Cyrl-BA"/>
        </w:rPr>
        <w:t xml:space="preserve"> на </w:t>
      </w:r>
      <w:r w:rsidRPr="00106057">
        <w:rPr>
          <w:lang w:val="sr-Cyrl-BA"/>
        </w:rPr>
        <w:t>Филозофск</w:t>
      </w:r>
      <w:r>
        <w:rPr>
          <w:lang w:val="sr-Cyrl-BA"/>
        </w:rPr>
        <w:t>ом Факултету у Београду, на Одсеку за</w:t>
      </w:r>
      <w:r w:rsidRPr="00106057">
        <w:rPr>
          <w:lang w:val="sr-Cyrl-BA"/>
        </w:rPr>
        <w:t xml:space="preserve"> психологију</w:t>
      </w:r>
      <w:r>
        <w:rPr>
          <w:lang w:val="sr-Cyrl-BA"/>
        </w:rPr>
        <w:t xml:space="preserve"> и </w:t>
      </w:r>
      <w:r w:rsidRPr="00106057">
        <w:rPr>
          <w:lang w:val="sr-Cyrl-BA"/>
        </w:rPr>
        <w:t xml:space="preserve">завршила </w:t>
      </w:r>
      <w:r>
        <w:rPr>
          <w:lang w:val="sr-Cyrl-BA"/>
        </w:rPr>
        <w:t>их</w:t>
      </w:r>
      <w:r w:rsidRPr="00106057">
        <w:rPr>
          <w:lang w:val="sr-Cyrl-BA"/>
        </w:rPr>
        <w:t xml:space="preserve"> 201</w:t>
      </w:r>
      <w:r>
        <w:rPr>
          <w:lang w:val="sr-Cyrl-BA"/>
        </w:rPr>
        <w:t>8</w:t>
      </w:r>
      <w:r w:rsidRPr="00106057">
        <w:rPr>
          <w:lang w:val="sr-Cyrl-BA"/>
        </w:rPr>
        <w:t>.</w:t>
      </w:r>
      <w:r>
        <w:rPr>
          <w:lang w:val="sr-Cyrl-BA"/>
        </w:rPr>
        <w:t xml:space="preserve"> године (</w:t>
      </w:r>
      <w:r w:rsidRPr="00106057">
        <w:rPr>
          <w:lang w:val="sr-Cyrl-BA"/>
        </w:rPr>
        <w:t>просечн</w:t>
      </w:r>
      <w:r>
        <w:rPr>
          <w:lang w:val="sr-Cyrl-BA"/>
        </w:rPr>
        <w:t xml:space="preserve">а </w:t>
      </w:r>
      <w:r w:rsidRPr="00106057">
        <w:rPr>
          <w:lang w:val="sr-Cyrl-BA"/>
        </w:rPr>
        <w:t>оцен</w:t>
      </w:r>
      <w:r>
        <w:rPr>
          <w:lang w:val="sr-Cyrl-BA"/>
        </w:rPr>
        <w:t xml:space="preserve">а </w:t>
      </w:r>
      <w:r w:rsidRPr="003C259A">
        <w:rPr>
          <w:lang w:val="ru-RU"/>
        </w:rPr>
        <w:t>9.83</w:t>
      </w:r>
      <w:r>
        <w:rPr>
          <w:lang w:val="sr-Cyrl-BA"/>
        </w:rPr>
        <w:t xml:space="preserve">). </w:t>
      </w:r>
      <w:r w:rsidRPr="00106057">
        <w:rPr>
          <w:lang w:val="sr-Cyrl-BA"/>
        </w:rPr>
        <w:t>Мастер рад из области психологије</w:t>
      </w:r>
      <w:r>
        <w:rPr>
          <w:lang w:val="sr-Cyrl-BA"/>
        </w:rPr>
        <w:t xml:space="preserve"> образовања „</w:t>
      </w:r>
      <w:r w:rsidRPr="003C259A">
        <w:rPr>
          <w:lang w:val="sr-Cyrl-BA"/>
        </w:rPr>
        <w:t xml:space="preserve">Утицај интернет претраге на формирање </w:t>
      </w:r>
      <w:r>
        <w:rPr>
          <w:lang w:val="sr-Cyrl-BA"/>
        </w:rPr>
        <w:t>знања и процену сопствене базе з</w:t>
      </w:r>
      <w:r w:rsidRPr="003C259A">
        <w:rPr>
          <w:lang w:val="sr-Cyrl-BA"/>
        </w:rPr>
        <w:t>нања</w:t>
      </w:r>
      <w:r>
        <w:rPr>
          <w:lang w:val="sr-Cyrl-BA"/>
        </w:rPr>
        <w:t xml:space="preserve">“ </w:t>
      </w:r>
      <w:r w:rsidRPr="00106057">
        <w:rPr>
          <w:lang w:val="sr-Cyrl-BA"/>
        </w:rPr>
        <w:t>одбранила је</w:t>
      </w:r>
      <w:r>
        <w:rPr>
          <w:lang w:val="sr-Cyrl-BA"/>
        </w:rPr>
        <w:t xml:space="preserve"> на Филозофском факултету у Београду</w:t>
      </w:r>
      <w:r w:rsidRPr="00106057">
        <w:rPr>
          <w:lang w:val="sr-Cyrl-BA"/>
        </w:rPr>
        <w:t xml:space="preserve"> код </w:t>
      </w:r>
      <w:r>
        <w:rPr>
          <w:lang w:val="sr-Cyrl-BA"/>
        </w:rPr>
        <w:t xml:space="preserve">доцента </w:t>
      </w:r>
      <w:r w:rsidRPr="00106057">
        <w:rPr>
          <w:lang w:val="sr-Cyrl-BA"/>
        </w:rPr>
        <w:t xml:space="preserve">др </w:t>
      </w:r>
      <w:r>
        <w:rPr>
          <w:lang w:val="sr-Cyrl-BA"/>
        </w:rPr>
        <w:t>Зоране Јолић Марјановић (</w:t>
      </w:r>
      <w:r w:rsidRPr="00106057">
        <w:rPr>
          <w:lang w:val="sr-Cyrl-BA"/>
        </w:rPr>
        <w:t>оцен</w:t>
      </w:r>
      <w:r>
        <w:rPr>
          <w:lang w:val="sr-Cyrl-BA"/>
        </w:rPr>
        <w:t xml:space="preserve">а </w:t>
      </w:r>
      <w:r w:rsidRPr="003C259A">
        <w:rPr>
          <w:lang w:val="sr-Cyrl-BA"/>
        </w:rPr>
        <w:t>10</w:t>
      </w:r>
      <w:r>
        <w:rPr>
          <w:lang w:val="sr-Cyrl-BA"/>
        </w:rPr>
        <w:t>)</w:t>
      </w:r>
      <w:r w:rsidRPr="00106057">
        <w:rPr>
          <w:lang w:val="sr-Cyrl-BA"/>
        </w:rPr>
        <w:t xml:space="preserve">. Од </w:t>
      </w:r>
      <w:r>
        <w:rPr>
          <w:lang w:val="sr-Cyrl-BA"/>
        </w:rPr>
        <w:t>децембра 2018</w:t>
      </w:r>
      <w:r w:rsidRPr="00106057">
        <w:rPr>
          <w:lang w:val="sr-Cyrl-BA"/>
        </w:rPr>
        <w:t>.</w:t>
      </w:r>
      <w:r>
        <w:rPr>
          <w:lang w:val="sr-Cyrl-BA"/>
        </w:rPr>
        <w:t xml:space="preserve"> </w:t>
      </w:r>
      <w:r w:rsidRPr="00106057">
        <w:rPr>
          <w:lang w:val="sr-Cyrl-BA"/>
        </w:rPr>
        <w:t>године редован је студент докторских студија</w:t>
      </w:r>
      <w:r>
        <w:rPr>
          <w:lang w:val="sr-Cyrl-BA"/>
        </w:rPr>
        <w:t xml:space="preserve"> Филозофског факултета у Београду. </w:t>
      </w:r>
    </w:p>
    <w:p w:rsidR="00845F24" w:rsidRPr="007710D7" w:rsidRDefault="00845F24" w:rsidP="007710D7">
      <w:pPr>
        <w:spacing w:after="120"/>
        <w:jc w:val="both"/>
        <w:rPr>
          <w:b/>
          <w:bCs/>
          <w:lang w:val="ru-RU"/>
        </w:rPr>
      </w:pPr>
      <w:r w:rsidRPr="007710D7">
        <w:rPr>
          <w:b/>
          <w:bCs/>
          <w:lang w:val="ru-RU"/>
        </w:rPr>
        <w:t xml:space="preserve">Научно-истраживачи рад </w:t>
      </w:r>
    </w:p>
    <w:p w:rsidR="00845F24" w:rsidRPr="00B40F3B" w:rsidRDefault="00845F24" w:rsidP="007710D7">
      <w:pPr>
        <w:spacing w:after="120"/>
        <w:ind w:firstLine="720"/>
        <w:jc w:val="both"/>
        <w:rPr>
          <w:lang w:val="ru-RU"/>
        </w:rPr>
      </w:pPr>
      <w:r w:rsidRPr="00B40F3B">
        <w:rPr>
          <w:lang w:val="ru-RU"/>
        </w:rPr>
        <w:t>Већ током академских студија</w:t>
      </w:r>
      <w:r>
        <w:rPr>
          <w:lang w:val="ru-RU"/>
        </w:rPr>
        <w:t xml:space="preserve"> Кристина Мојовић је стицала искуства у научно-истраживачком раду. Била је сарадник Лабораторије за експерименталну психологију 2014-2017 године. </w:t>
      </w:r>
      <w:r w:rsidRPr="00B40F3B">
        <w:rPr>
          <w:lang w:val="ru-RU"/>
        </w:rPr>
        <w:t xml:space="preserve">У периоду 2015-2018 радила је као студент ментор на курсевима Психологије индивидуалних разлика и Психометрије. </w:t>
      </w:r>
      <w:r>
        <w:rPr>
          <w:lang w:val="ru-RU"/>
        </w:rPr>
        <w:t>Сарадник Лабораторије за развојну психологију постала је 2015. године и ту је активна и тренутно. На Институту за психологију ангажована је на неколико пројеката. У оквиру пројекта о младима током 2015 и 2016. године учествовала је у кодирању и обради података везаних за идоле и узоре младих. Резултат</w:t>
      </w:r>
      <w:r w:rsidRPr="009339E6">
        <w:rPr>
          <w:lang w:val="ru-RU"/>
        </w:rPr>
        <w:t xml:space="preserve"> </w:t>
      </w:r>
      <w:r>
        <w:rPr>
          <w:lang w:val="ru-RU"/>
        </w:rPr>
        <w:t>тог</w:t>
      </w:r>
      <w:r w:rsidRPr="009339E6">
        <w:rPr>
          <w:lang w:val="ru-RU"/>
        </w:rPr>
        <w:t xml:space="preserve"> </w:t>
      </w:r>
      <w:r>
        <w:rPr>
          <w:lang w:val="ru-RU"/>
        </w:rPr>
        <w:t>анагажмана</w:t>
      </w:r>
      <w:r w:rsidRPr="009339E6">
        <w:rPr>
          <w:lang w:val="ru-RU"/>
        </w:rPr>
        <w:t xml:space="preserve"> </w:t>
      </w:r>
      <w:r>
        <w:rPr>
          <w:lang w:val="ru-RU"/>
        </w:rPr>
        <w:t>је</w:t>
      </w:r>
      <w:r w:rsidRPr="009339E6">
        <w:rPr>
          <w:lang w:val="ru-RU"/>
        </w:rPr>
        <w:t xml:space="preserve"> </w:t>
      </w:r>
      <w:r>
        <w:rPr>
          <w:lang w:val="ru-RU"/>
        </w:rPr>
        <w:t>чланак</w:t>
      </w:r>
      <w:r w:rsidRPr="009339E6">
        <w:rPr>
          <w:lang w:val="ru-RU"/>
        </w:rPr>
        <w:t xml:space="preserve"> </w:t>
      </w:r>
      <w:r w:rsidRPr="00B40F3B">
        <w:rPr>
          <w:lang w:val="ru-RU"/>
        </w:rPr>
        <w:t>“</w:t>
      </w:r>
      <w:r w:rsidRPr="009339E6">
        <w:t>Public</w:t>
      </w:r>
      <w:r w:rsidRPr="009339E6">
        <w:rPr>
          <w:lang w:val="ru-RU"/>
        </w:rPr>
        <w:t xml:space="preserve"> </w:t>
      </w:r>
      <w:r w:rsidRPr="009339E6">
        <w:t>Figures</w:t>
      </w:r>
      <w:r w:rsidRPr="009339E6">
        <w:rPr>
          <w:lang w:val="ru-RU"/>
        </w:rPr>
        <w:t xml:space="preserve"> </w:t>
      </w:r>
      <w:r w:rsidRPr="009339E6">
        <w:t>as</w:t>
      </w:r>
      <w:r w:rsidRPr="009339E6">
        <w:rPr>
          <w:lang w:val="ru-RU"/>
        </w:rPr>
        <w:t xml:space="preserve"> </w:t>
      </w:r>
      <w:r w:rsidRPr="009339E6">
        <w:t>Role</w:t>
      </w:r>
      <w:r w:rsidRPr="009339E6">
        <w:rPr>
          <w:lang w:val="ru-RU"/>
        </w:rPr>
        <w:t xml:space="preserve"> </w:t>
      </w:r>
      <w:r w:rsidRPr="009339E6">
        <w:t>Models</w:t>
      </w:r>
      <w:r w:rsidRPr="009339E6">
        <w:rPr>
          <w:lang w:val="ru-RU"/>
        </w:rPr>
        <w:t xml:space="preserve"> </w:t>
      </w:r>
      <w:r w:rsidRPr="009339E6">
        <w:t>of</w:t>
      </w:r>
      <w:r w:rsidRPr="009339E6">
        <w:rPr>
          <w:lang w:val="ru-RU"/>
        </w:rPr>
        <w:t xml:space="preserve"> </w:t>
      </w:r>
      <w:r w:rsidRPr="009339E6">
        <w:t>Serbian</w:t>
      </w:r>
      <w:r w:rsidRPr="009339E6">
        <w:rPr>
          <w:lang w:val="ru-RU"/>
        </w:rPr>
        <w:t xml:space="preserve"> </w:t>
      </w:r>
      <w:r w:rsidRPr="009339E6">
        <w:t>Adolescents</w:t>
      </w:r>
      <w:r w:rsidRPr="009339E6">
        <w:rPr>
          <w:lang w:val="ru-RU"/>
        </w:rPr>
        <w:t xml:space="preserve">: </w:t>
      </w:r>
      <w:r w:rsidRPr="009339E6">
        <w:t>Who</w:t>
      </w:r>
      <w:r w:rsidRPr="009339E6">
        <w:rPr>
          <w:lang w:val="ru-RU"/>
        </w:rPr>
        <w:t xml:space="preserve"> </w:t>
      </w:r>
      <w:r w:rsidRPr="009339E6">
        <w:t>Are</w:t>
      </w:r>
      <w:r w:rsidRPr="009339E6">
        <w:rPr>
          <w:lang w:val="ru-RU"/>
        </w:rPr>
        <w:t xml:space="preserve"> </w:t>
      </w:r>
      <w:r w:rsidRPr="009339E6">
        <w:t>Idols</w:t>
      </w:r>
      <w:r w:rsidRPr="009339E6">
        <w:rPr>
          <w:lang w:val="ru-RU"/>
        </w:rPr>
        <w:t xml:space="preserve"> </w:t>
      </w:r>
      <w:r w:rsidRPr="009339E6">
        <w:t>and</w:t>
      </w:r>
      <w:r w:rsidRPr="009339E6">
        <w:rPr>
          <w:lang w:val="ru-RU"/>
        </w:rPr>
        <w:t xml:space="preserve"> </w:t>
      </w:r>
      <w:r w:rsidRPr="009339E6">
        <w:t>Why</w:t>
      </w:r>
      <w:r w:rsidRPr="009339E6">
        <w:rPr>
          <w:lang w:val="ru-RU"/>
        </w:rPr>
        <w:t>?</w:t>
      </w:r>
      <w:r w:rsidRPr="00B40F3B">
        <w:rPr>
          <w:lang w:val="ru-RU"/>
        </w:rPr>
        <w:t>“</w:t>
      </w:r>
      <w:r w:rsidRPr="009339E6">
        <w:rPr>
          <w:lang w:val="ru-RU"/>
        </w:rPr>
        <w:t xml:space="preserve"> </w:t>
      </w:r>
      <w:r>
        <w:rPr>
          <w:lang w:val="ru-RU"/>
        </w:rPr>
        <w:t>објављен</w:t>
      </w:r>
      <w:r w:rsidRPr="009339E6">
        <w:rPr>
          <w:lang w:val="ru-RU"/>
        </w:rPr>
        <w:t xml:space="preserve"> </w:t>
      </w:r>
      <w:r w:rsidRPr="00B40F3B">
        <w:rPr>
          <w:lang w:val="ru-RU"/>
        </w:rPr>
        <w:t xml:space="preserve">2017. године </w:t>
      </w:r>
      <w:r>
        <w:rPr>
          <w:lang w:val="ru-RU"/>
        </w:rPr>
        <w:t>у коауторству са др Иваном Степановић Илић и Барбаром Блажанн</w:t>
      </w:r>
      <w:r w:rsidRPr="009339E6">
        <w:rPr>
          <w:lang w:val="ru-RU"/>
        </w:rPr>
        <w:t xml:space="preserve"> </w:t>
      </w:r>
      <w:r>
        <w:rPr>
          <w:lang w:val="ru-RU"/>
        </w:rPr>
        <w:t>часопису</w:t>
      </w:r>
      <w:r w:rsidRPr="009339E6">
        <w:rPr>
          <w:lang w:val="ru-RU"/>
        </w:rPr>
        <w:t xml:space="preserve"> </w:t>
      </w:r>
      <w:r>
        <w:rPr>
          <w:lang w:val="ru-RU"/>
        </w:rPr>
        <w:t>међународног</w:t>
      </w:r>
      <w:r w:rsidRPr="009339E6">
        <w:rPr>
          <w:lang w:val="ru-RU"/>
        </w:rPr>
        <w:t xml:space="preserve"> </w:t>
      </w:r>
      <w:r>
        <w:rPr>
          <w:lang w:val="ru-RU"/>
        </w:rPr>
        <w:t>значаја</w:t>
      </w:r>
      <w:r w:rsidRPr="009339E6">
        <w:rPr>
          <w:lang w:val="ru-RU"/>
        </w:rPr>
        <w:t xml:space="preserve"> </w:t>
      </w:r>
      <w:r>
        <w:rPr>
          <w:i/>
          <w:iCs/>
        </w:rPr>
        <w:t>Serbian</w:t>
      </w:r>
      <w:r w:rsidRPr="00B40F3B">
        <w:rPr>
          <w:i/>
          <w:iCs/>
          <w:lang w:val="ru-RU"/>
        </w:rPr>
        <w:t xml:space="preserve"> </w:t>
      </w:r>
      <w:r>
        <w:rPr>
          <w:i/>
          <w:iCs/>
        </w:rPr>
        <w:t>political</w:t>
      </w:r>
      <w:r w:rsidRPr="00B40F3B">
        <w:rPr>
          <w:i/>
          <w:iCs/>
          <w:lang w:val="ru-RU"/>
        </w:rPr>
        <w:t xml:space="preserve"> </w:t>
      </w:r>
      <w:r>
        <w:rPr>
          <w:i/>
          <w:iCs/>
        </w:rPr>
        <w:t>though</w:t>
      </w:r>
      <w:r w:rsidRPr="00B40F3B">
        <w:rPr>
          <w:i/>
          <w:iCs/>
          <w:lang w:val="ru-RU"/>
        </w:rPr>
        <w:t xml:space="preserve">т. </w:t>
      </w:r>
      <w:r w:rsidRPr="00B40F3B">
        <w:rPr>
          <w:lang w:val="ru-RU"/>
        </w:rPr>
        <w:t>У оквиру пројекта "</w:t>
      </w:r>
      <w:r w:rsidRPr="009A5FAE">
        <w:t>Development</w:t>
      </w:r>
      <w:r w:rsidRPr="00B40F3B">
        <w:rPr>
          <w:lang w:val="ru-RU"/>
        </w:rPr>
        <w:t xml:space="preserve"> </w:t>
      </w:r>
      <w:r w:rsidRPr="009A5FAE">
        <w:t>of</w:t>
      </w:r>
      <w:r w:rsidRPr="00B40F3B">
        <w:rPr>
          <w:lang w:val="ru-RU"/>
        </w:rPr>
        <w:t xml:space="preserve"> </w:t>
      </w:r>
      <w:r w:rsidRPr="009A5FAE">
        <w:t>e</w:t>
      </w:r>
      <w:r w:rsidRPr="00B40F3B">
        <w:rPr>
          <w:lang w:val="ru-RU"/>
        </w:rPr>
        <w:t>-</w:t>
      </w:r>
      <w:r w:rsidRPr="009A5FAE">
        <w:t>learning</w:t>
      </w:r>
      <w:r w:rsidRPr="00B40F3B">
        <w:rPr>
          <w:lang w:val="ru-RU"/>
        </w:rPr>
        <w:t xml:space="preserve"> </w:t>
      </w:r>
      <w:r w:rsidRPr="009A5FAE">
        <w:t>materials</w:t>
      </w:r>
      <w:r w:rsidRPr="00B40F3B">
        <w:rPr>
          <w:lang w:val="ru-RU"/>
        </w:rPr>
        <w:t xml:space="preserve">" током 2017 и 2018. године прошла је обуку о карактеристикама традиционалних и електронских уџбеника на Институт за психологију, у издавачкој кући Креативни центар била је на двомесечној пракси и учествовала у креирању задатака за електронске тестове знања које је касније и администрирала током реализације истраживања. Поред тога реализовала је фокус групе са ученицима који су били субјекти истраживања о поређењу класичних и електронским тестова знања. На пројекту </w:t>
      </w:r>
      <w:r w:rsidRPr="00312752">
        <w:rPr>
          <w:i/>
          <w:iCs/>
        </w:rPr>
        <w:t>Research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on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Adverse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Childhood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Experience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in</w:t>
      </w:r>
      <w:r w:rsidRPr="00B40F3B">
        <w:rPr>
          <w:i/>
          <w:iCs/>
          <w:lang w:val="ru-RU"/>
        </w:rPr>
        <w:t xml:space="preserve"> </w:t>
      </w:r>
      <w:r w:rsidRPr="00312752">
        <w:rPr>
          <w:i/>
          <w:iCs/>
        </w:rPr>
        <w:t>Serbia</w:t>
      </w:r>
      <w:r w:rsidRPr="00B40F3B">
        <w:rPr>
          <w:i/>
          <w:iCs/>
          <w:lang w:val="ru-RU"/>
        </w:rPr>
        <w:t xml:space="preserve"> - </w:t>
      </w:r>
      <w:r>
        <w:rPr>
          <w:i/>
          <w:iCs/>
        </w:rPr>
        <w:t>ACE</w:t>
      </w:r>
      <w:r w:rsidRPr="00B40F3B">
        <w:rPr>
          <w:lang w:val="ru-RU"/>
        </w:rPr>
        <w:t xml:space="preserve"> Института за психологију и Института за ментално здравље који се бави улогом животних догађаја током детињства адолесценције на ментално здравље током 2018. године била је сарадник на терену и водила индивидуалне интервјуе са испитаницима. </w:t>
      </w:r>
    </w:p>
    <w:p w:rsidR="00845F24" w:rsidRPr="00B40F3B" w:rsidRDefault="00845F24" w:rsidP="00954DA9">
      <w:pPr>
        <w:spacing w:after="120"/>
        <w:ind w:firstLine="720"/>
        <w:jc w:val="both"/>
        <w:rPr>
          <w:lang w:val="ru-RU"/>
        </w:rPr>
      </w:pPr>
      <w:r w:rsidRPr="00B40F3B">
        <w:rPr>
          <w:lang w:val="ru-RU"/>
        </w:rPr>
        <w:t xml:space="preserve">Од 2018. године сарадник је истраживачке станице Петница где учествује у Семинару за психологију и ради на осмишљавању пројеката и менторисању полазника.  </w:t>
      </w:r>
    </w:p>
    <w:p w:rsidR="00845F24" w:rsidRPr="00B40F3B" w:rsidRDefault="00845F24" w:rsidP="007710D7">
      <w:pPr>
        <w:spacing w:after="120"/>
        <w:ind w:firstLine="720"/>
        <w:jc w:val="both"/>
        <w:rPr>
          <w:lang w:val="ru-RU"/>
        </w:rPr>
      </w:pPr>
      <w:r w:rsidRPr="00B40F3B">
        <w:rPr>
          <w:lang w:val="ru-RU"/>
        </w:rPr>
        <w:t xml:space="preserve">Има четири рада која су изложена на најпрестижнијој конференцији из области психологије у земљи, која од пре две године има карактер међународне конференције и носи назив </w:t>
      </w:r>
      <w:r w:rsidRPr="0074516E">
        <w:rPr>
          <w:i/>
          <w:iCs/>
        </w:rPr>
        <w:t>Empirical</w:t>
      </w:r>
      <w:r w:rsidRPr="00B40F3B">
        <w:rPr>
          <w:i/>
          <w:iCs/>
          <w:lang w:val="ru-RU"/>
        </w:rPr>
        <w:t xml:space="preserve"> </w:t>
      </w:r>
      <w:r w:rsidRPr="0074516E">
        <w:rPr>
          <w:i/>
          <w:iCs/>
        </w:rPr>
        <w:t>studies</w:t>
      </w:r>
      <w:r w:rsidRPr="00B40F3B">
        <w:rPr>
          <w:i/>
          <w:iCs/>
          <w:lang w:val="ru-RU"/>
        </w:rPr>
        <w:t xml:space="preserve"> </w:t>
      </w:r>
      <w:r w:rsidRPr="0074516E">
        <w:rPr>
          <w:i/>
          <w:iCs/>
        </w:rPr>
        <w:t>in</w:t>
      </w:r>
      <w:r w:rsidRPr="00B40F3B">
        <w:rPr>
          <w:i/>
          <w:iCs/>
          <w:lang w:val="ru-RU"/>
        </w:rPr>
        <w:t xml:space="preserve"> </w:t>
      </w:r>
      <w:r w:rsidRPr="0074516E">
        <w:rPr>
          <w:i/>
          <w:iCs/>
        </w:rPr>
        <w:t>Psychology</w:t>
      </w:r>
      <w:r w:rsidRPr="00B40F3B">
        <w:rPr>
          <w:lang w:val="ru-RU"/>
        </w:rPr>
        <w:t>.</w:t>
      </w:r>
    </w:p>
    <w:p w:rsidR="00845F24" w:rsidRPr="00B40F3B" w:rsidRDefault="00845F24" w:rsidP="00AF7280">
      <w:pPr>
        <w:spacing w:after="120"/>
        <w:jc w:val="both"/>
        <w:rPr>
          <w:b/>
          <w:bCs/>
          <w:lang w:val="ru-RU"/>
        </w:rPr>
      </w:pPr>
    </w:p>
    <w:p w:rsidR="00845F24" w:rsidRPr="00B40F3B" w:rsidRDefault="00845F24" w:rsidP="00AF7280">
      <w:pPr>
        <w:spacing w:after="120"/>
        <w:jc w:val="both"/>
        <w:rPr>
          <w:b/>
          <w:bCs/>
          <w:lang w:val="ru-RU"/>
        </w:rPr>
      </w:pPr>
      <w:r w:rsidRPr="00B40F3B">
        <w:rPr>
          <w:b/>
          <w:bCs/>
          <w:lang w:val="ru-RU"/>
        </w:rPr>
        <w:t>Волонтерски рад и усавршавање</w:t>
      </w:r>
    </w:p>
    <w:p w:rsidR="00845F24" w:rsidRPr="00B40F3B" w:rsidRDefault="00845F24" w:rsidP="00280719">
      <w:pPr>
        <w:pStyle w:val="HTMLPreformatted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0F3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Од 2016 године волонтира у организацијама које се баве различитим облицима подршке деци и младима (Фондација Нова Ђоковић и Подржи живот). </w:t>
      </w:r>
    </w:p>
    <w:p w:rsidR="00845F24" w:rsidRPr="00B40F3B" w:rsidRDefault="00845F24" w:rsidP="00836077">
      <w:pPr>
        <w:pStyle w:val="HTMLPreformatted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0F3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Похађала је различите обуке везане за програме обраде података, као што су </w:t>
      </w:r>
      <w:r w:rsidRPr="00280719">
        <w:rPr>
          <w:rFonts w:ascii="Times New Roman" w:hAnsi="Times New Roman" w:cs="Times New Roman"/>
          <w:sz w:val="24"/>
          <w:szCs w:val="24"/>
        </w:rPr>
        <w:t>MAXQDA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12, </w:t>
      </w:r>
      <w:r w:rsidRPr="00280719">
        <w:rPr>
          <w:rFonts w:ascii="Times New Roman" w:hAnsi="Times New Roman" w:cs="Times New Roman"/>
          <w:sz w:val="24"/>
          <w:szCs w:val="24"/>
        </w:rPr>
        <w:t>Winsteps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836077">
        <w:rPr>
          <w:rFonts w:ascii="Times New Roman" w:hAnsi="Times New Roman" w:cs="Times New Roman"/>
          <w:sz w:val="24"/>
          <w:szCs w:val="24"/>
        </w:rPr>
        <w:t>Udacity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836077">
        <w:rPr>
          <w:rFonts w:ascii="Times New Roman" w:hAnsi="Times New Roman" w:cs="Times New Roman"/>
          <w:sz w:val="24"/>
          <w:szCs w:val="24"/>
        </w:rPr>
        <w:t>Intro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to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Computer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science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45F24" w:rsidRPr="00B40F3B" w:rsidRDefault="00845F24" w:rsidP="00836077">
      <w:pPr>
        <w:pStyle w:val="HTMLPreformatted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836077">
        <w:rPr>
          <w:rFonts w:ascii="Times New Roman" w:hAnsi="Times New Roman" w:cs="Times New Roman"/>
          <w:sz w:val="24"/>
          <w:szCs w:val="24"/>
        </w:rPr>
        <w:t>Intro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to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Data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36077">
        <w:rPr>
          <w:rFonts w:ascii="Times New Roman" w:hAnsi="Times New Roman" w:cs="Times New Roman"/>
          <w:sz w:val="24"/>
          <w:szCs w:val="24"/>
        </w:rPr>
        <w:t>Analysis</w:t>
      </w:r>
      <w:r w:rsidRPr="00B40F3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5F24" w:rsidRDefault="00845F24" w:rsidP="00553D10">
      <w:pPr>
        <w:pStyle w:val="NormalWeb"/>
        <w:jc w:val="center"/>
        <w:rPr>
          <w:b/>
          <w:bCs/>
          <w:lang w:val="sr-Cyrl-BA" w:eastAsia="sr-Latn-CS"/>
        </w:rPr>
      </w:pPr>
      <w:r>
        <w:rPr>
          <w:b/>
          <w:bCs/>
          <w:lang w:val="sr-Cyrl-CS" w:eastAsia="sr-Latn-CS"/>
        </w:rPr>
        <w:t>Закључак</w:t>
      </w:r>
    </w:p>
    <w:p w:rsidR="00845F24" w:rsidRDefault="00845F24" w:rsidP="00B87C46">
      <w:pPr>
        <w:widowControl w:val="0"/>
        <w:ind w:firstLine="708"/>
        <w:jc w:val="both"/>
        <w:rPr>
          <w:lang w:val="sr-Cyrl-BA" w:eastAsia="sr-Latn-CS"/>
        </w:rPr>
      </w:pPr>
      <w:r>
        <w:rPr>
          <w:lang w:val="sr-Cyrl-BA" w:eastAsia="sr-Latn-CS"/>
        </w:rPr>
        <w:tab/>
        <w:t>Критина Мојовић</w:t>
      </w:r>
      <w:r>
        <w:rPr>
          <w:lang w:val="sr-Cyrl-CS" w:eastAsia="sr-Latn-CS"/>
        </w:rPr>
        <w:t xml:space="preserve"> има одлична акдемска постигнућа током студија будући да су просечне оцене које је остварила на оба степена акдемских студија око или изнад девет</w:t>
      </w:r>
      <w:r w:rsidRPr="00A84D27">
        <w:rPr>
          <w:lang w:val="sr-Cyrl-CS" w:eastAsia="sr-Latn-CS"/>
        </w:rPr>
        <w:t>.</w:t>
      </w:r>
      <w:r>
        <w:rPr>
          <w:lang w:val="sr-Cyrl-CS" w:eastAsia="sr-Latn-CS"/>
        </w:rPr>
        <w:t xml:space="preserve"> У зиму 2018. године уписала је докторске студије на Филозофском факултету у Београду. Тиме је испунила све формалне критеријуме неопходне за стицање звања истра</w:t>
      </w:r>
      <w:r w:rsidRPr="00B40F3B">
        <w:rPr>
          <w:lang w:val="ru-RU" w:eastAsia="sr-Latn-CS"/>
        </w:rPr>
        <w:t>ж</w:t>
      </w:r>
      <w:r>
        <w:rPr>
          <w:lang w:val="sr-Cyrl-CS" w:eastAsia="sr-Latn-CS"/>
        </w:rPr>
        <w:t xml:space="preserve">ивач-приправник. Поред тога, њен ангажман на неколико пројеката из области развојне психологије и образовања, ангажман у научним јединицама Филозофског факултета, као и интересовање за усаврешавање у погледу техника за обраду података из истраживања показују да је реч о о добром кандидату чији даљи развој у области научно-истраживачког рада треба подржати. На основу свега наведеног, Комисија сматра да </w:t>
      </w:r>
      <w:r w:rsidRPr="006C7630">
        <w:rPr>
          <w:b/>
          <w:bCs/>
          <w:lang w:val="sr-Cyrl-CS" w:eastAsia="sr-Latn-CS"/>
        </w:rPr>
        <w:t xml:space="preserve">кандидаткиња </w:t>
      </w:r>
      <w:r>
        <w:rPr>
          <w:b/>
          <w:bCs/>
          <w:lang w:val="sr-Cyrl-CS" w:eastAsia="sr-Latn-CS"/>
        </w:rPr>
        <w:t>Кристина Мојовић</w:t>
      </w:r>
      <w:r w:rsidRPr="006C7630">
        <w:rPr>
          <w:b/>
          <w:bCs/>
          <w:lang w:val="sr-Cyrl-CS" w:eastAsia="sr-Latn-CS"/>
        </w:rPr>
        <w:t xml:space="preserve"> има све потребне услове за стицање звања истраживач-приправник</w:t>
      </w:r>
      <w:r>
        <w:rPr>
          <w:b/>
          <w:bCs/>
          <w:lang w:val="sr-Cyrl-CS" w:eastAsia="sr-Latn-CS"/>
        </w:rPr>
        <w:t>,</w:t>
      </w:r>
      <w:r>
        <w:rPr>
          <w:lang w:val="sr-Cyrl-CS" w:eastAsia="sr-Latn-CS"/>
        </w:rPr>
        <w:t xml:space="preserve"> на Филозофском факултету у Београду.  </w:t>
      </w:r>
    </w:p>
    <w:p w:rsidR="00845F24" w:rsidRDefault="00845F24" w:rsidP="00B87C46">
      <w:pPr>
        <w:widowControl w:val="0"/>
        <w:spacing w:line="360" w:lineRule="auto"/>
        <w:ind w:firstLine="708"/>
        <w:jc w:val="both"/>
        <w:rPr>
          <w:lang w:val="sr-Cyrl-BA" w:eastAsia="sr-Latn-CS"/>
        </w:rPr>
      </w:pPr>
    </w:p>
    <w:p w:rsidR="00845F24" w:rsidRDefault="00845F24" w:rsidP="00B516F1">
      <w:pPr>
        <w:widowControl w:val="0"/>
        <w:spacing w:line="360" w:lineRule="auto"/>
        <w:rPr>
          <w:lang w:val="ru-RU" w:eastAsia="sr-Latn-CS"/>
        </w:rPr>
      </w:pPr>
    </w:p>
    <w:p w:rsidR="00845F24" w:rsidRPr="00B40F3B" w:rsidRDefault="00845F24" w:rsidP="00B516F1">
      <w:pPr>
        <w:widowControl w:val="0"/>
        <w:spacing w:line="360" w:lineRule="auto"/>
        <w:rPr>
          <w:lang w:val="ru-RU" w:eastAsia="sr-Latn-CS"/>
        </w:rPr>
      </w:pPr>
      <w:r>
        <w:rPr>
          <w:lang w:val="ru-RU" w:eastAsia="sr-Latn-CS"/>
        </w:rPr>
        <w:t>Комисија</w:t>
      </w:r>
    </w:p>
    <w:p w:rsidR="00845F24" w:rsidRPr="00B40F3B" w:rsidRDefault="00845F24" w:rsidP="00B516F1">
      <w:pPr>
        <w:widowControl w:val="0"/>
        <w:spacing w:line="360" w:lineRule="auto"/>
        <w:rPr>
          <w:lang w:val="ru-RU" w:eastAsia="sr-Latn-CS"/>
        </w:rPr>
      </w:pPr>
    </w:p>
    <w:p w:rsidR="00845F24" w:rsidRDefault="00845F24" w:rsidP="00836077">
      <w:pPr>
        <w:widowControl w:val="0"/>
        <w:rPr>
          <w:lang w:val="ru-RU" w:eastAsia="sr-Latn-CS"/>
        </w:rPr>
      </w:pPr>
      <w:r>
        <w:rPr>
          <w:lang w:val="ru-RU" w:eastAsia="sr-Latn-CS"/>
        </w:rPr>
        <w:t>Председник Комисије</w:t>
      </w:r>
    </w:p>
    <w:p w:rsidR="00845F24" w:rsidRDefault="00845F24" w:rsidP="00A35B2B">
      <w:pPr>
        <w:widowControl w:val="0"/>
        <w:rPr>
          <w:lang w:val="ru-RU" w:eastAsia="sr-Latn-CS"/>
        </w:rPr>
      </w:pPr>
      <w:r>
        <w:rPr>
          <w:lang w:val="ru-RU" w:eastAsia="sr-Latn-CS"/>
        </w:rPr>
        <w:t>Проф. др Ксенија Кртсић</w:t>
      </w:r>
    </w:p>
    <w:p w:rsidR="00845F24" w:rsidRPr="00B516F1" w:rsidRDefault="00845F24" w:rsidP="00A35B2B">
      <w:pPr>
        <w:widowControl w:val="0"/>
        <w:rPr>
          <w:lang w:val="sr-Cyrl-CS" w:eastAsia="sr-Latn-CS"/>
        </w:rPr>
      </w:pPr>
      <w:r>
        <w:rPr>
          <w:lang w:val="ru-RU" w:eastAsia="sr-Latn-CS"/>
        </w:rPr>
        <w:t>Одељење за психологију Филозофски факултет у Београду</w:t>
      </w:r>
    </w:p>
    <w:p w:rsidR="00845F24" w:rsidRDefault="00845F24" w:rsidP="00B87C46">
      <w:pPr>
        <w:widowControl w:val="0"/>
        <w:spacing w:line="360" w:lineRule="auto"/>
        <w:ind w:firstLine="708"/>
        <w:jc w:val="right"/>
        <w:rPr>
          <w:lang w:val="sr-Cyrl-BA" w:eastAsia="sr-Latn-CS"/>
        </w:rPr>
      </w:pPr>
    </w:p>
    <w:p w:rsidR="00845F24" w:rsidRDefault="00845F24" w:rsidP="00B87C46">
      <w:pPr>
        <w:widowControl w:val="0"/>
        <w:spacing w:line="360" w:lineRule="auto"/>
        <w:ind w:firstLine="708"/>
        <w:jc w:val="right"/>
        <w:rPr>
          <w:lang w:val="sr-Cyrl-BA" w:eastAsia="sr-Latn-CS"/>
        </w:rPr>
      </w:pPr>
    </w:p>
    <w:p w:rsidR="00845F24" w:rsidRDefault="00845F24" w:rsidP="000878BE">
      <w:pPr>
        <w:widowControl w:val="0"/>
        <w:rPr>
          <w:lang w:val="ru-RU" w:eastAsia="sr-Latn-CS"/>
        </w:rPr>
      </w:pPr>
      <w:r>
        <w:rPr>
          <w:lang w:val="ru-RU" w:eastAsia="sr-Latn-CS"/>
        </w:rPr>
        <w:t>др Марина Виденовић, научни сарадник</w:t>
      </w:r>
    </w:p>
    <w:p w:rsidR="00845F24" w:rsidRDefault="00845F24" w:rsidP="000878BE">
      <w:pPr>
        <w:widowControl w:val="0"/>
        <w:rPr>
          <w:lang w:val="sr-Cyrl-BA" w:eastAsia="sr-Latn-CS"/>
        </w:rPr>
      </w:pPr>
      <w:r>
        <w:rPr>
          <w:lang w:val="ru-RU" w:eastAsia="sr-Latn-CS"/>
        </w:rPr>
        <w:t>Институт за психологију, Филозофски факултет у Београду</w:t>
      </w:r>
    </w:p>
    <w:p w:rsidR="00845F24" w:rsidRPr="00B40F3B" w:rsidRDefault="00845F24" w:rsidP="000878BE">
      <w:pPr>
        <w:widowControl w:val="0"/>
        <w:ind w:firstLine="708"/>
        <w:jc w:val="right"/>
        <w:rPr>
          <w:lang w:val="ru-RU" w:eastAsia="sr-Latn-CS"/>
        </w:rPr>
      </w:pPr>
    </w:p>
    <w:p w:rsidR="00845F24" w:rsidRPr="00B40F3B" w:rsidRDefault="00845F24" w:rsidP="000878BE">
      <w:pPr>
        <w:widowControl w:val="0"/>
        <w:ind w:firstLine="708"/>
        <w:jc w:val="right"/>
        <w:rPr>
          <w:lang w:val="ru-RU" w:eastAsia="sr-Latn-CS"/>
        </w:rPr>
      </w:pPr>
    </w:p>
    <w:p w:rsidR="00845F24" w:rsidRPr="00B87C46" w:rsidRDefault="00845F24" w:rsidP="000878BE">
      <w:pPr>
        <w:widowControl w:val="0"/>
        <w:ind w:firstLine="708"/>
        <w:jc w:val="right"/>
        <w:rPr>
          <w:lang w:val="sr-Cyrl-BA" w:eastAsia="sr-Latn-CS"/>
        </w:rPr>
      </w:pPr>
    </w:p>
    <w:p w:rsidR="00845F24" w:rsidRDefault="00845F24" w:rsidP="000878BE">
      <w:pPr>
        <w:widowControl w:val="0"/>
        <w:rPr>
          <w:lang w:val="ru-RU" w:eastAsia="sr-Latn-CS"/>
        </w:rPr>
      </w:pPr>
      <w:r>
        <w:rPr>
          <w:lang w:val="ru-RU" w:eastAsia="sr-Latn-CS"/>
        </w:rPr>
        <w:t>др Ивана Степановић Илић, научни сарадник</w:t>
      </w:r>
    </w:p>
    <w:p w:rsidR="00845F24" w:rsidRDefault="00845F24" w:rsidP="000878BE">
      <w:pPr>
        <w:widowControl w:val="0"/>
        <w:rPr>
          <w:lang w:val="sr-Cyrl-BA" w:eastAsia="sr-Latn-CS"/>
        </w:rPr>
      </w:pPr>
      <w:r>
        <w:rPr>
          <w:lang w:val="ru-RU" w:eastAsia="sr-Latn-CS"/>
        </w:rPr>
        <w:t>Институт за психологију, Филозофски факултет у Београду</w:t>
      </w:r>
    </w:p>
    <w:p w:rsidR="00845F24" w:rsidRDefault="00845F24" w:rsidP="00B516F1">
      <w:pPr>
        <w:widowControl w:val="0"/>
        <w:spacing w:line="360" w:lineRule="auto"/>
        <w:rPr>
          <w:lang w:val="sr-Cyrl-BA" w:eastAsia="sr-Latn-CS"/>
        </w:rPr>
      </w:pPr>
    </w:p>
    <w:p w:rsidR="00845F24" w:rsidRDefault="00845F24" w:rsidP="00B87C46">
      <w:pPr>
        <w:widowControl w:val="0"/>
        <w:spacing w:line="360" w:lineRule="auto"/>
        <w:ind w:firstLine="708"/>
        <w:jc w:val="right"/>
        <w:rPr>
          <w:lang w:val="sr-Cyrl-BA" w:eastAsia="sr-Latn-CS"/>
        </w:rPr>
      </w:pPr>
    </w:p>
    <w:p w:rsidR="00845F24" w:rsidRDefault="00845F24" w:rsidP="00B87C46">
      <w:pPr>
        <w:widowControl w:val="0"/>
        <w:spacing w:line="360" w:lineRule="auto"/>
        <w:ind w:firstLine="708"/>
        <w:jc w:val="right"/>
        <w:rPr>
          <w:lang w:val="sr-Cyrl-BA" w:eastAsia="sr-Latn-CS"/>
        </w:rPr>
      </w:pPr>
    </w:p>
    <w:p w:rsidR="00845F24" w:rsidRPr="00B87C46" w:rsidRDefault="00845F24" w:rsidP="00FB5C9B">
      <w:pPr>
        <w:widowControl w:val="0"/>
        <w:spacing w:line="360" w:lineRule="auto"/>
        <w:rPr>
          <w:lang w:val="sr-Cyrl-BA" w:eastAsia="sr-Latn-CS"/>
        </w:rPr>
      </w:pPr>
      <w:r>
        <w:rPr>
          <w:lang w:val="ru-RU" w:eastAsia="sr-Latn-CS"/>
        </w:rPr>
        <w:t xml:space="preserve">У Београду, фебруар </w:t>
      </w:r>
      <w:r>
        <w:rPr>
          <w:lang w:val="sr-Cyrl-BA" w:eastAsia="sr-Latn-CS"/>
        </w:rPr>
        <w:t>2019.</w:t>
      </w:r>
    </w:p>
    <w:p w:rsidR="00845F24" w:rsidRPr="007349FF" w:rsidRDefault="00845F24" w:rsidP="00B87C46">
      <w:pPr>
        <w:pStyle w:val="NormalWeb"/>
        <w:jc w:val="both"/>
        <w:rPr>
          <w:lang w:val="sr-Cyrl-BA"/>
        </w:rPr>
      </w:pPr>
    </w:p>
    <w:p w:rsidR="00845F24" w:rsidRPr="007349FF" w:rsidRDefault="00845F24" w:rsidP="00B87C46">
      <w:pPr>
        <w:jc w:val="both"/>
        <w:rPr>
          <w:lang w:val="sr-Cyrl-BA"/>
        </w:rPr>
      </w:pPr>
    </w:p>
    <w:sectPr w:rsidR="00845F24" w:rsidRPr="007349FF" w:rsidSect="0032578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F24" w:rsidRDefault="00845F24" w:rsidP="00283CBB">
      <w:r>
        <w:separator/>
      </w:r>
    </w:p>
  </w:endnote>
  <w:endnote w:type="continuationSeparator" w:id="0">
    <w:p w:rsidR="00845F24" w:rsidRDefault="00845F24" w:rsidP="0028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24" w:rsidRDefault="00845F24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845F24" w:rsidRDefault="00845F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F24" w:rsidRDefault="00845F24" w:rsidP="00283CBB">
      <w:r>
        <w:separator/>
      </w:r>
    </w:p>
  </w:footnote>
  <w:footnote w:type="continuationSeparator" w:id="0">
    <w:p w:rsidR="00845F24" w:rsidRDefault="00845F24" w:rsidP="00283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C07"/>
    <w:multiLevelType w:val="hybridMultilevel"/>
    <w:tmpl w:val="30B4B2CA"/>
    <w:lvl w:ilvl="0" w:tplc="DBFA9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CA7870"/>
    <w:multiLevelType w:val="hybridMultilevel"/>
    <w:tmpl w:val="63342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DBF7A60"/>
    <w:multiLevelType w:val="hybridMultilevel"/>
    <w:tmpl w:val="F9747AC4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895501"/>
    <w:multiLevelType w:val="hybridMultilevel"/>
    <w:tmpl w:val="F6B64914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10C3ADC"/>
    <w:multiLevelType w:val="hybridMultilevel"/>
    <w:tmpl w:val="74A41D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60A4075"/>
    <w:multiLevelType w:val="hybridMultilevel"/>
    <w:tmpl w:val="BCF0D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405180E"/>
    <w:multiLevelType w:val="multilevel"/>
    <w:tmpl w:val="DEF0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62745AE"/>
    <w:multiLevelType w:val="hybridMultilevel"/>
    <w:tmpl w:val="3E26C6A6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8D87AA3"/>
    <w:multiLevelType w:val="hybridMultilevel"/>
    <w:tmpl w:val="22208D20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B478E3"/>
    <w:multiLevelType w:val="hybridMultilevel"/>
    <w:tmpl w:val="D34EF67A"/>
    <w:lvl w:ilvl="0" w:tplc="00647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E9350CC"/>
    <w:multiLevelType w:val="hybridMultilevel"/>
    <w:tmpl w:val="6EC6FE5C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ECD7317"/>
    <w:multiLevelType w:val="hybridMultilevel"/>
    <w:tmpl w:val="0A1AD90A"/>
    <w:lvl w:ilvl="0" w:tplc="663A51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a0MANiIzNzQwNLM3NTAyUdpeDU4uLM/DyQAuNaAPsYHewsAAAA"/>
  </w:docVars>
  <w:rsids>
    <w:rsidRoot w:val="00615832"/>
    <w:rsid w:val="00006992"/>
    <w:rsid w:val="00036DE7"/>
    <w:rsid w:val="00037300"/>
    <w:rsid w:val="00051A42"/>
    <w:rsid w:val="000878BE"/>
    <w:rsid w:val="000A1CF8"/>
    <w:rsid w:val="000B62DD"/>
    <w:rsid w:val="000C7FB8"/>
    <w:rsid w:val="00106057"/>
    <w:rsid w:val="00106E94"/>
    <w:rsid w:val="00113103"/>
    <w:rsid w:val="00127A90"/>
    <w:rsid w:val="00150807"/>
    <w:rsid w:val="0016479C"/>
    <w:rsid w:val="0017491F"/>
    <w:rsid w:val="00195FF7"/>
    <w:rsid w:val="001B6852"/>
    <w:rsid w:val="001D04C5"/>
    <w:rsid w:val="001D7119"/>
    <w:rsid w:val="001F62BB"/>
    <w:rsid w:val="00206D02"/>
    <w:rsid w:val="002526F6"/>
    <w:rsid w:val="002769F2"/>
    <w:rsid w:val="00280719"/>
    <w:rsid w:val="00283CBB"/>
    <w:rsid w:val="00285F33"/>
    <w:rsid w:val="002C1991"/>
    <w:rsid w:val="00312752"/>
    <w:rsid w:val="00325783"/>
    <w:rsid w:val="00337307"/>
    <w:rsid w:val="00363634"/>
    <w:rsid w:val="00365F4F"/>
    <w:rsid w:val="00376D7C"/>
    <w:rsid w:val="0039460C"/>
    <w:rsid w:val="003A2CA1"/>
    <w:rsid w:val="003C259A"/>
    <w:rsid w:val="003D40A9"/>
    <w:rsid w:val="003D6284"/>
    <w:rsid w:val="00401B4F"/>
    <w:rsid w:val="00414E2D"/>
    <w:rsid w:val="004220A6"/>
    <w:rsid w:val="00425212"/>
    <w:rsid w:val="0042614D"/>
    <w:rsid w:val="004E2A7D"/>
    <w:rsid w:val="004E79D9"/>
    <w:rsid w:val="00534A8D"/>
    <w:rsid w:val="00541144"/>
    <w:rsid w:val="00553D10"/>
    <w:rsid w:val="00575D44"/>
    <w:rsid w:val="00582341"/>
    <w:rsid w:val="005C1E7F"/>
    <w:rsid w:val="0060557F"/>
    <w:rsid w:val="0061485D"/>
    <w:rsid w:val="00615832"/>
    <w:rsid w:val="00640CF5"/>
    <w:rsid w:val="00644110"/>
    <w:rsid w:val="006607FC"/>
    <w:rsid w:val="00665F26"/>
    <w:rsid w:val="00693692"/>
    <w:rsid w:val="00693A4E"/>
    <w:rsid w:val="006B62B0"/>
    <w:rsid w:val="006C7630"/>
    <w:rsid w:val="007349FF"/>
    <w:rsid w:val="00735EB0"/>
    <w:rsid w:val="0074516E"/>
    <w:rsid w:val="00760736"/>
    <w:rsid w:val="007669C8"/>
    <w:rsid w:val="007710D7"/>
    <w:rsid w:val="00776115"/>
    <w:rsid w:val="007B6518"/>
    <w:rsid w:val="00813F49"/>
    <w:rsid w:val="00836077"/>
    <w:rsid w:val="008437A5"/>
    <w:rsid w:val="00845F24"/>
    <w:rsid w:val="008740A7"/>
    <w:rsid w:val="008D433E"/>
    <w:rsid w:val="008E7AFD"/>
    <w:rsid w:val="00904579"/>
    <w:rsid w:val="00904739"/>
    <w:rsid w:val="009339E6"/>
    <w:rsid w:val="00954DA9"/>
    <w:rsid w:val="00956923"/>
    <w:rsid w:val="00987266"/>
    <w:rsid w:val="009879C4"/>
    <w:rsid w:val="009A5FAE"/>
    <w:rsid w:val="009F09AC"/>
    <w:rsid w:val="00A04A66"/>
    <w:rsid w:val="00A0597F"/>
    <w:rsid w:val="00A12FCF"/>
    <w:rsid w:val="00A35B2B"/>
    <w:rsid w:val="00A70E7F"/>
    <w:rsid w:val="00A84D27"/>
    <w:rsid w:val="00AA7B11"/>
    <w:rsid w:val="00AE4057"/>
    <w:rsid w:val="00AF47EF"/>
    <w:rsid w:val="00AF7280"/>
    <w:rsid w:val="00B40F3B"/>
    <w:rsid w:val="00B516F1"/>
    <w:rsid w:val="00B838AF"/>
    <w:rsid w:val="00B87C46"/>
    <w:rsid w:val="00BD70A3"/>
    <w:rsid w:val="00BF1FE6"/>
    <w:rsid w:val="00C04E81"/>
    <w:rsid w:val="00C14C72"/>
    <w:rsid w:val="00CB165A"/>
    <w:rsid w:val="00CB1723"/>
    <w:rsid w:val="00CF60A7"/>
    <w:rsid w:val="00D337ED"/>
    <w:rsid w:val="00D36CF2"/>
    <w:rsid w:val="00D52F25"/>
    <w:rsid w:val="00D62D64"/>
    <w:rsid w:val="00D747E7"/>
    <w:rsid w:val="00DE482F"/>
    <w:rsid w:val="00DE6A6C"/>
    <w:rsid w:val="00E1056F"/>
    <w:rsid w:val="00E223C0"/>
    <w:rsid w:val="00E44AAF"/>
    <w:rsid w:val="00E576F7"/>
    <w:rsid w:val="00E81B0C"/>
    <w:rsid w:val="00E87487"/>
    <w:rsid w:val="00F6514A"/>
    <w:rsid w:val="00F654F7"/>
    <w:rsid w:val="00F918C0"/>
    <w:rsid w:val="00FB5C9B"/>
    <w:rsid w:val="00FC23A6"/>
    <w:rsid w:val="00FD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15832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904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956923"/>
    <w:rPr>
      <w:b/>
      <w:bCs/>
    </w:rPr>
  </w:style>
  <w:style w:type="paragraph" w:styleId="Subtitle">
    <w:name w:val="Subtitle"/>
    <w:basedOn w:val="Normal"/>
    <w:link w:val="SubtitleChar"/>
    <w:uiPriority w:val="99"/>
    <w:qFormat/>
    <w:locked/>
    <w:rsid w:val="00A04A66"/>
    <w:pPr>
      <w:spacing w:after="60"/>
      <w:jc w:val="center"/>
      <w:outlineLvl w:val="1"/>
    </w:pPr>
    <w:rPr>
      <w:rFonts w:ascii="Arial" w:hAnsi="Arial" w:cs="Arial"/>
      <w:lang w:eastAsia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4A66"/>
    <w:rPr>
      <w:rFonts w:ascii="Arial" w:hAnsi="Arial" w:cs="Arial"/>
      <w:sz w:val="24"/>
      <w:szCs w:val="24"/>
      <w:lang w:val="en-US" w:eastAsia="uk-UA"/>
    </w:rPr>
  </w:style>
  <w:style w:type="paragraph" w:styleId="ListParagraph">
    <w:name w:val="List Paragraph"/>
    <w:basedOn w:val="Normal"/>
    <w:uiPriority w:val="99"/>
    <w:qFormat/>
    <w:rsid w:val="004220A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7710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83CBB"/>
    <w:pPr>
      <w:tabs>
        <w:tab w:val="center" w:pos="4703"/>
        <w:tab w:val="right" w:pos="9406"/>
      </w:tabs>
    </w:pPr>
    <w:rPr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3CB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83CBB"/>
    <w:pPr>
      <w:tabs>
        <w:tab w:val="center" w:pos="4703"/>
        <w:tab w:val="right" w:pos="9406"/>
      </w:tabs>
    </w:pPr>
    <w:rPr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3CB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7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6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792</Words>
  <Characters>4518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Katarina Loncarevic</dc:creator>
  <cp:keywords/>
  <dc:description/>
  <cp:lastModifiedBy>Snezana Nikolic</cp:lastModifiedBy>
  <cp:revision>3</cp:revision>
  <cp:lastPrinted>2018-11-12T09:47:00Z</cp:lastPrinted>
  <dcterms:created xsi:type="dcterms:W3CDTF">2019-02-20T14:46:00Z</dcterms:created>
  <dcterms:modified xsi:type="dcterms:W3CDTF">2019-02-20T14:47:00Z</dcterms:modified>
</cp:coreProperties>
</file>