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8A" w:rsidRDefault="00AB278A" w:rsidP="00B10617">
      <w:pPr>
        <w:spacing w:line="360" w:lineRule="auto"/>
        <w:rPr>
          <w:lang w:val="sr-Cyrl-CS"/>
        </w:rPr>
      </w:pPr>
      <w:r>
        <w:rPr>
          <w:lang w:val="sr-Cyrl-CS"/>
        </w:rPr>
        <w:t>НАСТАВНО-НАУЧНОМ ВЕЋУ ФИЛОЗОФСКОГ ФАКУЛТЕТА У БЕОГРАДУ</w:t>
      </w: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B10617">
      <w:pPr>
        <w:spacing w:line="360" w:lineRule="auto"/>
        <w:rPr>
          <w:lang w:val="sr-Cyrl-CS"/>
        </w:rPr>
      </w:pPr>
      <w:r>
        <w:rPr>
          <w:lang w:val="sr-Cyrl-CS"/>
        </w:rPr>
        <w:t xml:space="preserve">На </w:t>
      </w:r>
      <w:r>
        <w:t>XIX</w:t>
      </w:r>
      <w:r w:rsidRPr="00C86C42">
        <w:rPr>
          <w:lang w:val="sr-Cyrl-CS"/>
        </w:rPr>
        <w:t xml:space="preserve"> редовној седници, </w:t>
      </w:r>
      <w:r>
        <w:t xml:space="preserve">Наставно-научног већа Филозофског факултета у Београду </w:t>
      </w:r>
      <w:r w:rsidRPr="00C86C42">
        <w:rPr>
          <w:lang w:val="sr-Cyrl-CS"/>
        </w:rPr>
        <w:t xml:space="preserve">одржаној </w:t>
      </w:r>
      <w:r>
        <w:rPr>
          <w:lang w:val="sr-Cyrl-CS"/>
        </w:rPr>
        <w:t>28</w:t>
      </w:r>
      <w:r w:rsidRPr="00C86C42">
        <w:rPr>
          <w:lang w:val="sr-Cyrl-CS"/>
        </w:rPr>
        <w:t xml:space="preserve">. </w:t>
      </w:r>
      <w:r>
        <w:t>јуна</w:t>
      </w:r>
      <w:r>
        <w:rPr>
          <w:lang w:val="sr-Cyrl-CS"/>
        </w:rPr>
        <w:t xml:space="preserve"> 2018</w:t>
      </w:r>
      <w:r w:rsidRPr="00C86C42">
        <w:rPr>
          <w:lang w:val="sr-Cyrl-CS"/>
        </w:rPr>
        <w:t>. године</w:t>
      </w:r>
      <w:r>
        <w:rPr>
          <w:lang w:val="sr-Cyrl-CS"/>
        </w:rPr>
        <w:t xml:space="preserve"> изабрани смо у комисију за припрему реферата о испуњености услова </w:t>
      </w:r>
      <w:r>
        <w:t>Сенке Плавшић</w:t>
      </w:r>
      <w:r>
        <w:rPr>
          <w:lang w:val="sr-Cyrl-CS"/>
        </w:rPr>
        <w:t xml:space="preserve"> за избор у звање истраживач-сарадник. На основу увида у поднету документацију подносимо следећи</w:t>
      </w: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B10617">
      <w:pPr>
        <w:spacing w:line="360" w:lineRule="auto"/>
        <w:jc w:val="center"/>
        <w:rPr>
          <w:lang w:val="sr-Cyrl-CS"/>
        </w:rPr>
      </w:pPr>
      <w:r>
        <w:rPr>
          <w:lang w:val="sr-Cyrl-CS"/>
        </w:rPr>
        <w:t>ИЗВЕШТАЈ</w:t>
      </w: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B10617">
      <w:pPr>
        <w:spacing w:line="360" w:lineRule="auto"/>
        <w:rPr>
          <w:lang w:val="sr-Cyrl-CS"/>
        </w:rPr>
      </w:pPr>
    </w:p>
    <w:p w:rsidR="00AB278A" w:rsidRDefault="00AB278A" w:rsidP="00970CCD">
      <w:pPr>
        <w:spacing w:line="360" w:lineRule="auto"/>
        <w:ind w:firstLine="709"/>
      </w:pPr>
      <w:r>
        <w:t xml:space="preserve">Сенка Плавшић рођена је 31.10.1991. године у Лесковцу. Студије археологије завршила је на Филозофском факултету, Универзитета у Београду 2014. године са просечном оценом </w:t>
      </w:r>
      <w:r>
        <w:rPr>
          <w:lang w:val="bs-Latn-BA"/>
        </w:rPr>
        <w:t>9,20. У току основних студија провела је годину дана на Универзитету у Вајомингу</w:t>
      </w:r>
      <w:r>
        <w:t>, САД,</w:t>
      </w:r>
      <w:r>
        <w:rPr>
          <w:lang w:val="bs-Latn-BA"/>
        </w:rPr>
        <w:t xml:space="preserve"> као студент на размени </w:t>
      </w:r>
      <w:r>
        <w:t xml:space="preserve">где је остварила запажене резултате. Одмах након завршетка основних студија уписала је мастер студије на Филозофском факултету, Универзитета у Београду које је и завршила 2015. године са просечном оценом 10, након успешно одбрањеног мастер рада на тему „Просторна дистрибуција изгорелих артефаката у слоју 3, Велике Баланице“. Исте године уписала је докторске студије на Филозофском факултету, Универзитета у Београду. </w:t>
      </w:r>
      <w:r w:rsidRPr="00970CCD">
        <w:t>Тему докторске дисертације „Бихевиорална модерност у организацији пећинских станишта из средњег и горњег палеолита на централном Балкану“ одбранила је 12.02.2018. године.</w:t>
      </w:r>
    </w:p>
    <w:p w:rsidR="00AB278A" w:rsidRDefault="00AB278A" w:rsidP="00970CCD">
      <w:pPr>
        <w:spacing w:line="360" w:lineRule="auto"/>
        <w:ind w:firstLine="709"/>
      </w:pPr>
      <w:r w:rsidRPr="005E668B">
        <w:t xml:space="preserve">Министарство просвете, науке и технолошког развоја јој је 2016. године доделило стипендију за докторске студије. </w:t>
      </w:r>
      <w:r>
        <w:t xml:space="preserve">Од 2017. године </w:t>
      </w:r>
      <w:r w:rsidRPr="005E668B">
        <w:t>ангажована је</w:t>
      </w:r>
      <w:r>
        <w:t xml:space="preserve"> у пуном обиму (12 истраживачких месеци)</w:t>
      </w:r>
      <w:r w:rsidRPr="005E668B">
        <w:t xml:space="preserve"> на пројекту "Културне промене и популациона кретања у раној праисторији цент</w:t>
      </w:r>
      <w:r>
        <w:t>ралног Балкана" (бр. 177023)</w:t>
      </w:r>
      <w:r w:rsidRPr="005E668B">
        <w:t>.</w:t>
      </w:r>
      <w:r>
        <w:t xml:space="preserve">  Исте године, стекла је звање истраживач-приправник.</w:t>
      </w:r>
    </w:p>
    <w:p w:rsidR="00AB278A" w:rsidRPr="00DC1AAC" w:rsidRDefault="00AB278A" w:rsidP="00970CCD">
      <w:pPr>
        <w:spacing w:line="360" w:lineRule="auto"/>
        <w:ind w:firstLine="709"/>
        <w:rPr>
          <w:lang w:val="bs-Latn-BA"/>
        </w:rPr>
      </w:pPr>
      <w:r w:rsidRPr="00970CCD">
        <w:rPr>
          <w:lang w:val="bs-Latn-BA"/>
        </w:rPr>
        <w:t xml:space="preserve">Од 2016 године, ангажована је у реализацији курсева Археологија палеолита и мезолита, Насељавање и економија у палеолиту и мезолиту, Културне трансформације и интеракције у раној европској праисторији  и Неолитизација Балканског полуострва на основним студијама археологије (школска година 2016/2017 и 2017/2018). </w:t>
      </w:r>
      <w:r w:rsidRPr="00DC1AAC">
        <w:rPr>
          <w:lang w:val="bs-Latn-BA"/>
        </w:rPr>
        <w:t xml:space="preserve"> </w:t>
      </w:r>
    </w:p>
    <w:p w:rsidR="00AB278A" w:rsidRPr="00C43B43" w:rsidRDefault="00AB278A" w:rsidP="00B10617">
      <w:pPr>
        <w:spacing w:line="360" w:lineRule="auto"/>
        <w:ind w:firstLine="709"/>
        <w:rPr>
          <w:lang w:val="bs-Latn-BA"/>
        </w:rPr>
      </w:pPr>
      <w:r>
        <w:t xml:space="preserve">Током студија Сенка Плавшић показала је изузетно интересовање за истраживање ране праисторије. Испите на курсевима о раној праисторији положила је са највећим успехом док је својим мастер радом „Просторна дистрибуција изгорелих артефаката у слоју 3, Велике Баланице“ дала значајан допринос истраживању понашања у средњем палеолиту. Своју посвећеност показала је и учешћем на теренским истраживањима палеолита у Србији још током основних студија. До сада је учествовала у готово свим истраживањима палеолита у Србији и Црној Гори последњих година (пећински комплекс Баланица, Шалитрена пећина, Црвена Стијена, Орловача, Буковац, Везачка пећина). Радом на терену показала је изузетну одговорност и способност рада у тиму те јој је последњих година поверен надзор над ископавањима унутрашњости пећине Велике Баланица у Сићеву. </w:t>
      </w:r>
    </w:p>
    <w:p w:rsidR="00AB278A" w:rsidRDefault="00AB278A" w:rsidP="00A74579">
      <w:pPr>
        <w:spacing w:line="360" w:lineRule="auto"/>
        <w:ind w:firstLine="709"/>
      </w:pPr>
      <w:r>
        <w:t>Сенка Плавшић је дугогодишњи члан тима у истраживачкој станици Петница. Током свог рада као сарадник станице, одржала је бројна предавања и радионице о археологији и археологији палеолита. Течно говори енглески језик, а служи се француским и италијанским језиком.</w:t>
      </w:r>
    </w:p>
    <w:p w:rsidR="00AB278A" w:rsidRDefault="00AB278A" w:rsidP="00A74579">
      <w:pPr>
        <w:spacing w:line="360" w:lineRule="auto"/>
        <w:ind w:firstLine="709"/>
      </w:pPr>
      <w:r>
        <w:t>Као студент основних студија Сенка Плавшић је учествовала на међународној конференцији „</w:t>
      </w:r>
      <w:r>
        <w:rPr>
          <w:lang w:val="bs-Latn-BA"/>
        </w:rPr>
        <w:t>Imperialism and Identities at the Edges of the Roman World II“</w:t>
      </w:r>
      <w:r>
        <w:t xml:space="preserve">, где је усмено излагала рад о заштити културног наслеђа. Чланица је Српског археолошког друштва од 2016. године. Учествовала је на промоцији науке на Ноћи истраживача 2011. године, годишњој прослави компаније НИС 2012. године, фестивалу Корацима младих у Крагујевцу и Фестивалу науке 5.0 2012. године. Волонтирала је на конференцији „Недеља османског наслеђа“ 2011. године у организацији Филозофског факултета у Београду. Била је сарадник на изложби  </w:t>
      </w:r>
      <w:r w:rsidRPr="005664CB">
        <w:t>,,Пећина Баланица: пола милиона година људс</w:t>
      </w:r>
      <w:r>
        <w:t>ког постојања“ коју је Народни музеј у Нишу организовао 2017. године.</w:t>
      </w:r>
    </w:p>
    <w:p w:rsidR="00AB278A" w:rsidRDefault="00AB278A" w:rsidP="001C1B39">
      <w:pPr>
        <w:spacing w:line="360" w:lineRule="auto"/>
        <w:ind w:firstLine="709"/>
      </w:pPr>
      <w:r>
        <w:t xml:space="preserve">У сарадњи са Софијом Драгосавац и Маријом Свилар, на XL годишњем скупу Српског археолошког друштва 2017. године у Београду организовала је сесију „Методолошки проблеми и значај стандардизације у прикупљању, анализи и интерпретацији налаза у праисторијској археологији“. </w:t>
      </w:r>
    </w:p>
    <w:p w:rsidR="00AB278A" w:rsidRDefault="00AB278A" w:rsidP="001C1B39">
      <w:pPr>
        <w:spacing w:line="360" w:lineRule="auto"/>
        <w:ind w:firstLine="709"/>
      </w:pPr>
      <w:r>
        <w:t xml:space="preserve">Самостално и у сарадњи са другим ауторима Сенка Плавшић је представила резултате својих истраживања на више домаћих и међународних скупова.  Објавила је самостално два рада у водећим часописима националног значаја: </w:t>
      </w:r>
      <w:r w:rsidRPr="00DC1AAC">
        <w:t>Сенка Плавшић, Анализа оријентације артефаката из Велике Баланице, Зборник Народног Музеја, Народни Музеј у Београду, 23, 1, pp. 57 - 70, 2017.</w:t>
      </w:r>
      <w:r>
        <w:t xml:space="preserve"> </w:t>
      </w:r>
      <w:r w:rsidRPr="00F16FF8">
        <w:t>issn: 0352-2474, 2017.</w:t>
      </w:r>
      <w:r>
        <w:t xml:space="preserve">  и рад </w:t>
      </w:r>
      <w:r w:rsidRPr="00DC1AAC">
        <w:t>Сенка Плавшић, Анализа просторне дистрибуције горелих артефаката и зона горења у слоју 3 Велике Баланице, Гласник српског археолошког друштва 31, Српско археолошко друштво, Чика Љубина 18-20, Београд, -1, 31, 31, pp. 7 - 38,</w:t>
      </w:r>
      <w:r w:rsidRPr="00DC1AAC">
        <w:rPr>
          <w:lang w:val="bs-Latn-BA"/>
        </w:rPr>
        <w:t xml:space="preserve"> 2015</w:t>
      </w:r>
      <w:r w:rsidRPr="00DC1AAC">
        <w:t>.</w:t>
      </w:r>
      <w:r>
        <w:t xml:space="preserve">, </w:t>
      </w:r>
      <w:r w:rsidRPr="00F16FF8">
        <w:t>issn: 0352-5678, udc: 902/904, 2015.</w:t>
      </w:r>
      <w:r>
        <w:t xml:space="preserve">  У овим радовима представила је нове резултате о просторној организацији станишта у средњем и горњем палеолиту.</w:t>
      </w:r>
    </w:p>
    <w:p w:rsidR="00AB278A" w:rsidRDefault="00AB278A" w:rsidP="001C1B39">
      <w:pPr>
        <w:spacing w:line="360" w:lineRule="auto"/>
        <w:ind w:firstLine="709"/>
      </w:pPr>
      <w:r>
        <w:t xml:space="preserve">Сенка Плавшић је конкурисала и добила средства од фондације </w:t>
      </w:r>
      <w:r w:rsidRPr="00DC1AAC">
        <w:rPr>
          <w:i/>
          <w:iCs/>
          <w:lang w:val="bs-Latn-BA"/>
        </w:rPr>
        <w:t>Hugo Obermaier</w:t>
      </w:r>
      <w:r w:rsidRPr="00DC1AAC">
        <w:rPr>
          <w:lang w:val="bs-Latn-BA"/>
        </w:rPr>
        <w:t xml:space="preserve"> </w:t>
      </w:r>
      <w:r>
        <w:t>за реализацију археолошких истраживања палеолитског налазишта Меча дупка код Ниша. Та истраживања треба да се реализују 2018. године.</w:t>
      </w:r>
    </w:p>
    <w:p w:rsidR="00AB278A" w:rsidRDefault="00AB278A" w:rsidP="00B10617">
      <w:pPr>
        <w:spacing w:line="360" w:lineRule="auto"/>
        <w:ind w:firstLine="709"/>
      </w:pPr>
      <w:bookmarkStart w:id="0" w:name="_GoBack"/>
      <w:r>
        <w:t xml:space="preserve">Научни и стручни рад Сенке Плавшић заслужује највишу оцену. Због тога сматрамо да кандидат испуњава све услове за избор у звање истраживач-сарадник.  </w:t>
      </w:r>
    </w:p>
    <w:p w:rsidR="00AB278A" w:rsidRDefault="00AB278A" w:rsidP="00B10617">
      <w:pPr>
        <w:spacing w:line="360" w:lineRule="auto"/>
        <w:ind w:firstLine="709"/>
      </w:pPr>
    </w:p>
    <w:bookmarkEnd w:id="0"/>
    <w:p w:rsidR="00AB278A" w:rsidRDefault="00AB278A" w:rsidP="00B10617">
      <w:pPr>
        <w:spacing w:line="360" w:lineRule="auto"/>
        <w:ind w:firstLine="709"/>
      </w:pPr>
    </w:p>
    <w:p w:rsidR="00AB278A" w:rsidRDefault="00AB278A" w:rsidP="00B10617">
      <w:pPr>
        <w:spacing w:line="360" w:lineRule="auto"/>
        <w:rPr>
          <w:lang w:val="sr-Cyrl-CS"/>
        </w:rPr>
      </w:pPr>
      <w:r>
        <w:rPr>
          <w:lang w:val="sr-Cyrl-CS"/>
        </w:rPr>
        <w:t>У Београду, 14. 07. 2018. године</w:t>
      </w:r>
    </w:p>
    <w:p w:rsidR="00AB278A" w:rsidRDefault="00AB278A" w:rsidP="00B10617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ПОТПИСИ ЧЛАНОВА КОМИСИЈЕ:</w:t>
      </w:r>
    </w:p>
    <w:p w:rsidR="00AB278A" w:rsidRDefault="00AB278A" w:rsidP="00B10617">
      <w:pPr>
        <w:jc w:val="right"/>
        <w:rPr>
          <w:lang w:val="sr-Cyrl-CS"/>
        </w:rPr>
      </w:pPr>
    </w:p>
    <w:p w:rsidR="00AB278A" w:rsidRPr="00975FF5" w:rsidRDefault="00AB278A" w:rsidP="00B10617">
      <w:pPr>
        <w:jc w:val="right"/>
        <w:rPr>
          <w:lang w:val="sr-Cyrl-CS"/>
        </w:rPr>
      </w:pP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др Душан Михаиловић,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 Филозофског факултета 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Универзитета у Београду</w:t>
      </w:r>
    </w:p>
    <w:p w:rsidR="00AB278A" w:rsidRDefault="00AB278A" w:rsidP="00B10617">
      <w:pPr>
        <w:jc w:val="right"/>
        <w:rPr>
          <w:lang w:val="sr-Cyrl-CS"/>
        </w:rPr>
      </w:pPr>
    </w:p>
    <w:p w:rsidR="00AB278A" w:rsidRDefault="00AB278A" w:rsidP="00B10617">
      <w:pPr>
        <w:jc w:val="right"/>
        <w:rPr>
          <w:lang w:val="sr-Cyrl-CS"/>
        </w:rPr>
      </w:pPr>
    </w:p>
    <w:p w:rsidR="00AB278A" w:rsidRDefault="00AB278A" w:rsidP="00B10617">
      <w:pPr>
        <w:jc w:val="right"/>
        <w:rPr>
          <w:lang w:val="sr-Cyrl-CS"/>
        </w:rPr>
      </w:pPr>
      <w:r w:rsidRPr="00DD7382">
        <w:rPr>
          <w:lang w:val="sr-Cyrl-CS"/>
        </w:rPr>
        <w:t xml:space="preserve">др </w:t>
      </w:r>
      <w:r>
        <w:rPr>
          <w:lang w:val="sr-Cyrl-CS"/>
        </w:rPr>
        <w:t>Весна Димитријевић,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 xml:space="preserve">редовни професор Филозофског факултета 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Универзитета у Београду</w:t>
      </w:r>
    </w:p>
    <w:p w:rsidR="00AB278A" w:rsidRDefault="00AB278A" w:rsidP="00B10617">
      <w:pPr>
        <w:jc w:val="right"/>
        <w:rPr>
          <w:lang w:val="sr-Cyrl-CS"/>
        </w:rPr>
      </w:pPr>
    </w:p>
    <w:p w:rsidR="00AB278A" w:rsidRDefault="00AB278A" w:rsidP="00B10617">
      <w:pPr>
        <w:jc w:val="right"/>
        <w:rPr>
          <w:lang w:val="sr-Cyrl-CS"/>
        </w:rPr>
      </w:pP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др Јасна Вуковић,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ванредни професор Филозофског факултета</w:t>
      </w:r>
    </w:p>
    <w:p w:rsidR="00AB278A" w:rsidRDefault="00AB278A" w:rsidP="00B10617">
      <w:pPr>
        <w:jc w:val="right"/>
        <w:rPr>
          <w:lang w:val="sr-Cyrl-CS"/>
        </w:rPr>
      </w:pPr>
      <w:r>
        <w:rPr>
          <w:lang w:val="sr-Cyrl-CS"/>
        </w:rPr>
        <w:t>Универзитета у Београду</w:t>
      </w:r>
    </w:p>
    <w:p w:rsidR="00AB278A" w:rsidRPr="00771723" w:rsidRDefault="00AB278A" w:rsidP="00B10617">
      <w:pPr>
        <w:spacing w:line="360" w:lineRule="auto"/>
        <w:ind w:firstLine="709"/>
      </w:pPr>
    </w:p>
    <w:p w:rsidR="00AB278A" w:rsidRPr="00771723" w:rsidRDefault="00AB278A" w:rsidP="00B10617">
      <w:pPr>
        <w:spacing w:line="360" w:lineRule="auto"/>
        <w:ind w:firstLine="709"/>
        <w:rPr>
          <w:lang w:val="bs-Latn-BA"/>
        </w:rPr>
      </w:pPr>
      <w:r>
        <w:rPr>
          <w:lang w:val="bs-Latn-BA"/>
        </w:rPr>
        <w:t xml:space="preserve"> </w:t>
      </w:r>
    </w:p>
    <w:sectPr w:rsidR="00AB278A" w:rsidRPr="00771723" w:rsidSect="007A2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3C7"/>
    <w:rsid w:val="000A3444"/>
    <w:rsid w:val="001C1B39"/>
    <w:rsid w:val="00265A49"/>
    <w:rsid w:val="005226FC"/>
    <w:rsid w:val="005664CB"/>
    <w:rsid w:val="005E668B"/>
    <w:rsid w:val="00651E34"/>
    <w:rsid w:val="00771723"/>
    <w:rsid w:val="007A2B26"/>
    <w:rsid w:val="00926E57"/>
    <w:rsid w:val="00970CCD"/>
    <w:rsid w:val="00975FF5"/>
    <w:rsid w:val="009C72AF"/>
    <w:rsid w:val="00A70B3C"/>
    <w:rsid w:val="00A74579"/>
    <w:rsid w:val="00AB278A"/>
    <w:rsid w:val="00B10617"/>
    <w:rsid w:val="00C37D56"/>
    <w:rsid w:val="00C43B43"/>
    <w:rsid w:val="00C86C42"/>
    <w:rsid w:val="00CB3C90"/>
    <w:rsid w:val="00DC1AAC"/>
    <w:rsid w:val="00DD7382"/>
    <w:rsid w:val="00E51CBC"/>
    <w:rsid w:val="00F04896"/>
    <w:rsid w:val="00F16FF8"/>
    <w:rsid w:val="00FC4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3C7"/>
    <w:pPr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26E57"/>
    <w:pPr>
      <w:keepNext/>
      <w:keepLines/>
      <w:spacing w:before="240" w:line="360" w:lineRule="auto"/>
      <w:jc w:val="left"/>
      <w:outlineLvl w:val="0"/>
    </w:pPr>
    <w:rPr>
      <w:rFonts w:eastAsia="Times New Roman"/>
      <w:b/>
      <w:bCs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5A49"/>
    <w:pPr>
      <w:keepNext/>
      <w:keepLines/>
      <w:spacing w:before="120"/>
      <w:jc w:val="left"/>
      <w:outlineLvl w:val="1"/>
    </w:pPr>
    <w:rPr>
      <w:rFonts w:ascii="Calibri Light" w:eastAsia="SimSun" w:hAnsi="Calibri Light" w:cs="Calibri Light"/>
      <w:color w:val="ED7D31"/>
      <w:sz w:val="36"/>
      <w:szCs w:val="36"/>
      <w:lang w:val="sr-Latn-C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6E57"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65A49"/>
    <w:rPr>
      <w:rFonts w:ascii="Calibri Light" w:eastAsia="SimSun" w:hAnsi="Calibri Light" w:cs="Calibri Light"/>
      <w:color w:val="ED7D31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808</Words>
  <Characters>4606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БЕОГРАДУ</dc:title>
  <dc:subject/>
  <dc:creator>Senka</dc:creator>
  <cp:keywords/>
  <dc:description/>
  <cp:lastModifiedBy>Snezana Nikolic</cp:lastModifiedBy>
  <cp:revision>2</cp:revision>
  <cp:lastPrinted>2018-07-16T09:51:00Z</cp:lastPrinted>
  <dcterms:created xsi:type="dcterms:W3CDTF">2018-07-16T09:51:00Z</dcterms:created>
  <dcterms:modified xsi:type="dcterms:W3CDTF">2018-07-16T09:51:00Z</dcterms:modified>
</cp:coreProperties>
</file>