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E51" w:rsidRPr="00DA46B2" w:rsidRDefault="00DB6E51" w:rsidP="00DB6E51">
      <w:pPr>
        <w:autoSpaceDE w:val="0"/>
        <w:autoSpaceDN w:val="0"/>
        <w:adjustRightInd w:val="0"/>
        <w:rPr>
          <w:b/>
          <w:bCs/>
          <w:lang w:val="sr-Cyrl-CS"/>
        </w:rPr>
      </w:pPr>
      <w:r w:rsidRPr="00DA46B2">
        <w:rPr>
          <w:b/>
          <w:bCs/>
          <w:lang w:val="sr-Cyrl-CS"/>
        </w:rPr>
        <w:t>НАСТАВНО-НАУЧНОМ ВЕЋУ</w:t>
      </w:r>
    </w:p>
    <w:p w:rsidR="00DB6E51" w:rsidRPr="00DA46B2" w:rsidRDefault="00DB6E51" w:rsidP="00DB6E51">
      <w:pPr>
        <w:autoSpaceDE w:val="0"/>
        <w:autoSpaceDN w:val="0"/>
        <w:adjustRightInd w:val="0"/>
        <w:spacing w:after="600"/>
        <w:rPr>
          <w:b/>
          <w:bCs/>
          <w:lang w:val="sr-Cyrl-CS"/>
        </w:rPr>
      </w:pPr>
      <w:r w:rsidRPr="00DA46B2">
        <w:rPr>
          <w:b/>
          <w:bCs/>
          <w:lang w:val="sr-Cyrl-CS"/>
        </w:rPr>
        <w:t>ФИЛОЗОФСКОГ ФАКУЛТЕТА У БЕОГРАДУ</w:t>
      </w:r>
    </w:p>
    <w:p w:rsidR="00DB6E51" w:rsidRDefault="00DB6E51" w:rsidP="00DB6E51">
      <w:pPr>
        <w:jc w:val="both"/>
        <w:rPr>
          <w:rFonts w:eastAsia="Calibri"/>
          <w:lang w:val="sr-Cyrl-CS"/>
        </w:rPr>
      </w:pPr>
      <w:r w:rsidRPr="00DA46B2">
        <w:rPr>
          <w:lang w:val="sr-Cyrl-CS"/>
        </w:rPr>
        <w:t xml:space="preserve">На редовној седници Наставно-научног већа Филозофског факултета Универзитета у Београду, одржаној </w:t>
      </w:r>
      <w:r w:rsidR="00E009B9">
        <w:t>28</w:t>
      </w:r>
      <w:r>
        <w:rPr>
          <w:lang w:val="ru-RU"/>
        </w:rPr>
        <w:t>. 0</w:t>
      </w:r>
      <w:r>
        <w:rPr>
          <w:lang w:val="sr-Latn-RS"/>
        </w:rPr>
        <w:t>6</w:t>
      </w:r>
      <w:r w:rsidRPr="00DA46B2">
        <w:rPr>
          <w:lang w:val="sr-Cyrl-CS"/>
        </w:rPr>
        <w:t>.</w:t>
      </w:r>
      <w:r w:rsidRPr="009A4B3F">
        <w:rPr>
          <w:lang w:val="ru-RU"/>
        </w:rPr>
        <w:t xml:space="preserve"> 201</w:t>
      </w:r>
      <w:r>
        <w:rPr>
          <w:lang w:val="sr-Latn-RS"/>
        </w:rPr>
        <w:t>8</w:t>
      </w:r>
      <w:r w:rsidRPr="009A4B3F">
        <w:rPr>
          <w:lang w:val="ru-RU"/>
        </w:rPr>
        <w:t>.</w:t>
      </w:r>
      <w:r w:rsidRPr="00DA46B2">
        <w:rPr>
          <w:lang w:val="sr-Cyrl-CS"/>
        </w:rPr>
        <w:t xml:space="preserve"> године, изабрани смо у комисију за оцену и одбрану докторске дисертације кандидата </w:t>
      </w:r>
      <w:r>
        <w:rPr>
          <w:lang w:val="sr-Cyrl-CS"/>
        </w:rPr>
        <w:t>Немање Крстића</w:t>
      </w:r>
      <w:r w:rsidRPr="00DA46B2">
        <w:rPr>
          <w:lang w:val="sr-Cyrl-CS"/>
        </w:rPr>
        <w:t xml:space="preserve"> под насловом </w:t>
      </w:r>
      <w:r w:rsidRPr="00DB6E51">
        <w:rPr>
          <w:bCs/>
          <w:i/>
          <w:lang w:val="sr-Cyrl-CS"/>
        </w:rPr>
        <w:t>Репродукција симболичких граница кроз породичне праксе у Србији</w:t>
      </w:r>
      <w:r>
        <w:rPr>
          <w:bCs/>
          <w:i/>
          <w:lang w:val="sr-Cyrl-RS"/>
        </w:rPr>
        <w:t xml:space="preserve">. </w:t>
      </w:r>
      <w:r w:rsidRPr="00DA46B2">
        <w:rPr>
          <w:rFonts w:eastAsia="Calibri"/>
          <w:lang w:val="sr-Cyrl-CS"/>
        </w:rPr>
        <w:t>Пошто смо прегледали и анализирали добијену дисертацију, подносимо Већу следећи</w:t>
      </w:r>
    </w:p>
    <w:p w:rsidR="00DB6E51" w:rsidRPr="00DA46B2" w:rsidRDefault="00DB6E51" w:rsidP="00DB6E51">
      <w:pPr>
        <w:jc w:val="both"/>
        <w:rPr>
          <w:bCs/>
          <w:i/>
          <w:lang w:val="sr-Latn-CS"/>
        </w:rPr>
      </w:pPr>
    </w:p>
    <w:p w:rsidR="00DB6E51" w:rsidRPr="00DA46B2" w:rsidRDefault="00DB6E51" w:rsidP="00DB6E51">
      <w:pPr>
        <w:spacing w:before="600" w:after="600"/>
        <w:jc w:val="center"/>
        <w:rPr>
          <w:spacing w:val="92"/>
          <w:lang w:val="sr-Cyrl-CS"/>
        </w:rPr>
      </w:pPr>
      <w:r w:rsidRPr="00DA46B2">
        <w:rPr>
          <w:spacing w:val="92"/>
          <w:lang w:val="sr-Cyrl-CS"/>
        </w:rPr>
        <w:t>ИЗВЕШТАЈ</w:t>
      </w:r>
    </w:p>
    <w:p w:rsidR="00DB6E51" w:rsidRPr="00DA46B2" w:rsidRDefault="00DB6E51" w:rsidP="00DB6E51">
      <w:pPr>
        <w:numPr>
          <w:ilvl w:val="0"/>
          <w:numId w:val="1"/>
        </w:numPr>
        <w:spacing w:before="480" w:after="480"/>
        <w:ind w:left="714" w:hanging="357"/>
        <w:rPr>
          <w:b/>
          <w:lang w:val="sr-Cyrl-CS"/>
        </w:rPr>
      </w:pPr>
      <w:r w:rsidRPr="00DA46B2">
        <w:rPr>
          <w:b/>
          <w:lang w:val="sr-Cyrl-CS"/>
        </w:rPr>
        <w:t>Основни подаци о кандидату и дисертацији</w:t>
      </w:r>
    </w:p>
    <w:p w:rsidR="008260C4" w:rsidRDefault="008260C4" w:rsidP="008260C4">
      <w:pPr>
        <w:ind w:firstLine="720"/>
        <w:jc w:val="both"/>
        <w:rPr>
          <w:lang w:val="sr-Cyrl-CS"/>
        </w:rPr>
      </w:pPr>
      <w:r>
        <w:rPr>
          <w:lang w:val="sr-Cyrl-CS"/>
        </w:rPr>
        <w:t>Немања Крстић је рођен 1984. године у Лесковцу у коме је завршио основну и средњу школу. Студије социологије на Филозофском факултету Универзитета у Нишу уписао је 2003. а завршио 2009. године са просечном оценом током студија 9,5. Докторске студије социологије на Филозофском факултету Универзитета у Београду уписао је 2009. године и положио испите са просечном оценом 10.</w:t>
      </w:r>
    </w:p>
    <w:p w:rsidR="008260C4" w:rsidRDefault="008260C4" w:rsidP="008260C4">
      <w:pPr>
        <w:ind w:firstLine="720"/>
        <w:jc w:val="both"/>
        <w:rPr>
          <w:lang w:val="sr-Cyrl-CS"/>
        </w:rPr>
      </w:pPr>
      <w:r>
        <w:rPr>
          <w:lang w:val="sr-Cyrl-CS"/>
        </w:rPr>
        <w:t>Запослен је као асистент на Департману за социологију Филозофског факултета Универзитета у Нишу од 201</w:t>
      </w:r>
      <w:r w:rsidR="00026F4B">
        <w:rPr>
          <w:lang w:val="sr-Cyrl-CS"/>
        </w:rPr>
        <w:t>2</w:t>
      </w:r>
      <w:r>
        <w:rPr>
          <w:lang w:val="sr-Cyrl-CS"/>
        </w:rPr>
        <w:t xml:space="preserve">. године, где учествује у настави на </w:t>
      </w:r>
      <w:r w:rsidR="00026F4B">
        <w:rPr>
          <w:lang w:val="sr-Cyrl-CS"/>
        </w:rPr>
        <w:t>девет</w:t>
      </w:r>
      <w:r>
        <w:rPr>
          <w:lang w:val="sr-Cyrl-CS"/>
        </w:rPr>
        <w:t xml:space="preserve"> предмета на основним</w:t>
      </w:r>
      <w:r w:rsidR="00026F4B">
        <w:rPr>
          <w:lang w:val="sr-Cyrl-CS"/>
        </w:rPr>
        <w:t xml:space="preserve"> и четири на мастер студијама</w:t>
      </w:r>
      <w:r>
        <w:rPr>
          <w:lang w:val="sr-Cyrl-CS"/>
        </w:rPr>
        <w:t xml:space="preserve">. Немања Крстић је као истраживач учествовао и учествује у више националних и међународних научних пројеката од 2010. </w:t>
      </w:r>
      <w:r w:rsidR="00975D6B">
        <w:rPr>
          <w:lang w:val="sr-Cyrl-CS"/>
        </w:rPr>
        <w:t>г</w:t>
      </w:r>
      <w:r>
        <w:rPr>
          <w:lang w:val="sr-Cyrl-CS"/>
        </w:rPr>
        <w:t xml:space="preserve">одине. </w:t>
      </w:r>
      <w:r w:rsidR="0057144E">
        <w:rPr>
          <w:lang w:val="sr-Cyrl-CS"/>
        </w:rPr>
        <w:t xml:space="preserve">Библиографија докторанда броји 13 јединица укључујући </w:t>
      </w:r>
      <w:r>
        <w:rPr>
          <w:lang w:val="sr-Cyrl-CS"/>
        </w:rPr>
        <w:t>две научне монографије</w:t>
      </w:r>
      <w:r w:rsidR="0057144E">
        <w:rPr>
          <w:lang w:val="sr-Cyrl-CS"/>
        </w:rPr>
        <w:t xml:space="preserve"> у коауторству</w:t>
      </w:r>
      <w:r w:rsidR="00975A26">
        <w:rPr>
          <w:lang w:val="sr-Cyrl-CS"/>
        </w:rPr>
        <w:t>,</w:t>
      </w:r>
      <w:r w:rsidR="00975D6B" w:rsidRPr="00975D6B">
        <w:rPr>
          <w:lang w:val="sr-Cyrl-CS"/>
        </w:rPr>
        <w:t xml:space="preserve"> поглавља у м</w:t>
      </w:r>
      <w:r w:rsidR="007E6AF7">
        <w:rPr>
          <w:lang w:val="sr-Cyrl-CS"/>
        </w:rPr>
        <w:t>онографијама од</w:t>
      </w:r>
      <w:r w:rsidR="00975A26">
        <w:rPr>
          <w:lang w:val="sr-Cyrl-CS"/>
        </w:rPr>
        <w:t xml:space="preserve"> међународног значаја, </w:t>
      </w:r>
      <w:r w:rsidR="0057144E">
        <w:rPr>
          <w:lang w:val="sr-Cyrl-CS"/>
        </w:rPr>
        <w:t>чланке</w:t>
      </w:r>
      <w:r w:rsidR="00975A26">
        <w:rPr>
          <w:lang w:val="sr-Cyrl-CS"/>
        </w:rPr>
        <w:t xml:space="preserve"> у зборницима са међународних конференција</w:t>
      </w:r>
      <w:r w:rsidR="0057144E">
        <w:rPr>
          <w:lang w:val="sr-Cyrl-CS"/>
        </w:rPr>
        <w:t xml:space="preserve"> и</w:t>
      </w:r>
      <w:r w:rsidR="00975A26">
        <w:rPr>
          <w:lang w:val="sr-Cyrl-CS"/>
        </w:rPr>
        <w:t xml:space="preserve"> у домаћим часописима.</w:t>
      </w:r>
    </w:p>
    <w:p w:rsidR="007953C4" w:rsidRPr="00DA46B2" w:rsidRDefault="007953C4" w:rsidP="007953C4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r w:rsidRPr="00DA46B2">
        <w:rPr>
          <w:lang w:val="sr-Cyrl-CS"/>
        </w:rPr>
        <w:t xml:space="preserve">Докторска дисертација </w:t>
      </w:r>
      <w:r>
        <w:rPr>
          <w:lang w:val="sr-Cyrl-CS"/>
        </w:rPr>
        <w:t>Немање Крстића</w:t>
      </w:r>
      <w:r w:rsidRPr="00DA46B2">
        <w:rPr>
          <w:lang w:val="sr-Cyrl-CS"/>
        </w:rPr>
        <w:t xml:space="preserve"> одобрена </w:t>
      </w:r>
      <w:r w:rsidR="00100827" w:rsidRPr="00DA46B2">
        <w:rPr>
          <w:lang w:val="sr-Cyrl-CS"/>
        </w:rPr>
        <w:t>је</w:t>
      </w:r>
      <w:r w:rsidR="00100827" w:rsidRPr="00DA46B2">
        <w:rPr>
          <w:lang w:val="sr-Cyrl-CS"/>
        </w:rPr>
        <w:t xml:space="preserve"> </w:t>
      </w:r>
      <w:r w:rsidRPr="00DA46B2">
        <w:rPr>
          <w:lang w:val="sr-Cyrl-CS"/>
        </w:rPr>
        <w:t xml:space="preserve">на </w:t>
      </w:r>
      <w:r w:rsidR="00014903">
        <w:rPr>
          <w:lang w:val="en-GB"/>
        </w:rPr>
        <w:t>IV</w:t>
      </w:r>
      <w:r w:rsidR="0057144E">
        <w:rPr>
          <w:lang w:val="sr-Latn-RS"/>
        </w:rPr>
        <w:t xml:space="preserve"> </w:t>
      </w:r>
      <w:r w:rsidRPr="00DA46B2">
        <w:rPr>
          <w:lang w:val="sr-Cyrl-RS"/>
        </w:rPr>
        <w:t xml:space="preserve">редовној седници Наставно-научног већа Филозофског факултета у Београду одржаној </w:t>
      </w:r>
      <w:r w:rsidR="0057144E" w:rsidRPr="00DA5C6A">
        <w:rPr>
          <w:lang w:val="sr-Cyrl-RS"/>
        </w:rPr>
        <w:t xml:space="preserve">дана </w:t>
      </w:r>
      <w:r w:rsidR="00014903">
        <w:rPr>
          <w:lang w:val="sr-Latn-RS"/>
        </w:rPr>
        <w:t>14.</w:t>
      </w:r>
      <w:r w:rsidR="00100827">
        <w:rPr>
          <w:lang w:val="sr-Latn-RS"/>
        </w:rPr>
        <w:t xml:space="preserve"> </w:t>
      </w:r>
      <w:r w:rsidR="00014903">
        <w:rPr>
          <w:lang w:val="sr-Latn-RS"/>
        </w:rPr>
        <w:t>4.</w:t>
      </w:r>
      <w:r w:rsidR="00100827">
        <w:rPr>
          <w:lang w:val="sr-Latn-RS"/>
        </w:rPr>
        <w:t xml:space="preserve"> </w:t>
      </w:r>
      <w:r w:rsidR="00975A26" w:rsidRPr="00DA5C6A">
        <w:rPr>
          <w:lang w:val="sr-Cyrl-RS"/>
        </w:rPr>
        <w:t>2016</w:t>
      </w:r>
      <w:r w:rsidRPr="00DA5C6A">
        <w:rPr>
          <w:lang w:val="sr-Cyrl-RS"/>
        </w:rPr>
        <w:t>.</w:t>
      </w:r>
      <w:r w:rsidRPr="00DA46B2">
        <w:rPr>
          <w:lang w:val="sr-Cyrl-RS"/>
        </w:rPr>
        <w:t xml:space="preserve"> године. Предати рукопис дисертације,</w:t>
      </w:r>
      <w:r w:rsidRPr="00DA46B2">
        <w:rPr>
          <w:lang w:val="sr-Cyrl-CS"/>
        </w:rPr>
        <w:t xml:space="preserve"> са пратећим прописаним техничким елементима (насловна страна на српском и енглеском, подаци о комисији, резиме на српском и енглеском језику, садржај, биографија, ауторске </w:t>
      </w:r>
      <w:r>
        <w:rPr>
          <w:lang w:val="sr-Cyrl-CS"/>
        </w:rPr>
        <w:t xml:space="preserve">изјаве) има укупно </w:t>
      </w:r>
      <w:r w:rsidR="00250235">
        <w:rPr>
          <w:lang w:val="sr-Cyrl-CS"/>
        </w:rPr>
        <w:t>28</w:t>
      </w:r>
      <w:r w:rsidR="00250235">
        <w:rPr>
          <w:lang w:val="en-GB"/>
        </w:rPr>
        <w:t>3</w:t>
      </w:r>
      <w:r w:rsidRPr="00DA46B2">
        <w:rPr>
          <w:lang w:val="sr-Cyrl-CS"/>
        </w:rPr>
        <w:t xml:space="preserve"> стран</w:t>
      </w:r>
      <w:r>
        <w:rPr>
          <w:lang w:val="sr-Cyrl-CS"/>
        </w:rPr>
        <w:t>е</w:t>
      </w:r>
      <w:r w:rsidRPr="00DA46B2">
        <w:rPr>
          <w:lang w:val="sr-Cyrl-CS"/>
        </w:rPr>
        <w:t>. Основни текст смештен је на</w:t>
      </w:r>
      <w:r>
        <w:rPr>
          <w:lang w:val="sr-Cyrl-CS"/>
        </w:rPr>
        <w:t xml:space="preserve"> </w:t>
      </w:r>
      <w:r w:rsidR="008133BA">
        <w:rPr>
          <w:lang w:val="sr-Cyrl-CS"/>
        </w:rPr>
        <w:t>2</w:t>
      </w:r>
      <w:r w:rsidR="00E97CDF">
        <w:rPr>
          <w:lang w:val="sr-Latn-RS"/>
        </w:rPr>
        <w:t>57</w:t>
      </w:r>
      <w:r w:rsidRPr="00DA46B2">
        <w:rPr>
          <w:lang w:val="sr-Cyrl-CS"/>
        </w:rPr>
        <w:t xml:space="preserve"> страна и укључује </w:t>
      </w:r>
      <w:r w:rsidR="00601A24">
        <w:rPr>
          <w:lang w:val="sr-Cyrl-RS"/>
        </w:rPr>
        <w:t>седам</w:t>
      </w:r>
      <w:r w:rsidRPr="00DA46B2">
        <w:rPr>
          <w:lang w:val="sr-Cyrl-CS"/>
        </w:rPr>
        <w:t xml:space="preserve"> поглавља:</w:t>
      </w:r>
      <w:r w:rsidR="00601A24">
        <w:rPr>
          <w:lang w:val="sr-Latn-RS"/>
        </w:rPr>
        <w:t xml:space="preserve"> 1. </w:t>
      </w:r>
      <w:r w:rsidR="00601A24">
        <w:rPr>
          <w:lang w:val="sr-Cyrl-RS"/>
        </w:rPr>
        <w:t>Увод; 2. Концептуалн</w:t>
      </w:r>
      <w:r w:rsidR="00DA79B2">
        <w:rPr>
          <w:lang w:val="sr-Cyrl-RS"/>
        </w:rPr>
        <w:t>о-контекстуални</w:t>
      </w:r>
      <w:r w:rsidR="00601A24">
        <w:rPr>
          <w:lang w:val="sr-Cyrl-RS"/>
        </w:rPr>
        <w:t xml:space="preserve"> оквир истраживања –</w:t>
      </w:r>
      <w:r w:rsidRPr="00DA46B2">
        <w:rPr>
          <w:lang w:val="sr-Cyrl-CS"/>
        </w:rPr>
        <w:t xml:space="preserve"> </w:t>
      </w:r>
      <w:r w:rsidR="00601A24">
        <w:rPr>
          <w:lang w:val="sr-Cyrl-CS"/>
        </w:rPr>
        <w:t>са</w:t>
      </w:r>
      <w:r w:rsidR="00601A24">
        <w:rPr>
          <w:lang w:val="sr-Latn-RS"/>
        </w:rPr>
        <w:t xml:space="preserve"> </w:t>
      </w:r>
      <w:r w:rsidR="00840674">
        <w:rPr>
          <w:lang w:val="sr-Cyrl-RS"/>
        </w:rPr>
        <w:t>три</w:t>
      </w:r>
      <w:r w:rsidR="00601A24">
        <w:rPr>
          <w:lang w:val="sr-Cyrl-CS"/>
        </w:rPr>
        <w:t xml:space="preserve"> по</w:t>
      </w:r>
      <w:r w:rsidR="006F01ED">
        <w:rPr>
          <w:lang w:val="sr-Cyrl-RS"/>
        </w:rPr>
        <w:t>т</w:t>
      </w:r>
      <w:r w:rsidR="00601A24">
        <w:rPr>
          <w:lang w:val="sr-Cyrl-CS"/>
        </w:rPr>
        <w:t>поглавља</w:t>
      </w:r>
      <w:r w:rsidR="00840674">
        <w:rPr>
          <w:lang w:val="sr-Cyrl-CS"/>
        </w:rPr>
        <w:t>: Симболичке границе; Симболичке границе и породичне праксе; Породичне праксе, издељених тако да покрију релевантне проблеме основних концепата и њихових међуодноса</w:t>
      </w:r>
      <w:r w:rsidR="00601A24">
        <w:rPr>
          <w:lang w:val="sr-Cyrl-CS"/>
        </w:rPr>
        <w:t xml:space="preserve">; </w:t>
      </w:r>
      <w:r w:rsidR="00DA79B2">
        <w:rPr>
          <w:lang w:val="sr-Cyrl-CS"/>
        </w:rPr>
        <w:t>3. Операционализација истраживања;</w:t>
      </w:r>
      <w:r w:rsidR="00601A24">
        <w:rPr>
          <w:lang w:val="sr-Cyrl-CS"/>
        </w:rPr>
        <w:t xml:space="preserve"> </w:t>
      </w:r>
      <w:r w:rsidRPr="00DA46B2">
        <w:rPr>
          <w:lang w:val="ru-RU"/>
        </w:rPr>
        <w:t>4.</w:t>
      </w:r>
      <w:r w:rsidR="00DA79B2">
        <w:rPr>
          <w:lang w:val="ru-RU"/>
        </w:rPr>
        <w:t xml:space="preserve"> Методолошки оквир истраживања</w:t>
      </w:r>
      <w:r w:rsidR="001D1EFC">
        <w:rPr>
          <w:lang w:val="sr-Latn-RS"/>
        </w:rPr>
        <w:t xml:space="preserve"> </w:t>
      </w:r>
      <w:r w:rsidR="001D1EFC">
        <w:rPr>
          <w:lang w:val="sr-Cyrl-RS"/>
        </w:rPr>
        <w:t>и анализе</w:t>
      </w:r>
      <w:r w:rsidR="00DA79B2">
        <w:rPr>
          <w:lang w:val="ru-RU"/>
        </w:rPr>
        <w:t>; 5. Симболичке границе породичних пракси у Србији – анализа и интерпретација</w:t>
      </w:r>
      <w:r w:rsidR="00867691">
        <w:rPr>
          <w:lang w:val="sr-Latn-RS"/>
        </w:rPr>
        <w:t xml:space="preserve">, </w:t>
      </w:r>
      <w:r w:rsidR="006A7AAE">
        <w:rPr>
          <w:lang w:val="sr-Cyrl-RS"/>
        </w:rPr>
        <w:t>са</w:t>
      </w:r>
      <w:r w:rsidR="006F01ED">
        <w:rPr>
          <w:lang w:val="sr-Cyrl-RS"/>
        </w:rPr>
        <w:t xml:space="preserve"> пот</w:t>
      </w:r>
      <w:r w:rsidR="006A7AAE">
        <w:rPr>
          <w:lang w:val="sr-Cyrl-RS"/>
        </w:rPr>
        <w:t>поглављ</w:t>
      </w:r>
      <w:r w:rsidR="00867691">
        <w:rPr>
          <w:lang w:val="sr-Cyrl-RS"/>
        </w:rPr>
        <w:t>им</w:t>
      </w:r>
      <w:r w:rsidR="006A7AAE">
        <w:rPr>
          <w:lang w:val="sr-Cyrl-RS"/>
        </w:rPr>
        <w:t>а</w:t>
      </w:r>
      <w:r w:rsidR="00867691">
        <w:rPr>
          <w:lang w:val="sr-Cyrl-RS"/>
        </w:rPr>
        <w:t xml:space="preserve">: Структура породица и брачни статус; </w:t>
      </w:r>
      <w:r w:rsidR="00867691" w:rsidRPr="00867691">
        <w:rPr>
          <w:lang w:val="sr-Cyrl-RS"/>
        </w:rPr>
        <w:t xml:space="preserve">Симболичке границе породичног </w:t>
      </w:r>
      <w:r w:rsidR="00867691">
        <w:rPr>
          <w:lang w:val="sr-Cyrl-RS"/>
        </w:rPr>
        <w:t>простора; Симболичке границе породичног поља, која су подељена у аналитичке тематске целине</w:t>
      </w:r>
      <w:r w:rsidR="00DA79B2">
        <w:rPr>
          <w:lang w:val="ru-RU"/>
        </w:rPr>
        <w:t>; 6.</w:t>
      </w:r>
      <w:r w:rsidRPr="00DA46B2">
        <w:rPr>
          <w:lang w:val="ru-RU"/>
        </w:rPr>
        <w:t xml:space="preserve"> За</w:t>
      </w:r>
      <w:r w:rsidR="00DA79B2">
        <w:rPr>
          <w:lang w:val="ru-RU"/>
        </w:rPr>
        <w:t>кључ</w:t>
      </w:r>
      <w:r w:rsidRPr="00DA46B2">
        <w:rPr>
          <w:lang w:val="ru-RU"/>
        </w:rPr>
        <w:t>а</w:t>
      </w:r>
      <w:r w:rsidR="00DA79B2">
        <w:rPr>
          <w:lang w:val="ru-RU"/>
        </w:rPr>
        <w:t>к</w:t>
      </w:r>
      <w:r>
        <w:rPr>
          <w:lang w:val="ru-RU"/>
        </w:rPr>
        <w:t>;</w:t>
      </w:r>
      <w:r w:rsidRPr="00DA46B2">
        <w:rPr>
          <w:lang w:val="sr-Cyrl-RS"/>
        </w:rPr>
        <w:t xml:space="preserve"> </w:t>
      </w:r>
      <w:r w:rsidR="00DA79B2">
        <w:rPr>
          <w:lang w:val="ru-RU"/>
        </w:rPr>
        <w:t>7. Л</w:t>
      </w:r>
      <w:r w:rsidRPr="00DA46B2">
        <w:rPr>
          <w:lang w:val="ru-RU"/>
        </w:rPr>
        <w:t>итература</w:t>
      </w:r>
      <w:r>
        <w:rPr>
          <w:lang w:val="ru-RU"/>
        </w:rPr>
        <w:t>.</w:t>
      </w:r>
    </w:p>
    <w:p w:rsidR="007953C4" w:rsidRDefault="007953C4" w:rsidP="007953C4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r w:rsidRPr="00DA46B2">
        <w:rPr>
          <w:lang w:val="sr-Cyrl-CS"/>
        </w:rPr>
        <w:lastRenderedPageBreak/>
        <w:t xml:space="preserve">На крају рада дати су попис коришћене литературе са </w:t>
      </w:r>
      <w:r w:rsidRPr="00DA5C6A">
        <w:rPr>
          <w:lang w:val="sr-Cyrl-CS"/>
        </w:rPr>
        <w:t>2</w:t>
      </w:r>
      <w:r w:rsidR="00DA5C6A" w:rsidRPr="00DA5C6A">
        <w:rPr>
          <w:lang w:val="sr-Cyrl-CS"/>
        </w:rPr>
        <w:t>49</w:t>
      </w:r>
      <w:r w:rsidRPr="00DA46B2">
        <w:rPr>
          <w:lang w:val="sr-Cyrl-CS"/>
        </w:rPr>
        <w:t xml:space="preserve"> библиографских јединица и Прилози. У тексту дисертације, на од</w:t>
      </w:r>
      <w:r>
        <w:rPr>
          <w:lang w:val="sr-Cyrl-CS"/>
        </w:rPr>
        <w:t>говарајућим местима приложени</w:t>
      </w:r>
      <w:r w:rsidRPr="00DA46B2">
        <w:rPr>
          <w:lang w:val="sr-Cyrl-CS"/>
        </w:rPr>
        <w:t xml:space="preserve"> </w:t>
      </w:r>
      <w:r w:rsidR="00B83D47">
        <w:rPr>
          <w:lang w:val="sr-Cyrl-CS"/>
        </w:rPr>
        <w:t>су</w:t>
      </w:r>
      <w:r w:rsidR="00B83D47" w:rsidRPr="008133BA">
        <w:rPr>
          <w:lang w:val="sr-Cyrl-CS"/>
        </w:rPr>
        <w:t xml:space="preserve"> </w:t>
      </w:r>
      <w:r w:rsidR="008133BA" w:rsidRPr="008133BA">
        <w:rPr>
          <w:lang w:val="sr-Cyrl-CS"/>
        </w:rPr>
        <w:t>3</w:t>
      </w:r>
      <w:r w:rsidRPr="008133BA">
        <w:rPr>
          <w:lang w:val="sr-Cyrl-CS"/>
        </w:rPr>
        <w:t>6</w:t>
      </w:r>
      <w:r>
        <w:rPr>
          <w:lang w:val="sr-Cyrl-CS"/>
        </w:rPr>
        <w:t xml:space="preserve"> табела</w:t>
      </w:r>
      <w:r w:rsidRPr="00DA46B2">
        <w:rPr>
          <w:lang w:val="sr-Cyrl-CS"/>
        </w:rPr>
        <w:t xml:space="preserve"> и </w:t>
      </w:r>
      <w:r w:rsidR="008133BA" w:rsidRPr="008133BA">
        <w:rPr>
          <w:lang w:val="sr-Cyrl-CS"/>
        </w:rPr>
        <w:t>17</w:t>
      </w:r>
      <w:r w:rsidRPr="00DA46B2">
        <w:rPr>
          <w:lang w:val="sr-Cyrl-CS"/>
        </w:rPr>
        <w:t xml:space="preserve"> графикона </w:t>
      </w:r>
      <w:r w:rsidR="008133BA">
        <w:rPr>
          <w:lang w:val="sr-Cyrl-CS"/>
        </w:rPr>
        <w:t>и 2 слике</w:t>
      </w:r>
      <w:r w:rsidRPr="00DA46B2">
        <w:rPr>
          <w:lang w:val="sr-Cyrl-CS"/>
        </w:rPr>
        <w:t>.</w:t>
      </w:r>
    </w:p>
    <w:p w:rsidR="007953C4" w:rsidRDefault="007953C4" w:rsidP="007953C4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</w:p>
    <w:p w:rsidR="00226AB5" w:rsidRDefault="00226AB5">
      <w:pPr>
        <w:rPr>
          <w:lang w:val="sr-Cyrl-RS"/>
        </w:rPr>
      </w:pPr>
    </w:p>
    <w:p w:rsidR="007953C4" w:rsidRDefault="007953C4" w:rsidP="007953C4">
      <w:pPr>
        <w:numPr>
          <w:ilvl w:val="0"/>
          <w:numId w:val="1"/>
        </w:numPr>
        <w:rPr>
          <w:b/>
          <w:lang w:val="sr-Cyrl-CS"/>
        </w:rPr>
      </w:pPr>
      <w:r w:rsidRPr="007953C4">
        <w:rPr>
          <w:b/>
          <w:lang w:val="sr-Cyrl-CS"/>
        </w:rPr>
        <w:t>Предмет и циљеви дисертације</w:t>
      </w:r>
    </w:p>
    <w:p w:rsidR="001D1EFC" w:rsidRDefault="001D1EFC" w:rsidP="001D1EFC">
      <w:pPr>
        <w:rPr>
          <w:b/>
          <w:lang w:val="sr-Cyrl-CS"/>
        </w:rPr>
      </w:pPr>
    </w:p>
    <w:p w:rsidR="001D1EFC" w:rsidRPr="00C65623" w:rsidRDefault="001D1EFC" w:rsidP="00C65623">
      <w:pPr>
        <w:ind w:firstLine="567"/>
        <w:contextualSpacing/>
        <w:jc w:val="both"/>
        <w:rPr>
          <w:lang w:val="sr-Cyrl-RS"/>
        </w:rPr>
      </w:pPr>
      <w:r w:rsidRPr="00C65623">
        <w:rPr>
          <w:lang w:val="sr-Cyrl-RS"/>
        </w:rPr>
        <w:t>Предмет дисе</w:t>
      </w:r>
      <w:r w:rsidR="00D6473C">
        <w:rPr>
          <w:lang w:val="sr-Cyrl-RS"/>
        </w:rPr>
        <w:t>рт</w:t>
      </w:r>
      <w:r w:rsidRPr="00C65623">
        <w:rPr>
          <w:lang w:val="sr-Cyrl-RS"/>
        </w:rPr>
        <w:t xml:space="preserve">ације </w:t>
      </w:r>
      <w:r w:rsidR="00026F4B" w:rsidRPr="00C65623">
        <w:rPr>
          <w:lang w:val="sr-Cyrl-RS"/>
        </w:rPr>
        <w:t>је начин и динамика на који се успостављају и репродукују симболичке границе у области породичних пракси у Србији. Породичне праксе су сагледане кроз две димензије, породично поље, који представља шири оквир репродукције симболичких граница, и породични простор, као конкретнији и ужи о</w:t>
      </w:r>
      <w:r w:rsidR="00DB364E" w:rsidRPr="00C65623">
        <w:rPr>
          <w:lang w:val="sr-Cyrl-RS"/>
        </w:rPr>
        <w:t>к</w:t>
      </w:r>
      <w:r w:rsidR="00026F4B" w:rsidRPr="00C65623">
        <w:rPr>
          <w:lang w:val="sr-Cyrl-RS"/>
        </w:rPr>
        <w:t xml:space="preserve">вир. </w:t>
      </w:r>
    </w:p>
    <w:p w:rsidR="00B70B29" w:rsidRPr="00C65623" w:rsidRDefault="00026F4B" w:rsidP="00C65623">
      <w:pPr>
        <w:ind w:firstLine="567"/>
        <w:contextualSpacing/>
        <w:jc w:val="both"/>
        <w:rPr>
          <w:lang w:val="sr-Cyrl-RS"/>
        </w:rPr>
      </w:pPr>
      <w:r w:rsidRPr="00C65623">
        <w:rPr>
          <w:lang w:val="sr-Cyrl-RS"/>
        </w:rPr>
        <w:t>У оквиру проблема породичног поља, ана</w:t>
      </w:r>
      <w:r w:rsidR="00B70B29" w:rsidRPr="00C65623">
        <w:rPr>
          <w:lang w:val="sr-Cyrl-RS"/>
        </w:rPr>
        <w:t xml:space="preserve">лизиране су праксе које у себи садрже динамику међуодноса породица различитог друштвеног положаја. Анализе су као почетну тачку </w:t>
      </w:r>
      <w:r w:rsidR="00BF3A9C" w:rsidRPr="00C65623">
        <w:rPr>
          <w:lang w:val="sr-Cyrl-RS"/>
        </w:rPr>
        <w:t>имале концепт породице као</w:t>
      </w:r>
      <w:r w:rsidR="00D6473C">
        <w:rPr>
          <w:lang w:val="sr-Cyrl-RS"/>
        </w:rPr>
        <w:t xml:space="preserve"> друштвеног</w:t>
      </w:r>
      <w:r w:rsidR="00B70B29" w:rsidRPr="00C65623">
        <w:rPr>
          <w:lang w:val="sr-Cyrl-RS"/>
        </w:rPr>
        <w:t xml:space="preserve"> поља у којем одређени структурални фактори одређују перцепцију различитости и утичу на односе између породица. </w:t>
      </w:r>
    </w:p>
    <w:p w:rsidR="00B70B29" w:rsidRPr="00C65623" w:rsidRDefault="00B70B29" w:rsidP="00C65623">
      <w:pPr>
        <w:ind w:firstLine="567"/>
        <w:contextualSpacing/>
        <w:jc w:val="both"/>
        <w:rPr>
          <w:lang w:val="sr-Cyrl-RS"/>
        </w:rPr>
      </w:pPr>
      <w:r w:rsidRPr="00C65623">
        <w:rPr>
          <w:lang w:val="sr-Cyrl-RS"/>
        </w:rPr>
        <w:t>У оквиру проблема породичног простора, истраживана је унутарпородична д</w:t>
      </w:r>
      <w:r w:rsidR="00D6473C" w:rsidRPr="00C65623">
        <w:rPr>
          <w:lang w:val="sr-Cyrl-RS"/>
        </w:rPr>
        <w:t>ин</w:t>
      </w:r>
      <w:r w:rsidRPr="00C65623">
        <w:rPr>
          <w:lang w:val="sr-Cyrl-RS"/>
        </w:rPr>
        <w:t>а</w:t>
      </w:r>
      <w:r w:rsidR="00D6473C">
        <w:rPr>
          <w:lang w:val="sr-Cyrl-RS"/>
        </w:rPr>
        <w:t>ми</w:t>
      </w:r>
      <w:r w:rsidRPr="00C65623">
        <w:rPr>
          <w:lang w:val="sr-Cyrl-RS"/>
        </w:rPr>
        <w:t xml:space="preserve">ка кроз родну и генерацијску перспективу. Фокус је стављен на </w:t>
      </w:r>
      <w:r w:rsidR="00BF3A9C" w:rsidRPr="00C65623">
        <w:rPr>
          <w:lang w:val="sr-Cyrl-RS"/>
        </w:rPr>
        <w:t xml:space="preserve">ситуирање индивидуалних пракси у породични простор, где се услед различитих склоности, навика и потреба успостављају границе или одиграва стални </w:t>
      </w:r>
      <w:r w:rsidR="00806B6B">
        <w:rPr>
          <w:lang w:val="sr-Cyrl-RS"/>
        </w:rPr>
        <w:t>процес дефинисања и редефинисањ</w:t>
      </w:r>
      <w:r w:rsidR="00BF3A9C" w:rsidRPr="00C65623">
        <w:rPr>
          <w:lang w:val="sr-Cyrl-RS"/>
        </w:rPr>
        <w:t xml:space="preserve">а категорија личног и заједничког. Родне праксе су интерпретиране узимајући у обзир друштвени и културни контекст Србије, док су генерацијске имале шири компаративни оквир. </w:t>
      </w:r>
    </w:p>
    <w:p w:rsidR="00BF3A9C" w:rsidRDefault="00BF3A9C" w:rsidP="00C65623">
      <w:pPr>
        <w:ind w:firstLine="567"/>
        <w:contextualSpacing/>
        <w:jc w:val="both"/>
        <w:rPr>
          <w:lang w:val="sr-Cyrl-RS"/>
        </w:rPr>
      </w:pPr>
      <w:r w:rsidRPr="00C65623">
        <w:rPr>
          <w:lang w:val="sr-Cyrl-RS"/>
        </w:rPr>
        <w:t>Општи циљ истраживања је социолошка анализа п</w:t>
      </w:r>
      <w:r w:rsidR="00FD052D">
        <w:rPr>
          <w:lang w:val="sr-Cyrl-RS"/>
        </w:rPr>
        <w:t>р</w:t>
      </w:r>
      <w:r w:rsidRPr="00C65623">
        <w:rPr>
          <w:lang w:val="sr-Cyrl-RS"/>
        </w:rPr>
        <w:t>облема неј</w:t>
      </w:r>
      <w:r w:rsidR="00D6473C">
        <w:rPr>
          <w:lang w:val="sr-Cyrl-RS"/>
        </w:rPr>
        <w:t>е</w:t>
      </w:r>
      <w:r w:rsidRPr="00C65623">
        <w:rPr>
          <w:lang w:val="sr-Cyrl-RS"/>
        </w:rPr>
        <w:t>днакости у породичним и међупородичним односима манифестованих кроз си</w:t>
      </w:r>
      <w:r w:rsidR="00BA1F47">
        <w:rPr>
          <w:lang w:val="sr-Cyrl-RS"/>
        </w:rPr>
        <w:t>м</w:t>
      </w:r>
      <w:r w:rsidRPr="00C65623">
        <w:rPr>
          <w:lang w:val="sr-Cyrl-RS"/>
        </w:rPr>
        <w:t xml:space="preserve">боличке границе. </w:t>
      </w:r>
      <w:r w:rsidR="00D6473C">
        <w:rPr>
          <w:lang w:val="sr-Cyrl-RS"/>
        </w:rPr>
        <w:t>Спецификован општи циљ укључује експлорацију и интерпретацију два основна проблема:</w:t>
      </w:r>
      <w:r w:rsidRPr="00C65623">
        <w:rPr>
          <w:lang w:val="sr-Cyrl-RS"/>
        </w:rPr>
        <w:t xml:space="preserve"> које породичне праксе у себи садрже симболичке границе и да ли постоје структурални чиниоци </w:t>
      </w:r>
      <w:r w:rsidRPr="00A946C0">
        <w:rPr>
          <w:lang w:val="sr-Cyrl-RS"/>
        </w:rPr>
        <w:t xml:space="preserve">повезани са </w:t>
      </w:r>
      <w:r w:rsidR="00D6473C" w:rsidRPr="00A946C0">
        <w:rPr>
          <w:lang w:val="sr-Cyrl-RS"/>
        </w:rPr>
        <w:t>тим</w:t>
      </w:r>
      <w:r w:rsidR="00D6473C">
        <w:rPr>
          <w:lang w:val="sr-Cyrl-RS"/>
        </w:rPr>
        <w:t xml:space="preserve"> породичним праксама. У остварењу постављених циљева, кандидат комплементарно користи квантита</w:t>
      </w:r>
      <w:r w:rsidR="00A946C0">
        <w:rPr>
          <w:lang w:val="sr-Cyrl-RS"/>
        </w:rPr>
        <w:t>т</w:t>
      </w:r>
      <w:r w:rsidR="00D6473C">
        <w:rPr>
          <w:lang w:val="sr-Cyrl-RS"/>
        </w:rPr>
        <w:t xml:space="preserve">ивну и квалитативну анализу.  </w:t>
      </w:r>
      <w:r w:rsidR="00A946C0">
        <w:rPr>
          <w:lang w:val="sr-Cyrl-RS"/>
        </w:rPr>
        <w:t>Квантати</w:t>
      </w:r>
      <w:r w:rsidR="00A946C0" w:rsidRPr="00C65623">
        <w:rPr>
          <w:lang w:val="sr-Cyrl-RS"/>
        </w:rPr>
        <w:t xml:space="preserve">вни подаци су коришћени да се идентификују друштвени и културни чиниоци који чине детерминанте динамике родних и генерацијских односа у породици и класних </w:t>
      </w:r>
      <w:r w:rsidR="00A946C0">
        <w:rPr>
          <w:lang w:val="sr-Cyrl-RS"/>
        </w:rPr>
        <w:t xml:space="preserve">односа </w:t>
      </w:r>
      <w:r w:rsidR="00A946C0" w:rsidRPr="00C65623">
        <w:rPr>
          <w:lang w:val="sr-Cyrl-RS"/>
        </w:rPr>
        <w:t xml:space="preserve">између породица. </w:t>
      </w:r>
      <w:r w:rsidR="00A946C0">
        <w:rPr>
          <w:lang w:val="sr-Cyrl-RS"/>
        </w:rPr>
        <w:t>К</w:t>
      </w:r>
      <w:r w:rsidR="002D4232" w:rsidRPr="00C65623">
        <w:rPr>
          <w:lang w:val="sr-Cyrl-RS"/>
        </w:rPr>
        <w:t xml:space="preserve">омплементарно </w:t>
      </w:r>
      <w:r w:rsidR="00D6473C">
        <w:rPr>
          <w:lang w:val="sr-Cyrl-RS"/>
        </w:rPr>
        <w:t xml:space="preserve">квантитавним анализама </w:t>
      </w:r>
      <w:r w:rsidR="00A946C0">
        <w:rPr>
          <w:lang w:val="sr-Cyrl-RS"/>
        </w:rPr>
        <w:t xml:space="preserve">кандидат </w:t>
      </w:r>
      <w:r w:rsidR="002D4232" w:rsidRPr="00C65623">
        <w:rPr>
          <w:lang w:val="sr-Cyrl-RS"/>
        </w:rPr>
        <w:t xml:space="preserve">користи </w:t>
      </w:r>
      <w:r w:rsidR="006F01ED">
        <w:rPr>
          <w:lang w:val="sr-Cyrl-RS"/>
        </w:rPr>
        <w:t xml:space="preserve">анализу </w:t>
      </w:r>
      <w:r w:rsidR="002D4232" w:rsidRPr="00C65623">
        <w:rPr>
          <w:lang w:val="sr-Cyrl-RS"/>
        </w:rPr>
        <w:t>кв</w:t>
      </w:r>
      <w:r w:rsidR="00A946C0">
        <w:rPr>
          <w:lang w:val="sr-Cyrl-RS"/>
        </w:rPr>
        <w:t>алитативн</w:t>
      </w:r>
      <w:r w:rsidR="006F01ED">
        <w:rPr>
          <w:lang w:val="sr-Cyrl-RS"/>
        </w:rPr>
        <w:t>их података</w:t>
      </w:r>
      <w:r w:rsidR="00A946C0">
        <w:rPr>
          <w:lang w:val="sr-Cyrl-RS"/>
        </w:rPr>
        <w:t xml:space="preserve"> да би лоцира</w:t>
      </w:r>
      <w:r w:rsidR="002D4232" w:rsidRPr="00C65623">
        <w:rPr>
          <w:lang w:val="sr-Cyrl-RS"/>
        </w:rPr>
        <w:t xml:space="preserve">о </w:t>
      </w:r>
      <w:r w:rsidR="00D6473C">
        <w:rPr>
          <w:lang w:val="sr-Cyrl-RS"/>
        </w:rPr>
        <w:t>породичне праксе које имају било имплицитне било</w:t>
      </w:r>
      <w:r w:rsidR="002D4232" w:rsidRPr="00C65623">
        <w:rPr>
          <w:lang w:val="sr-Cyrl-RS"/>
        </w:rPr>
        <w:t xml:space="preserve"> ек</w:t>
      </w:r>
      <w:r w:rsidR="00D6473C">
        <w:rPr>
          <w:lang w:val="sr-Cyrl-RS"/>
        </w:rPr>
        <w:t>с</w:t>
      </w:r>
      <w:r w:rsidR="002D4232" w:rsidRPr="00C65623">
        <w:rPr>
          <w:lang w:val="sr-Cyrl-RS"/>
        </w:rPr>
        <w:t>плицитне си</w:t>
      </w:r>
      <w:r w:rsidR="00D6473C" w:rsidRPr="00C65623">
        <w:rPr>
          <w:lang w:val="sr-Cyrl-RS"/>
        </w:rPr>
        <w:t>м</w:t>
      </w:r>
      <w:r w:rsidR="002D4232" w:rsidRPr="00C65623">
        <w:rPr>
          <w:lang w:val="sr-Cyrl-RS"/>
        </w:rPr>
        <w:t xml:space="preserve">боличке границе, </w:t>
      </w:r>
      <w:r w:rsidR="00D6473C">
        <w:rPr>
          <w:lang w:val="sr-Cyrl-RS"/>
        </w:rPr>
        <w:t>са циљ</w:t>
      </w:r>
      <w:r w:rsidR="00A946C0">
        <w:rPr>
          <w:lang w:val="sr-Cyrl-RS"/>
        </w:rPr>
        <w:t>е</w:t>
      </w:r>
      <w:r w:rsidR="00D6473C">
        <w:rPr>
          <w:lang w:val="sr-Cyrl-RS"/>
        </w:rPr>
        <w:t>м да добију</w:t>
      </w:r>
      <w:r w:rsidR="002D4232" w:rsidRPr="00C65623">
        <w:rPr>
          <w:lang w:val="sr-Cyrl-RS"/>
        </w:rPr>
        <w:t xml:space="preserve"> личне инте</w:t>
      </w:r>
      <w:r w:rsidR="00DB364E">
        <w:rPr>
          <w:lang w:val="sr-Cyrl-RS"/>
        </w:rPr>
        <w:t>р</w:t>
      </w:r>
      <w:r w:rsidR="002D4232" w:rsidRPr="00C65623">
        <w:rPr>
          <w:lang w:val="sr-Cyrl-RS"/>
        </w:rPr>
        <w:t>претације д</w:t>
      </w:r>
      <w:r w:rsidR="00D6473C" w:rsidRPr="00C65623">
        <w:rPr>
          <w:lang w:val="sr-Cyrl-RS"/>
        </w:rPr>
        <w:t>р</w:t>
      </w:r>
      <w:r w:rsidR="002D4232" w:rsidRPr="00C65623">
        <w:rPr>
          <w:lang w:val="sr-Cyrl-RS"/>
        </w:rPr>
        <w:t xml:space="preserve">уштвених различитости као основе социјалног затварања. </w:t>
      </w:r>
    </w:p>
    <w:p w:rsidR="00A12C52" w:rsidRDefault="004F0C3B" w:rsidP="00C65623">
      <w:pPr>
        <w:ind w:firstLine="567"/>
        <w:contextualSpacing/>
        <w:jc w:val="both"/>
        <w:rPr>
          <w:lang w:val="sr-Cyrl-RS"/>
        </w:rPr>
      </w:pPr>
      <w:r w:rsidRPr="008935F9">
        <w:rPr>
          <w:lang w:val="sr-Cyrl-RS"/>
        </w:rPr>
        <w:t>У складу са општим циљевима истраживања, а у настојању да анализама дође до детаљнијег описа и дубљег разумевања интеракције између симболичких граница и породичних пракси</w:t>
      </w:r>
      <w:r w:rsidR="00B83D47" w:rsidRPr="008935F9">
        <w:rPr>
          <w:lang w:val="sr-Cyrl-RS"/>
        </w:rPr>
        <w:t>,</w:t>
      </w:r>
      <w:r w:rsidRPr="008935F9">
        <w:rPr>
          <w:lang w:val="sr-Cyrl-RS"/>
        </w:rPr>
        <w:t xml:space="preserve"> истраживање је вођено низом питања</w:t>
      </w:r>
      <w:r w:rsidR="00806B6B" w:rsidRPr="008935F9">
        <w:rPr>
          <w:lang w:val="sr-Cyrl-RS"/>
        </w:rPr>
        <w:t xml:space="preserve"> која </w:t>
      </w:r>
      <w:r w:rsidRPr="008935F9">
        <w:rPr>
          <w:lang w:val="sr-Cyrl-RS"/>
        </w:rPr>
        <w:t xml:space="preserve">конкретизују тај однос. Породични простор је место где се сусрећу различите генерације и различити родни идентитети, па је стога потенцијално контекст у којем се могу водити борбе за увођење граница које треба да одражавају лична и групна схватања родних и генерацијских идентитета. Стога је релевантно истраживачко питање било да ли породични односи прате одређене идеје о родним и генерацијским идентитетима и како се оне одражавају на тумачење и организацију породичног простора. </w:t>
      </w:r>
      <w:r w:rsidR="00B83D47" w:rsidRPr="008935F9">
        <w:rPr>
          <w:lang w:val="sr-Cyrl-RS"/>
        </w:rPr>
        <w:t>Резултати анализе доведени су</w:t>
      </w:r>
      <w:r w:rsidRPr="008935F9">
        <w:rPr>
          <w:lang w:val="sr-Cyrl-RS"/>
        </w:rPr>
        <w:t xml:space="preserve"> у везу са емпиријски устано</w:t>
      </w:r>
      <w:r w:rsidR="00B83D47" w:rsidRPr="008935F9">
        <w:rPr>
          <w:lang w:val="sr-Cyrl-RS"/>
        </w:rPr>
        <w:t>в</w:t>
      </w:r>
      <w:r w:rsidRPr="008935F9">
        <w:rPr>
          <w:lang w:val="sr-Cyrl-RS"/>
        </w:rPr>
        <w:t xml:space="preserve">љеним моделима партнерских, родних и генерацијских односа чиме је испитано где се Србија налази у односу на модерне или постмодерне форме партнерства и родитељства. Када се доведу у везу са културним контекстом, границе би требало да </w:t>
      </w:r>
      <w:r w:rsidRPr="008935F9">
        <w:rPr>
          <w:lang w:val="sr-Cyrl-RS"/>
        </w:rPr>
        <w:lastRenderedPageBreak/>
        <w:t>покажу одређене карактеристике у тим односима, да се актуелизују границе из одређене сфере друштвене стварности (најрелевантније) и да придобију конкретне квалитете. Стога су постављена питања да ли у различитим обастима породичних пракси доминирају границе одређеног типа, као и каквог су квалитета (да ли су пропустљиве, ригидне, променљиве, преносиве и сл.). На крају, из перспективе међугрупне динамике, п</w:t>
      </w:r>
      <w:r w:rsidR="00B83D47" w:rsidRPr="008935F9">
        <w:rPr>
          <w:lang w:val="sr-Cyrl-RS"/>
        </w:rPr>
        <w:t>остављен</w:t>
      </w:r>
      <w:r w:rsidR="00A12C52" w:rsidRPr="008935F9">
        <w:rPr>
          <w:lang w:val="sr-Cyrl-RS"/>
        </w:rPr>
        <w:t>а</w:t>
      </w:r>
      <w:r w:rsidR="00B83D47" w:rsidRPr="008935F9">
        <w:rPr>
          <w:lang w:val="sr-Cyrl-RS"/>
        </w:rPr>
        <w:t xml:space="preserve"> </w:t>
      </w:r>
      <w:r w:rsidR="00A12C52" w:rsidRPr="008935F9">
        <w:rPr>
          <w:lang w:val="sr-Cyrl-RS"/>
        </w:rPr>
        <w:t>су</w:t>
      </w:r>
      <w:r w:rsidR="00B83D47" w:rsidRPr="008935F9">
        <w:rPr>
          <w:lang w:val="sr-Cyrl-RS"/>
        </w:rPr>
        <w:t xml:space="preserve"> питањ</w:t>
      </w:r>
      <w:r w:rsidR="00A12C52" w:rsidRPr="008935F9">
        <w:rPr>
          <w:lang w:val="sr-Cyrl-RS"/>
        </w:rPr>
        <w:t>а</w:t>
      </w:r>
      <w:r w:rsidRPr="008935F9">
        <w:rPr>
          <w:lang w:val="sr-Cyrl-RS"/>
        </w:rPr>
        <w:t xml:space="preserve"> да </w:t>
      </w:r>
      <w:r w:rsidR="00B83D47" w:rsidRPr="008935F9">
        <w:rPr>
          <w:lang w:val="sr-Cyrl-RS"/>
        </w:rPr>
        <w:t xml:space="preserve">ли </w:t>
      </w:r>
      <w:r w:rsidRPr="008935F9">
        <w:rPr>
          <w:lang w:val="sr-Cyrl-RS"/>
        </w:rPr>
        <w:t xml:space="preserve">породичне праксе имају одређени ниво групне кохерентности и да </w:t>
      </w:r>
      <w:r w:rsidR="00A12C52" w:rsidRPr="008935F9">
        <w:rPr>
          <w:lang w:val="sr-Cyrl-RS"/>
        </w:rPr>
        <w:t xml:space="preserve">ли </w:t>
      </w:r>
      <w:r w:rsidRPr="008935F9">
        <w:rPr>
          <w:lang w:val="sr-Cyrl-RS"/>
        </w:rPr>
        <w:t xml:space="preserve">се стога могу регистровати границе које одражавају разлике у структуралним позицијама породица. </w:t>
      </w:r>
    </w:p>
    <w:p w:rsidR="00BF3A9C" w:rsidRPr="00C65623" w:rsidRDefault="002D4232" w:rsidP="00C65623">
      <w:pPr>
        <w:ind w:firstLine="567"/>
        <w:contextualSpacing/>
        <w:jc w:val="both"/>
        <w:rPr>
          <w:lang w:val="sr-Cyrl-RS"/>
        </w:rPr>
      </w:pPr>
      <w:r w:rsidRPr="00C65623">
        <w:rPr>
          <w:lang w:val="sr-Cyrl-RS"/>
        </w:rPr>
        <w:t>У складу с</w:t>
      </w:r>
      <w:r w:rsidR="00A12C52">
        <w:rPr>
          <w:lang w:val="sr-Cyrl-RS"/>
        </w:rPr>
        <w:t>а аналитичким оквиром, најпре се</w:t>
      </w:r>
      <w:r w:rsidRPr="00C65623">
        <w:rPr>
          <w:lang w:val="sr-Cyrl-RS"/>
        </w:rPr>
        <w:t xml:space="preserve"> описане праксе </w:t>
      </w:r>
      <w:r w:rsidR="00A946C0">
        <w:rPr>
          <w:lang w:val="sr-Cyrl-RS"/>
        </w:rPr>
        <w:t>смештају</w:t>
      </w:r>
      <w:r w:rsidR="00661D03" w:rsidRPr="00C65623">
        <w:rPr>
          <w:lang w:val="sr-Cyrl-RS"/>
        </w:rPr>
        <w:t xml:space="preserve"> у породичн</w:t>
      </w:r>
      <w:r w:rsidR="00A946C0">
        <w:rPr>
          <w:lang w:val="sr-Cyrl-RS"/>
        </w:rPr>
        <w:t xml:space="preserve">и </w:t>
      </w:r>
      <w:r w:rsidR="00661D03" w:rsidRPr="00C65623">
        <w:rPr>
          <w:lang w:val="sr-Cyrl-RS"/>
        </w:rPr>
        <w:t xml:space="preserve"> простор. Кључна питања на која су дати одговори повезана </w:t>
      </w:r>
      <w:r w:rsidR="006F01ED" w:rsidRPr="00C65623">
        <w:rPr>
          <w:lang w:val="sr-Cyrl-RS"/>
        </w:rPr>
        <w:t xml:space="preserve">су </w:t>
      </w:r>
      <w:r w:rsidR="00661D03" w:rsidRPr="00C65623">
        <w:rPr>
          <w:lang w:val="sr-Cyrl-RS"/>
        </w:rPr>
        <w:t xml:space="preserve">са типовима граница </w:t>
      </w:r>
      <w:r w:rsidR="006F01ED">
        <w:rPr>
          <w:lang w:val="sr-Cyrl-RS"/>
        </w:rPr>
        <w:t>к</w:t>
      </w:r>
      <w:r w:rsidR="00661D03" w:rsidRPr="00C65623">
        <w:rPr>
          <w:lang w:val="sr-Cyrl-RS"/>
        </w:rPr>
        <w:t>оје преовладавају у породичном прос</w:t>
      </w:r>
      <w:r w:rsidR="00D6473C">
        <w:rPr>
          <w:lang w:val="sr-Cyrl-RS"/>
        </w:rPr>
        <w:t>тору породица у Србији, природи</w:t>
      </w:r>
      <w:r w:rsidR="00661D03" w:rsidRPr="00C65623">
        <w:rPr>
          <w:lang w:val="sr-Cyrl-RS"/>
        </w:rPr>
        <w:t xml:space="preserve"> граница</w:t>
      </w:r>
      <w:r w:rsidR="00A946C0">
        <w:rPr>
          <w:lang w:val="sr-Cyrl-RS"/>
        </w:rPr>
        <w:t>, као и културних и друштвених матрица</w:t>
      </w:r>
      <w:r w:rsidR="00661D03" w:rsidRPr="00C65623">
        <w:rPr>
          <w:lang w:val="sr-Cyrl-RS"/>
        </w:rPr>
        <w:t xml:space="preserve"> које стоје иза ових процеса. Други оквир анализе је укључио питања релевант</w:t>
      </w:r>
      <w:r w:rsidR="00A946C0">
        <w:rPr>
          <w:lang w:val="sr-Cyrl-RS"/>
        </w:rPr>
        <w:t>н</w:t>
      </w:r>
      <w:r w:rsidR="00661D03" w:rsidRPr="00C65623">
        <w:rPr>
          <w:lang w:val="sr-Cyrl-RS"/>
        </w:rPr>
        <w:t>а за односе између породица</w:t>
      </w:r>
      <w:r w:rsidR="00A946C0">
        <w:rPr>
          <w:lang w:val="sr-Cyrl-RS"/>
        </w:rPr>
        <w:t xml:space="preserve">: </w:t>
      </w:r>
      <w:r w:rsidR="00661D03" w:rsidRPr="00C65623">
        <w:rPr>
          <w:lang w:val="sr-Cyrl-RS"/>
        </w:rPr>
        <w:t>на основу којих категорија</w:t>
      </w:r>
      <w:r w:rsidR="004F0C3B">
        <w:rPr>
          <w:lang w:val="sr-Cyrl-RS"/>
        </w:rPr>
        <w:t xml:space="preserve"> </w:t>
      </w:r>
      <w:r w:rsidR="00A946C0">
        <w:rPr>
          <w:lang w:val="sr-Cyrl-RS"/>
        </w:rPr>
        <w:t>или одлика</w:t>
      </w:r>
      <w:r w:rsidR="00661D03" w:rsidRPr="00C65623">
        <w:rPr>
          <w:lang w:val="sr-Cyrl-RS"/>
        </w:rPr>
        <w:t xml:space="preserve"> чланови идентификују своје породице и како се диференцирају у односу на друге породице. </w:t>
      </w:r>
    </w:p>
    <w:p w:rsidR="008D5AD3" w:rsidRDefault="008D5AD3" w:rsidP="008D5AD3">
      <w:pPr>
        <w:numPr>
          <w:ilvl w:val="0"/>
          <w:numId w:val="1"/>
        </w:numPr>
        <w:spacing w:before="480" w:after="480"/>
        <w:ind w:left="714" w:hanging="357"/>
        <w:rPr>
          <w:b/>
          <w:lang w:val="sr-Cyrl-CS"/>
        </w:rPr>
      </w:pPr>
      <w:r w:rsidRPr="008D5AD3">
        <w:rPr>
          <w:b/>
          <w:lang w:val="sr-Cyrl-CS"/>
        </w:rPr>
        <w:t>Основне хипотезе од којих се полазило у истраживању</w:t>
      </w:r>
    </w:p>
    <w:p w:rsidR="008E5F79" w:rsidRPr="00C65623" w:rsidRDefault="00CF28A7" w:rsidP="00422054">
      <w:pPr>
        <w:spacing w:before="480" w:after="480"/>
        <w:ind w:firstLine="567"/>
        <w:contextualSpacing/>
        <w:jc w:val="both"/>
        <w:rPr>
          <w:lang w:val="sr-Cyrl-CS"/>
        </w:rPr>
      </w:pPr>
      <w:r w:rsidRPr="00C65623">
        <w:rPr>
          <w:lang w:val="sr-Cyrl-CS"/>
        </w:rPr>
        <w:t>Основне претпоставке од којих истраживању</w:t>
      </w:r>
      <w:r w:rsidR="006F01ED">
        <w:rPr>
          <w:lang w:val="sr-Cyrl-CS"/>
        </w:rPr>
        <w:t xml:space="preserve"> полази</w:t>
      </w:r>
      <w:r w:rsidRPr="00C65623">
        <w:rPr>
          <w:lang w:val="sr-Cyrl-CS"/>
        </w:rPr>
        <w:t xml:space="preserve"> груписане </w:t>
      </w:r>
      <w:r w:rsidR="006F01ED" w:rsidRPr="00C65623">
        <w:rPr>
          <w:lang w:val="sr-Cyrl-CS"/>
        </w:rPr>
        <w:t xml:space="preserve">су </w:t>
      </w:r>
      <w:r w:rsidRPr="00C65623">
        <w:rPr>
          <w:lang w:val="sr-Cyrl-CS"/>
        </w:rPr>
        <w:t xml:space="preserve">око односа између структуралних елемената статуса појединаца у породици или статуса породица као група и менталних схема које служе категоризацији појединаца и група. </w:t>
      </w:r>
      <w:r w:rsidR="0034097B">
        <w:rPr>
          <w:lang w:val="sr-Cyrl-CS"/>
        </w:rPr>
        <w:t xml:space="preserve">Једна од почетних претпоставки </w:t>
      </w:r>
      <w:r w:rsidR="008E5F79" w:rsidRPr="00C65623">
        <w:rPr>
          <w:lang w:val="sr-Cyrl-CS"/>
        </w:rPr>
        <w:t>ист</w:t>
      </w:r>
      <w:r w:rsidR="0034097B">
        <w:rPr>
          <w:lang w:val="sr-Cyrl-CS"/>
        </w:rPr>
        <w:t>раживања</w:t>
      </w:r>
      <w:r w:rsidR="008E5F79" w:rsidRPr="00C65623">
        <w:rPr>
          <w:lang w:val="sr-Cyrl-CS"/>
        </w:rPr>
        <w:t xml:space="preserve"> била </w:t>
      </w:r>
      <w:r w:rsidR="00A12C52" w:rsidRPr="00C65623">
        <w:rPr>
          <w:lang w:val="sr-Cyrl-CS"/>
        </w:rPr>
        <w:t xml:space="preserve">је </w:t>
      </w:r>
      <w:r w:rsidR="008E5F79" w:rsidRPr="00C65623">
        <w:rPr>
          <w:lang w:val="sr-Cyrl-CS"/>
        </w:rPr>
        <w:t>да ће у зависности од обима и композиције капитала породични простор бити различито организ</w:t>
      </w:r>
      <w:r w:rsidR="0034097B">
        <w:rPr>
          <w:lang w:val="sr-Cyrl-CS"/>
        </w:rPr>
        <w:t>ован, тј. да ће се у њему појављ</w:t>
      </w:r>
      <w:r w:rsidR="008E5F79" w:rsidRPr="00C65623">
        <w:rPr>
          <w:lang w:val="sr-Cyrl-CS"/>
        </w:rPr>
        <w:t xml:space="preserve">ивати границе са различитим карактеристикама, као и да ће границе које владају у породичном пољу пратити разлике у културном, економском и социјалном статусу породица. </w:t>
      </w:r>
      <w:r w:rsidR="0034097B">
        <w:rPr>
          <w:lang w:val="sr-Cyrl-CS"/>
        </w:rPr>
        <w:t xml:space="preserve">Друга значајна полазна </w:t>
      </w:r>
      <w:r w:rsidR="008E5F79" w:rsidRPr="00C65623">
        <w:rPr>
          <w:lang w:val="sr-Cyrl-CS"/>
        </w:rPr>
        <w:t xml:space="preserve">претпоставка истраживања била </w:t>
      </w:r>
      <w:r w:rsidR="00A12C52" w:rsidRPr="00C65623">
        <w:rPr>
          <w:lang w:val="sr-Cyrl-CS"/>
        </w:rPr>
        <w:t xml:space="preserve">је </w:t>
      </w:r>
      <w:r w:rsidR="008E5F79" w:rsidRPr="00C65623">
        <w:rPr>
          <w:lang w:val="sr-Cyrl-CS"/>
        </w:rPr>
        <w:t>да су симболичке границе које се одвијају дуж родних, генерацијских и статусних линија релевантне у организацији и вршењу породичних пракси</w:t>
      </w:r>
      <w:r w:rsidR="00A12C52">
        <w:rPr>
          <w:lang w:val="sr-Cyrl-CS"/>
        </w:rPr>
        <w:t>,</w:t>
      </w:r>
      <w:r w:rsidR="008E5F79" w:rsidRPr="00C65623">
        <w:rPr>
          <w:lang w:val="sr-Cyrl-CS"/>
        </w:rPr>
        <w:t xml:space="preserve"> као и да су управо породичне праксе социјални медијум преко којег се поделе успостављају и репродукују. </w:t>
      </w:r>
    </w:p>
    <w:p w:rsidR="008E5F79" w:rsidRPr="00C65623" w:rsidRDefault="008E5F79" w:rsidP="00F62954">
      <w:pPr>
        <w:spacing w:before="480"/>
        <w:ind w:firstLine="567"/>
        <w:contextualSpacing/>
        <w:jc w:val="both"/>
        <w:rPr>
          <w:lang w:val="sr-Latn-RS"/>
        </w:rPr>
      </w:pPr>
      <w:proofErr w:type="spellStart"/>
      <w:r w:rsidRPr="00C65623">
        <w:t>На</w:t>
      </w:r>
      <w:proofErr w:type="spellEnd"/>
      <w:r w:rsidRPr="00C65623">
        <w:t xml:space="preserve"> </w:t>
      </w:r>
      <w:proofErr w:type="spellStart"/>
      <w:r w:rsidRPr="00C65623">
        <w:t>основу</w:t>
      </w:r>
      <w:proofErr w:type="spellEnd"/>
      <w:r w:rsidRPr="00C65623">
        <w:t xml:space="preserve"> </w:t>
      </w:r>
      <w:proofErr w:type="spellStart"/>
      <w:r w:rsidRPr="00C65623">
        <w:t>ових</w:t>
      </w:r>
      <w:proofErr w:type="spellEnd"/>
      <w:r w:rsidRPr="00C65623">
        <w:t xml:space="preserve"> </w:t>
      </w:r>
      <w:proofErr w:type="spellStart"/>
      <w:r w:rsidRPr="00C65623">
        <w:t>општих</w:t>
      </w:r>
      <w:proofErr w:type="spellEnd"/>
      <w:r w:rsidRPr="00C65623">
        <w:t xml:space="preserve"> </w:t>
      </w:r>
      <w:proofErr w:type="spellStart"/>
      <w:r w:rsidRPr="00C65623">
        <w:t>претпоставки</w:t>
      </w:r>
      <w:proofErr w:type="spellEnd"/>
      <w:r w:rsidRPr="00C65623">
        <w:t xml:space="preserve"> </w:t>
      </w:r>
      <w:proofErr w:type="spellStart"/>
      <w:r w:rsidRPr="00C65623">
        <w:t>формулисане</w:t>
      </w:r>
      <w:proofErr w:type="spellEnd"/>
      <w:r w:rsidRPr="00C65623">
        <w:t xml:space="preserve"> </w:t>
      </w:r>
      <w:proofErr w:type="spellStart"/>
      <w:r w:rsidRPr="00C65623">
        <w:t>су</w:t>
      </w:r>
      <w:proofErr w:type="spellEnd"/>
      <w:r w:rsidRPr="00C65623">
        <w:t xml:space="preserve"> </w:t>
      </w:r>
      <w:proofErr w:type="spellStart"/>
      <w:r w:rsidRPr="00C65623">
        <w:t>следеће</w:t>
      </w:r>
      <w:proofErr w:type="spellEnd"/>
      <w:r w:rsidRPr="00C65623">
        <w:t xml:space="preserve"> </w:t>
      </w:r>
      <w:proofErr w:type="spellStart"/>
      <w:r w:rsidRPr="00C65623">
        <w:t>четири</w:t>
      </w:r>
      <w:proofErr w:type="spellEnd"/>
      <w:r w:rsidRPr="00C65623">
        <w:t xml:space="preserve"> </w:t>
      </w:r>
      <w:proofErr w:type="spellStart"/>
      <w:r w:rsidRPr="00C65623">
        <w:t>хипотезе</w:t>
      </w:r>
      <w:proofErr w:type="spellEnd"/>
      <w:r w:rsidRPr="00C65623">
        <w:t xml:space="preserve"> </w:t>
      </w:r>
      <w:proofErr w:type="spellStart"/>
      <w:r w:rsidRPr="00C65623">
        <w:t>истраживања</w:t>
      </w:r>
      <w:proofErr w:type="spellEnd"/>
      <w:r w:rsidRPr="00C65623">
        <w:t>:</w:t>
      </w:r>
    </w:p>
    <w:p w:rsidR="00EC549E" w:rsidRPr="00C65623" w:rsidRDefault="00EC549E" w:rsidP="00F62954">
      <w:pPr>
        <w:pStyle w:val="ListParagraph"/>
        <w:numPr>
          <w:ilvl w:val="0"/>
          <w:numId w:val="5"/>
        </w:numPr>
        <w:shd w:val="clear" w:color="auto" w:fill="FFFFFF" w:themeFill="background1"/>
        <w:ind w:left="0" w:firstLine="284"/>
        <w:jc w:val="both"/>
      </w:pPr>
      <w:proofErr w:type="spellStart"/>
      <w:r w:rsidRPr="00C65623">
        <w:t>Породично</w:t>
      </w:r>
      <w:proofErr w:type="spellEnd"/>
      <w:r w:rsidRPr="00C65623">
        <w:t xml:space="preserve"> </w:t>
      </w:r>
      <w:proofErr w:type="spellStart"/>
      <w:r w:rsidRPr="00C65623">
        <w:t>поље</w:t>
      </w:r>
      <w:proofErr w:type="spellEnd"/>
      <w:r w:rsidRPr="00C65623">
        <w:t xml:space="preserve"> </w:t>
      </w:r>
      <w:proofErr w:type="spellStart"/>
      <w:r w:rsidRPr="00C65623">
        <w:t>је</w:t>
      </w:r>
      <w:proofErr w:type="spellEnd"/>
      <w:r w:rsidRPr="00C65623">
        <w:t xml:space="preserve"> </w:t>
      </w:r>
      <w:proofErr w:type="spellStart"/>
      <w:r w:rsidRPr="00C65623">
        <w:t>испресецано</w:t>
      </w:r>
      <w:proofErr w:type="spellEnd"/>
      <w:r w:rsidRPr="00C65623">
        <w:t xml:space="preserve"> </w:t>
      </w:r>
      <w:proofErr w:type="spellStart"/>
      <w:r w:rsidRPr="00C65623">
        <w:t>границама</w:t>
      </w:r>
      <w:proofErr w:type="spellEnd"/>
      <w:r w:rsidRPr="00C65623">
        <w:t xml:space="preserve"> </w:t>
      </w:r>
      <w:proofErr w:type="spellStart"/>
      <w:r w:rsidRPr="00C65623">
        <w:t>које</w:t>
      </w:r>
      <w:proofErr w:type="spellEnd"/>
      <w:r w:rsidRPr="00C65623">
        <w:t xml:space="preserve"> </w:t>
      </w:r>
      <w:proofErr w:type="spellStart"/>
      <w:r w:rsidRPr="00C65623">
        <w:t>означавају</w:t>
      </w:r>
      <w:proofErr w:type="spellEnd"/>
      <w:r w:rsidRPr="00C65623">
        <w:t xml:space="preserve"> </w:t>
      </w:r>
      <w:proofErr w:type="spellStart"/>
      <w:r w:rsidRPr="00C65623">
        <w:t>разлике</w:t>
      </w:r>
      <w:proofErr w:type="spellEnd"/>
      <w:r w:rsidRPr="00C65623">
        <w:t xml:space="preserve"> </w:t>
      </w:r>
      <w:proofErr w:type="spellStart"/>
      <w:r w:rsidRPr="00C65623">
        <w:t>између</w:t>
      </w:r>
      <w:proofErr w:type="spellEnd"/>
      <w:r w:rsidRPr="00C65623">
        <w:t xml:space="preserve"> </w:t>
      </w:r>
      <w:proofErr w:type="spellStart"/>
      <w:r w:rsidRPr="00C65623">
        <w:t>различитих</w:t>
      </w:r>
      <w:proofErr w:type="spellEnd"/>
      <w:r w:rsidRPr="00C65623">
        <w:t xml:space="preserve"> </w:t>
      </w:r>
      <w:proofErr w:type="spellStart"/>
      <w:r w:rsidRPr="00C65623">
        <w:t>друштвених</w:t>
      </w:r>
      <w:proofErr w:type="spellEnd"/>
      <w:r w:rsidRPr="00C65623">
        <w:t xml:space="preserve"> </w:t>
      </w:r>
      <w:proofErr w:type="spellStart"/>
      <w:r w:rsidRPr="00C65623">
        <w:t>положаја</w:t>
      </w:r>
      <w:proofErr w:type="spellEnd"/>
      <w:r w:rsidRPr="00C65623">
        <w:t xml:space="preserve"> </w:t>
      </w:r>
      <w:proofErr w:type="spellStart"/>
      <w:r w:rsidRPr="00C65623">
        <w:t>породица</w:t>
      </w:r>
      <w:proofErr w:type="spellEnd"/>
      <w:r w:rsidRPr="00C65623">
        <w:t xml:space="preserve"> – </w:t>
      </w:r>
      <w:proofErr w:type="spellStart"/>
      <w:r w:rsidRPr="00C65623">
        <w:t>исказаних</w:t>
      </w:r>
      <w:proofErr w:type="spellEnd"/>
      <w:r w:rsidRPr="00C65623">
        <w:t xml:space="preserve"> </w:t>
      </w:r>
      <w:proofErr w:type="spellStart"/>
      <w:r w:rsidRPr="00C65623">
        <w:t>преко</w:t>
      </w:r>
      <w:proofErr w:type="spellEnd"/>
      <w:r w:rsidRPr="00C65623">
        <w:t xml:space="preserve"> </w:t>
      </w:r>
      <w:proofErr w:type="spellStart"/>
      <w:r w:rsidRPr="00C65623">
        <w:t>обима</w:t>
      </w:r>
      <w:proofErr w:type="spellEnd"/>
      <w:r w:rsidRPr="00C65623">
        <w:t xml:space="preserve"> и </w:t>
      </w:r>
      <w:proofErr w:type="spellStart"/>
      <w:r w:rsidRPr="00C65623">
        <w:t>композиције</w:t>
      </w:r>
      <w:proofErr w:type="spellEnd"/>
      <w:r w:rsidRPr="00C65623">
        <w:t xml:space="preserve"> </w:t>
      </w:r>
      <w:proofErr w:type="spellStart"/>
      <w:r w:rsidRPr="00C65623">
        <w:t>капитала</w:t>
      </w:r>
      <w:proofErr w:type="spellEnd"/>
      <w:r w:rsidR="0034097B">
        <w:rPr>
          <w:lang w:val="sr-Cyrl-RS"/>
        </w:rPr>
        <w:t>.</w:t>
      </w:r>
    </w:p>
    <w:p w:rsidR="00EC549E" w:rsidRPr="00C65623" w:rsidRDefault="00EC549E" w:rsidP="00F62954">
      <w:pPr>
        <w:pStyle w:val="ListParagraph"/>
        <w:numPr>
          <w:ilvl w:val="0"/>
          <w:numId w:val="5"/>
        </w:numPr>
        <w:shd w:val="clear" w:color="auto" w:fill="FFFFFF" w:themeFill="background1"/>
        <w:ind w:left="0" w:firstLine="284"/>
        <w:jc w:val="both"/>
      </w:pPr>
      <w:proofErr w:type="spellStart"/>
      <w:r w:rsidRPr="00C65623">
        <w:t>Симболичка</w:t>
      </w:r>
      <w:proofErr w:type="spellEnd"/>
      <w:r w:rsidRPr="00C65623">
        <w:t xml:space="preserve"> </w:t>
      </w:r>
      <w:proofErr w:type="spellStart"/>
      <w:r w:rsidRPr="00C65623">
        <w:t>подела</w:t>
      </w:r>
      <w:proofErr w:type="spellEnd"/>
      <w:r w:rsidRPr="00C65623">
        <w:t xml:space="preserve"> </w:t>
      </w:r>
      <w:proofErr w:type="spellStart"/>
      <w:r w:rsidRPr="00C65623">
        <w:t>породичног</w:t>
      </w:r>
      <w:proofErr w:type="spellEnd"/>
      <w:r w:rsidRPr="00C65623">
        <w:t xml:space="preserve"> </w:t>
      </w:r>
      <w:proofErr w:type="spellStart"/>
      <w:r w:rsidRPr="00C65623">
        <w:t>простора</w:t>
      </w:r>
      <w:proofErr w:type="spellEnd"/>
      <w:r w:rsidRPr="00C65623">
        <w:t xml:space="preserve"> </w:t>
      </w:r>
      <w:proofErr w:type="spellStart"/>
      <w:r w:rsidRPr="00C65623">
        <w:t>се</w:t>
      </w:r>
      <w:proofErr w:type="spellEnd"/>
      <w:r w:rsidRPr="00C65623">
        <w:t xml:space="preserve"> </w:t>
      </w:r>
      <w:proofErr w:type="spellStart"/>
      <w:r w:rsidRPr="00C65623">
        <w:t>одвија</w:t>
      </w:r>
      <w:proofErr w:type="spellEnd"/>
      <w:r w:rsidRPr="00C65623">
        <w:t xml:space="preserve"> </w:t>
      </w:r>
      <w:proofErr w:type="spellStart"/>
      <w:r w:rsidRPr="00C65623">
        <w:t>дуж</w:t>
      </w:r>
      <w:proofErr w:type="spellEnd"/>
      <w:r w:rsidRPr="00C65623">
        <w:t xml:space="preserve"> </w:t>
      </w:r>
      <w:proofErr w:type="spellStart"/>
      <w:r w:rsidRPr="00C65623">
        <w:t>родних</w:t>
      </w:r>
      <w:proofErr w:type="spellEnd"/>
      <w:r w:rsidRPr="00C65623">
        <w:t xml:space="preserve">, </w:t>
      </w:r>
      <w:proofErr w:type="spellStart"/>
      <w:r w:rsidRPr="00C65623">
        <w:t>генерацијских</w:t>
      </w:r>
      <w:proofErr w:type="spellEnd"/>
      <w:r w:rsidRPr="00C65623">
        <w:t xml:space="preserve"> и </w:t>
      </w:r>
      <w:proofErr w:type="spellStart"/>
      <w:r w:rsidRPr="00C65623">
        <w:t>статусних</w:t>
      </w:r>
      <w:proofErr w:type="spellEnd"/>
      <w:r w:rsidRPr="00C65623">
        <w:t xml:space="preserve"> </w:t>
      </w:r>
      <w:proofErr w:type="spellStart"/>
      <w:r w:rsidRPr="00C65623">
        <w:t>линија</w:t>
      </w:r>
      <w:proofErr w:type="spellEnd"/>
      <w:r w:rsidRPr="00C65623">
        <w:t>.</w:t>
      </w:r>
    </w:p>
    <w:p w:rsidR="00EC549E" w:rsidRPr="00C65623" w:rsidRDefault="00EC549E" w:rsidP="00F62954">
      <w:pPr>
        <w:pStyle w:val="ListParagraph"/>
        <w:numPr>
          <w:ilvl w:val="0"/>
          <w:numId w:val="5"/>
        </w:numPr>
        <w:shd w:val="clear" w:color="auto" w:fill="FFFFFF" w:themeFill="background1"/>
        <w:ind w:left="0" w:firstLine="284"/>
        <w:jc w:val="both"/>
      </w:pPr>
      <w:proofErr w:type="spellStart"/>
      <w:r w:rsidRPr="00C65623">
        <w:t>Симболичке</w:t>
      </w:r>
      <w:proofErr w:type="spellEnd"/>
      <w:r w:rsidRPr="00C65623">
        <w:t xml:space="preserve"> </w:t>
      </w:r>
      <w:proofErr w:type="spellStart"/>
      <w:r w:rsidRPr="00C65623">
        <w:t>границе</w:t>
      </w:r>
      <w:proofErr w:type="spellEnd"/>
      <w:r w:rsidRPr="00C65623">
        <w:t xml:space="preserve"> </w:t>
      </w:r>
      <w:proofErr w:type="spellStart"/>
      <w:r w:rsidRPr="00C65623">
        <w:t>имају</w:t>
      </w:r>
      <w:proofErr w:type="spellEnd"/>
      <w:r w:rsidRPr="00C65623">
        <w:t xml:space="preserve"> </w:t>
      </w:r>
      <w:proofErr w:type="spellStart"/>
      <w:r w:rsidRPr="00C65623">
        <w:t>реални</w:t>
      </w:r>
      <w:proofErr w:type="spellEnd"/>
      <w:r w:rsidRPr="00C65623">
        <w:t xml:space="preserve"> </w:t>
      </w:r>
      <w:proofErr w:type="spellStart"/>
      <w:r w:rsidRPr="00C65623">
        <w:t>утицај</w:t>
      </w:r>
      <w:proofErr w:type="spellEnd"/>
      <w:r w:rsidRPr="00C65623">
        <w:t xml:space="preserve"> </w:t>
      </w:r>
      <w:proofErr w:type="spellStart"/>
      <w:r w:rsidRPr="00C65623">
        <w:t>на</w:t>
      </w:r>
      <w:proofErr w:type="spellEnd"/>
      <w:r w:rsidRPr="00C65623">
        <w:t xml:space="preserve"> </w:t>
      </w:r>
      <w:proofErr w:type="spellStart"/>
      <w:r w:rsidRPr="00C65623">
        <w:t>обликовање</w:t>
      </w:r>
      <w:proofErr w:type="spellEnd"/>
      <w:r w:rsidRPr="00C65623">
        <w:t xml:space="preserve"> </w:t>
      </w:r>
      <w:proofErr w:type="spellStart"/>
      <w:r w:rsidRPr="00C65623">
        <w:t>породичних</w:t>
      </w:r>
      <w:proofErr w:type="spellEnd"/>
      <w:r w:rsidRPr="00C65623">
        <w:t xml:space="preserve"> </w:t>
      </w:r>
      <w:proofErr w:type="spellStart"/>
      <w:r w:rsidRPr="00C65623">
        <w:t>пракси</w:t>
      </w:r>
      <w:proofErr w:type="spellEnd"/>
      <w:r w:rsidRPr="00C65623">
        <w:t>.</w:t>
      </w:r>
    </w:p>
    <w:p w:rsidR="006859EC" w:rsidRPr="004F0C3B" w:rsidRDefault="00EC549E" w:rsidP="00F62954">
      <w:pPr>
        <w:pStyle w:val="ListParagraph"/>
        <w:numPr>
          <w:ilvl w:val="0"/>
          <w:numId w:val="5"/>
        </w:numPr>
        <w:shd w:val="clear" w:color="auto" w:fill="FFFFFF" w:themeFill="background1"/>
        <w:ind w:left="0" w:firstLine="284"/>
        <w:jc w:val="both"/>
      </w:pPr>
      <w:proofErr w:type="spellStart"/>
      <w:r w:rsidRPr="00D55705">
        <w:t>Породичне</w:t>
      </w:r>
      <w:proofErr w:type="spellEnd"/>
      <w:r w:rsidRPr="00D55705">
        <w:t xml:space="preserve"> </w:t>
      </w:r>
      <w:proofErr w:type="spellStart"/>
      <w:r w:rsidRPr="00D55705">
        <w:t>праксе</w:t>
      </w:r>
      <w:proofErr w:type="spellEnd"/>
      <w:r w:rsidRPr="00D55705">
        <w:t xml:space="preserve"> </w:t>
      </w:r>
      <w:proofErr w:type="spellStart"/>
      <w:r w:rsidRPr="00D55705">
        <w:t>су</w:t>
      </w:r>
      <w:proofErr w:type="spellEnd"/>
      <w:r w:rsidRPr="00D55705">
        <w:t xml:space="preserve"> </w:t>
      </w:r>
      <w:proofErr w:type="spellStart"/>
      <w:r w:rsidRPr="00D55705">
        <w:t>главни</w:t>
      </w:r>
      <w:proofErr w:type="spellEnd"/>
      <w:r w:rsidRPr="00D55705">
        <w:t xml:space="preserve"> </w:t>
      </w:r>
      <w:proofErr w:type="spellStart"/>
      <w:r w:rsidRPr="00D55705">
        <w:t>медијум</w:t>
      </w:r>
      <w:proofErr w:type="spellEnd"/>
      <w:r w:rsidRPr="00D55705">
        <w:t xml:space="preserve"> </w:t>
      </w:r>
      <w:proofErr w:type="spellStart"/>
      <w:r w:rsidRPr="00D55705">
        <w:t>за</w:t>
      </w:r>
      <w:proofErr w:type="spellEnd"/>
      <w:r w:rsidRPr="00D55705">
        <w:t xml:space="preserve"> </w:t>
      </w:r>
      <w:proofErr w:type="spellStart"/>
      <w:r w:rsidRPr="00D55705">
        <w:t>успостављање</w:t>
      </w:r>
      <w:proofErr w:type="spellEnd"/>
      <w:r w:rsidRPr="00D55705">
        <w:t xml:space="preserve"> и </w:t>
      </w:r>
      <w:proofErr w:type="spellStart"/>
      <w:r w:rsidRPr="00D55705">
        <w:t>репродукцију</w:t>
      </w:r>
      <w:proofErr w:type="spellEnd"/>
      <w:r w:rsidRPr="00D55705">
        <w:t xml:space="preserve"> </w:t>
      </w:r>
      <w:r w:rsidR="006C7BCD" w:rsidRPr="00D55705">
        <w:rPr>
          <w:lang w:val="sr-Cyrl-RS"/>
        </w:rPr>
        <w:t>симболичких граница.</w:t>
      </w:r>
    </w:p>
    <w:p w:rsidR="004F0C3B" w:rsidRDefault="00DD4719" w:rsidP="00F62954">
      <w:pPr>
        <w:shd w:val="clear" w:color="auto" w:fill="FFFFFF" w:themeFill="background1"/>
        <w:ind w:firstLine="567"/>
        <w:jc w:val="both"/>
        <w:rPr>
          <w:lang w:val="sr-Cyrl-RS"/>
        </w:rPr>
      </w:pPr>
      <w:r>
        <w:rPr>
          <w:lang w:val="sr-Cyrl-RS"/>
        </w:rPr>
        <w:t>Фактичке разлике у статусу</w:t>
      </w:r>
      <w:r w:rsidR="00EE2A70">
        <w:rPr>
          <w:lang w:val="sr-Cyrl-RS"/>
        </w:rPr>
        <w:t xml:space="preserve"> породица се ретко када показују на огољен и непосредан начин, већ се најчешће симболички уобличавају преко породичних пракси. Претпоставка је стога била да ће се у породичном пољу пронаћи различите праксе којима се повлаче границе између породица и да ће оне симболисати </w:t>
      </w:r>
      <w:r w:rsidR="00806B6B">
        <w:rPr>
          <w:lang w:val="sr-Cyrl-RS"/>
        </w:rPr>
        <w:t xml:space="preserve">одређену </w:t>
      </w:r>
      <w:r w:rsidR="00EE2A70">
        <w:rPr>
          <w:lang w:val="sr-Cyrl-RS"/>
        </w:rPr>
        <w:t>супериорну по</w:t>
      </w:r>
      <w:r w:rsidR="00806B6B">
        <w:rPr>
          <w:lang w:val="sr-Cyrl-RS"/>
        </w:rPr>
        <w:t>зицију</w:t>
      </w:r>
      <w:r w:rsidR="00EE2A70">
        <w:rPr>
          <w:lang w:val="sr-Cyrl-RS"/>
        </w:rPr>
        <w:t xml:space="preserve">. Породице са великим обимом економског капитала ће свој материјални положај приказивати улагањем у сређивање куће (куповину намештаја, сређивање фасаде, </w:t>
      </w:r>
      <w:r w:rsidR="00EE2A70">
        <w:rPr>
          <w:lang w:val="sr-Cyrl-RS"/>
        </w:rPr>
        <w:lastRenderedPageBreak/>
        <w:t>дворишта, куповину аутомобила, скупим путовањима и сл.</w:t>
      </w:r>
      <w:r>
        <w:rPr>
          <w:lang w:val="sr-Cyrl-RS"/>
        </w:rPr>
        <w:t>) док ће породице са великим оби</w:t>
      </w:r>
      <w:r w:rsidR="00EE2A70">
        <w:rPr>
          <w:lang w:val="sr-Cyrl-RS"/>
        </w:rPr>
        <w:t xml:space="preserve">мом културног капитала свој статус демонстрирати преко улагања у школовање деце (престижни факултети), </w:t>
      </w:r>
      <w:r>
        <w:rPr>
          <w:lang w:val="sr-Cyrl-RS"/>
        </w:rPr>
        <w:t>куповину музичких инструмената, књига и неговања културних потреба. Границе такође могу да буду и моралног карактера, па ће породице у својим праксама приказивања истицати морални породични хабиту</w:t>
      </w:r>
      <w:r w:rsidR="00D84E88">
        <w:rPr>
          <w:lang w:val="sr-Cyrl-RS"/>
        </w:rPr>
        <w:t>с и компарирати га са оним по</w:t>
      </w:r>
      <w:r>
        <w:rPr>
          <w:lang w:val="sr-Cyrl-RS"/>
        </w:rPr>
        <w:t>родицама које сматрају непоштеним, непристојним, неискреним итд.</w:t>
      </w:r>
    </w:p>
    <w:p w:rsidR="00DD4719" w:rsidRDefault="00A12C52" w:rsidP="00F62954">
      <w:pPr>
        <w:shd w:val="clear" w:color="auto" w:fill="FFFFFF" w:themeFill="background1"/>
        <w:ind w:firstLine="567"/>
        <w:jc w:val="both"/>
        <w:rPr>
          <w:lang w:val="sr-Cyrl-RS"/>
        </w:rPr>
      </w:pPr>
      <w:r>
        <w:rPr>
          <w:lang w:val="sr-Cyrl-RS"/>
        </w:rPr>
        <w:t>У сагледавању породице</w:t>
      </w:r>
      <w:r w:rsidR="00D84E88">
        <w:rPr>
          <w:lang w:val="sr-Cyrl-RS"/>
        </w:rPr>
        <w:t xml:space="preserve"> као породичн</w:t>
      </w:r>
      <w:r>
        <w:rPr>
          <w:lang w:val="sr-Cyrl-RS"/>
        </w:rPr>
        <w:t>ог</w:t>
      </w:r>
      <w:r w:rsidR="00D84E88">
        <w:rPr>
          <w:lang w:val="sr-Cyrl-RS"/>
        </w:rPr>
        <w:t xml:space="preserve"> простор</w:t>
      </w:r>
      <w:r>
        <w:rPr>
          <w:lang w:val="sr-Cyrl-RS"/>
        </w:rPr>
        <w:t>а</w:t>
      </w:r>
      <w:r w:rsidR="00D84E88">
        <w:rPr>
          <w:lang w:val="sr-Cyrl-RS"/>
        </w:rPr>
        <w:t xml:space="preserve">, </w:t>
      </w:r>
      <w:r>
        <w:rPr>
          <w:lang w:val="sr-Cyrl-RS"/>
        </w:rPr>
        <w:t>кандидат полази од претпоставке</w:t>
      </w:r>
      <w:r w:rsidR="00D84E88">
        <w:rPr>
          <w:lang w:val="sr-Cyrl-RS"/>
        </w:rPr>
        <w:t xml:space="preserve"> да ће се он на једној страни физички делити на сегменте који припадају одређеним члановима породице</w:t>
      </w:r>
      <w:r w:rsidRPr="00A12C52">
        <w:rPr>
          <w:lang w:val="sr-Cyrl-RS"/>
        </w:rPr>
        <w:t xml:space="preserve"> </w:t>
      </w:r>
      <w:r w:rsidR="00FD052D">
        <w:rPr>
          <w:lang w:val="sr-Cyrl-RS"/>
        </w:rPr>
        <w:t>различитих генерација</w:t>
      </w:r>
      <w:r>
        <w:rPr>
          <w:lang w:val="sr-Cyrl-RS"/>
        </w:rPr>
        <w:t xml:space="preserve"> или различитих родних идентитета</w:t>
      </w:r>
      <w:r w:rsidR="00D84E88">
        <w:rPr>
          <w:lang w:val="sr-Cyrl-RS"/>
        </w:rPr>
        <w:t xml:space="preserve">, </w:t>
      </w:r>
      <w:r>
        <w:rPr>
          <w:lang w:val="sr-Cyrl-RS"/>
        </w:rPr>
        <w:t xml:space="preserve">тако </w:t>
      </w:r>
      <w:r w:rsidR="00FD052D">
        <w:rPr>
          <w:lang w:val="sr-Cyrl-RS"/>
        </w:rPr>
        <w:t xml:space="preserve">да </w:t>
      </w:r>
      <w:r>
        <w:rPr>
          <w:lang w:val="sr-Cyrl-RS"/>
        </w:rPr>
        <w:t>служ</w:t>
      </w:r>
      <w:r w:rsidR="00D84E88">
        <w:rPr>
          <w:lang w:val="sr-Cyrl-RS"/>
        </w:rPr>
        <w:t>и претежно њиховим потребама</w:t>
      </w:r>
      <w:r w:rsidR="00806B6B">
        <w:rPr>
          <w:lang w:val="sr-Cyrl-RS"/>
        </w:rPr>
        <w:t>. На другој страни, поделе</w:t>
      </w:r>
      <w:r w:rsidR="00D84E88">
        <w:rPr>
          <w:lang w:val="sr-Cyrl-RS"/>
        </w:rPr>
        <w:t xml:space="preserve"> простора не морају да се манифестују кроз физичку поделу, већ се може говорити о различитим праксама смештеним унутар породица које </w:t>
      </w:r>
      <w:r w:rsidR="00B22112">
        <w:rPr>
          <w:lang w:val="sr-Cyrl-RS"/>
        </w:rPr>
        <w:t>представљају</w:t>
      </w:r>
      <w:r w:rsidR="00D84E88">
        <w:rPr>
          <w:lang w:val="sr-Cyrl-RS"/>
        </w:rPr>
        <w:t xml:space="preserve"> невидљиве линије</w:t>
      </w:r>
      <w:r w:rsidR="00B22112">
        <w:rPr>
          <w:lang w:val="sr-Cyrl-RS"/>
        </w:rPr>
        <w:t xml:space="preserve"> разликовања. Активности као што су слушање одређеног музичког жанра, као и целокупан скуп активности везаних з</w:t>
      </w:r>
      <w:r w:rsidR="00DB364E">
        <w:rPr>
          <w:lang w:val="sr-Cyrl-RS"/>
        </w:rPr>
        <w:t>а интернет (видео садржаји, кому</w:t>
      </w:r>
      <w:r w:rsidR="00B22112">
        <w:rPr>
          <w:lang w:val="sr-Cyrl-RS"/>
        </w:rPr>
        <w:t>никација, друштвене мреже) заједно са учесталошћу ових пракси представљају факторе потенцијално значајних разлика, па чак и спорова унутар породичног простора. Још једна важна претпоставка је била да ће се све ове праксе имати одређени степен варијабилности између породица различитог социјалног статуса.</w:t>
      </w:r>
    </w:p>
    <w:p w:rsidR="00441666" w:rsidRDefault="00F62954" w:rsidP="00F62954">
      <w:pPr>
        <w:shd w:val="clear" w:color="auto" w:fill="FFFFFF" w:themeFill="background1"/>
        <w:ind w:firstLine="567"/>
        <w:jc w:val="both"/>
        <w:rPr>
          <w:lang w:val="sr-Cyrl-RS"/>
        </w:rPr>
      </w:pPr>
      <w:r>
        <w:rPr>
          <w:lang w:val="sr-Cyrl-RS"/>
        </w:rPr>
        <w:t>Следећа претпоставка постулира да то к</w:t>
      </w:r>
      <w:r w:rsidR="007A4ABD">
        <w:rPr>
          <w:lang w:val="sr-Cyrl-RS"/>
        </w:rPr>
        <w:t>ако ће породичне праксе изгледати не зависи од субјективних интепретација чланова породица или породица као група, већ се пре може говорити о томе да у породичном пољу постоје одређене идеје које су интегрисане у логику пракси а да су оне на том нивоу дефинисане кроз сучељавање, изо</w:t>
      </w:r>
      <w:r>
        <w:rPr>
          <w:lang w:val="sr-Cyrl-RS"/>
        </w:rPr>
        <w:t>штравање разлика и развијање осо</w:t>
      </w:r>
      <w:r w:rsidR="007A4ABD">
        <w:rPr>
          <w:lang w:val="sr-Cyrl-RS"/>
        </w:rPr>
        <w:t xml:space="preserve">бености. </w:t>
      </w:r>
      <w:r w:rsidR="00441666">
        <w:rPr>
          <w:lang w:val="sr-Cyrl-RS"/>
        </w:rPr>
        <w:t>С друге стране,</w:t>
      </w:r>
      <w:r>
        <w:rPr>
          <w:lang w:val="sr-Cyrl-RS"/>
        </w:rPr>
        <w:t xml:space="preserve"> симболичке границе се успостављ</w:t>
      </w:r>
      <w:r w:rsidR="00441666">
        <w:rPr>
          <w:lang w:val="sr-Cyrl-RS"/>
        </w:rPr>
        <w:t xml:space="preserve">ају и репродукују управо преко породичних пракси. На пример, означавање кухиње као женског дела породичног простора остварује </w:t>
      </w:r>
      <w:r>
        <w:rPr>
          <w:lang w:val="sr-Cyrl-RS"/>
        </w:rPr>
        <w:t xml:space="preserve">се </w:t>
      </w:r>
      <w:r w:rsidR="00441666">
        <w:rPr>
          <w:lang w:val="sr-Cyrl-RS"/>
        </w:rPr>
        <w:t>кроз низ пракси које жену везују за тај простор док мушкарца удаљавају. Понављањем т</w:t>
      </w:r>
      <w:r w:rsidR="00806B6B">
        <w:rPr>
          <w:lang w:val="sr-Cyrl-RS"/>
        </w:rPr>
        <w:t>аквих образаца пракси,</w:t>
      </w:r>
      <w:r w:rsidR="00441666">
        <w:rPr>
          <w:lang w:val="sr-Cyrl-RS"/>
        </w:rPr>
        <w:t xml:space="preserve"> </w:t>
      </w:r>
      <w:r w:rsidR="00806B6B">
        <w:rPr>
          <w:lang w:val="sr-Cyrl-RS"/>
        </w:rPr>
        <w:t xml:space="preserve">границе </w:t>
      </w:r>
      <w:r>
        <w:rPr>
          <w:lang w:val="sr-Cyrl-RS"/>
        </w:rPr>
        <w:t xml:space="preserve">се </w:t>
      </w:r>
      <w:r w:rsidR="00806B6B">
        <w:rPr>
          <w:lang w:val="sr-Cyrl-RS"/>
        </w:rPr>
        <w:t>на првом месту успостављ</w:t>
      </w:r>
      <w:r w:rsidR="00441666">
        <w:rPr>
          <w:lang w:val="sr-Cyrl-RS"/>
        </w:rPr>
        <w:t xml:space="preserve">ају, а у дужој временској перспективи, и репродукују тиме што се преносе на децу, сензитивишући их на строгу расподелу послова према родним идентитетима. </w:t>
      </w:r>
    </w:p>
    <w:p w:rsidR="008D5AD3" w:rsidRPr="006A7AAE" w:rsidRDefault="008D5AD3" w:rsidP="008D5AD3">
      <w:pPr>
        <w:numPr>
          <w:ilvl w:val="0"/>
          <w:numId w:val="1"/>
        </w:numPr>
        <w:spacing w:before="480" w:after="480"/>
        <w:ind w:left="714" w:hanging="357"/>
        <w:rPr>
          <w:b/>
          <w:lang w:val="sr-Cyrl-CS"/>
        </w:rPr>
      </w:pPr>
      <w:r w:rsidRPr="00DA46B2">
        <w:rPr>
          <w:b/>
          <w:lang w:val="sr-Cyrl-CS"/>
        </w:rPr>
        <w:t>Кратак опис садржаја дисертације</w:t>
      </w:r>
    </w:p>
    <w:p w:rsidR="005F23F0" w:rsidRDefault="00F879E0" w:rsidP="00422054">
      <w:pPr>
        <w:ind w:firstLine="567"/>
        <w:contextualSpacing/>
        <w:jc w:val="both"/>
        <w:rPr>
          <w:lang w:val="sr-Cyrl-RS"/>
        </w:rPr>
      </w:pPr>
      <w:r>
        <w:rPr>
          <w:lang w:val="sr-Cyrl-RS"/>
        </w:rPr>
        <w:t xml:space="preserve">У уводном делу </w:t>
      </w:r>
      <w:r w:rsidR="006E5E76">
        <w:rPr>
          <w:lang w:val="sr-Cyrl-RS"/>
        </w:rPr>
        <w:t xml:space="preserve">дисертације </w:t>
      </w:r>
      <w:r>
        <w:rPr>
          <w:lang w:val="sr-Cyrl-RS"/>
        </w:rPr>
        <w:t xml:space="preserve">указује </w:t>
      </w:r>
      <w:r w:rsidR="006E5E76">
        <w:rPr>
          <w:lang w:val="sr-Cyrl-RS"/>
        </w:rPr>
        <w:t xml:space="preserve">се </w:t>
      </w:r>
      <w:r>
        <w:rPr>
          <w:lang w:val="sr-Cyrl-RS"/>
        </w:rPr>
        <w:t>на потенцијални хеуристички значај примене и операционализације концепта симболичких граница на истраживање породица – породичног домена или поља. Указује се на основну намеру дисертације: да се испита могућност интеграције концепата и приступа симболичких граница</w:t>
      </w:r>
      <w:r w:rsidR="00BA1F47">
        <w:rPr>
          <w:lang w:val="sr-Latn-RS"/>
        </w:rPr>
        <w:t xml:space="preserve"> </w:t>
      </w:r>
      <w:r w:rsidR="00BA1F47">
        <w:rPr>
          <w:lang w:val="sr-Cyrl-RS"/>
        </w:rPr>
        <w:t>и породичних пракси</w:t>
      </w:r>
      <w:r>
        <w:rPr>
          <w:lang w:val="sr-Cyrl-RS"/>
        </w:rPr>
        <w:t xml:space="preserve">, тако што ће се </w:t>
      </w:r>
      <w:r w:rsidRPr="00F879E0">
        <w:rPr>
          <w:lang w:val="sr-Cyrl-RS"/>
        </w:rPr>
        <w:t>применом конц</w:t>
      </w:r>
      <w:r>
        <w:rPr>
          <w:lang w:val="sr-Cyrl-RS"/>
        </w:rPr>
        <w:t>епта симболичких граница истражити</w:t>
      </w:r>
      <w:r w:rsidRPr="00F879E0">
        <w:rPr>
          <w:lang w:val="sr-Cyrl-RS"/>
        </w:rPr>
        <w:t xml:space="preserve"> питања везана за унутарпородичну и међупородичну динамику</w:t>
      </w:r>
      <w:r>
        <w:rPr>
          <w:lang w:val="sr-Cyrl-RS"/>
        </w:rPr>
        <w:t>. У уводу се укратко приказује садржај поглавља дисертације и основна питања којима се баве.</w:t>
      </w:r>
    </w:p>
    <w:p w:rsidR="00A5105E" w:rsidRPr="005F23F0" w:rsidRDefault="005F23F0" w:rsidP="00422054">
      <w:pPr>
        <w:ind w:firstLine="567"/>
        <w:contextualSpacing/>
        <w:jc w:val="both"/>
        <w:rPr>
          <w:lang w:val="sr-Cyrl-RS"/>
        </w:rPr>
      </w:pPr>
      <w:r>
        <w:rPr>
          <w:lang w:val="sr-Latn-BA"/>
        </w:rPr>
        <w:t>У</w:t>
      </w:r>
      <w:r w:rsidRPr="002C0834">
        <w:rPr>
          <w:lang w:val="sr-Latn-BA"/>
        </w:rPr>
        <w:t xml:space="preserve"> </w:t>
      </w:r>
      <w:r>
        <w:rPr>
          <w:lang w:val="sr-Latn-BA"/>
        </w:rPr>
        <w:t>другом</w:t>
      </w:r>
      <w:r w:rsidRPr="002C0834">
        <w:rPr>
          <w:lang w:val="sr-Latn-BA"/>
        </w:rPr>
        <w:t xml:space="preserve"> </w:t>
      </w:r>
      <w:r>
        <w:rPr>
          <w:lang w:val="sr-Latn-BA"/>
        </w:rPr>
        <w:t>поглављу</w:t>
      </w:r>
      <w:r w:rsidRPr="002C0834">
        <w:rPr>
          <w:lang w:val="sr-Latn-BA"/>
        </w:rPr>
        <w:t xml:space="preserve"> </w:t>
      </w:r>
      <w:r>
        <w:rPr>
          <w:lang w:val="sr-Latn-BA"/>
        </w:rPr>
        <w:t>доктората</w:t>
      </w:r>
      <w:r w:rsidRPr="002C0834">
        <w:rPr>
          <w:lang w:val="sr-Latn-BA"/>
        </w:rPr>
        <w:t xml:space="preserve"> </w:t>
      </w:r>
      <w:r>
        <w:rPr>
          <w:lang w:val="sr-Latn-BA"/>
        </w:rPr>
        <w:t>кандидат</w:t>
      </w:r>
      <w:r w:rsidRPr="002C0834">
        <w:rPr>
          <w:lang w:val="sr-Latn-BA"/>
        </w:rPr>
        <w:t xml:space="preserve"> </w:t>
      </w:r>
      <w:r>
        <w:rPr>
          <w:lang w:val="sr-Latn-BA"/>
        </w:rPr>
        <w:t>представља</w:t>
      </w:r>
      <w:r w:rsidRPr="002C0834">
        <w:rPr>
          <w:lang w:val="sr-Latn-BA"/>
        </w:rPr>
        <w:t xml:space="preserve"> </w:t>
      </w:r>
      <w:r>
        <w:rPr>
          <w:lang w:val="sr-Latn-BA"/>
        </w:rPr>
        <w:t>основне</w:t>
      </w:r>
      <w:r w:rsidRPr="002C0834">
        <w:rPr>
          <w:lang w:val="sr-Latn-BA"/>
        </w:rPr>
        <w:t xml:space="preserve"> </w:t>
      </w:r>
      <w:r>
        <w:rPr>
          <w:lang w:val="sr-Latn-BA"/>
        </w:rPr>
        <w:t>појмове</w:t>
      </w:r>
      <w:r w:rsidRPr="002C0834">
        <w:rPr>
          <w:lang w:val="sr-Latn-BA"/>
        </w:rPr>
        <w:t xml:space="preserve"> </w:t>
      </w:r>
      <w:r>
        <w:rPr>
          <w:lang w:val="sr-Latn-BA"/>
        </w:rPr>
        <w:t>и</w:t>
      </w:r>
      <w:r w:rsidRPr="002C0834">
        <w:rPr>
          <w:lang w:val="sr-Latn-BA"/>
        </w:rPr>
        <w:t xml:space="preserve"> </w:t>
      </w:r>
      <w:r>
        <w:rPr>
          <w:lang w:val="sr-Latn-BA"/>
        </w:rPr>
        <w:t>теоријске</w:t>
      </w:r>
      <w:r w:rsidRPr="002C0834">
        <w:rPr>
          <w:lang w:val="sr-Latn-BA"/>
        </w:rPr>
        <w:t xml:space="preserve"> </w:t>
      </w:r>
      <w:r>
        <w:rPr>
          <w:lang w:val="sr-Latn-BA"/>
        </w:rPr>
        <w:t>концепте</w:t>
      </w:r>
      <w:r w:rsidRPr="002C0834">
        <w:rPr>
          <w:lang w:val="sr-Latn-BA"/>
        </w:rPr>
        <w:t xml:space="preserve"> </w:t>
      </w:r>
      <w:r>
        <w:rPr>
          <w:lang w:val="sr-Latn-BA"/>
        </w:rPr>
        <w:t>које</w:t>
      </w:r>
      <w:r w:rsidRPr="002C0834">
        <w:rPr>
          <w:lang w:val="sr-Latn-BA"/>
        </w:rPr>
        <w:t xml:space="preserve"> </w:t>
      </w:r>
      <w:r>
        <w:rPr>
          <w:lang w:val="sr-Latn-BA"/>
        </w:rPr>
        <w:t>ће</w:t>
      </w:r>
      <w:r w:rsidRPr="002C0834">
        <w:rPr>
          <w:lang w:val="sr-Latn-BA"/>
        </w:rPr>
        <w:t xml:space="preserve"> </w:t>
      </w:r>
      <w:r>
        <w:rPr>
          <w:lang w:val="sr-Latn-BA"/>
        </w:rPr>
        <w:t>користити</w:t>
      </w:r>
      <w:r w:rsidRPr="002C0834">
        <w:rPr>
          <w:lang w:val="sr-Latn-BA"/>
        </w:rPr>
        <w:t xml:space="preserve"> </w:t>
      </w:r>
      <w:r>
        <w:rPr>
          <w:lang w:val="sr-Latn-BA"/>
        </w:rPr>
        <w:t>у</w:t>
      </w:r>
      <w:r w:rsidRPr="002C0834">
        <w:rPr>
          <w:lang w:val="sr-Latn-BA"/>
        </w:rPr>
        <w:t xml:space="preserve"> </w:t>
      </w:r>
      <w:r>
        <w:rPr>
          <w:lang w:val="sr-Latn-BA"/>
        </w:rPr>
        <w:t>истраживању</w:t>
      </w:r>
      <w:r w:rsidRPr="002C0834">
        <w:rPr>
          <w:lang w:val="sr-Latn-BA"/>
        </w:rPr>
        <w:t xml:space="preserve">, </w:t>
      </w:r>
      <w:r>
        <w:rPr>
          <w:lang w:val="sr-Cyrl-RS"/>
        </w:rPr>
        <w:t xml:space="preserve">остварује њихову синтетизацију и контекстуализацију кроз анализу постојећих истраживања породичних пракси са позиције коју </w:t>
      </w:r>
      <w:r w:rsidRPr="00D55705">
        <w:rPr>
          <w:lang w:val="sr-Cyrl-RS"/>
        </w:rPr>
        <w:t>заговара</w:t>
      </w:r>
      <w:r w:rsidR="006C7BCD" w:rsidRPr="00D55705">
        <w:rPr>
          <w:lang w:val="sr-Cyrl-RS"/>
        </w:rPr>
        <w:t>,</w:t>
      </w:r>
      <w:r w:rsidRPr="00D55705">
        <w:rPr>
          <w:lang w:val="sr-Cyrl-RS"/>
        </w:rPr>
        <w:t xml:space="preserve"> а која није била </w:t>
      </w:r>
      <w:r w:rsidR="006C7BCD" w:rsidRPr="00D55705">
        <w:rPr>
          <w:lang w:val="sr-Cyrl-RS"/>
        </w:rPr>
        <w:t>примењ</w:t>
      </w:r>
      <w:r w:rsidR="006E5E76">
        <w:rPr>
          <w:lang w:val="sr-Cyrl-RS"/>
        </w:rPr>
        <w:t>ива</w:t>
      </w:r>
      <w:r w:rsidR="006C7BCD" w:rsidRPr="00D55705">
        <w:rPr>
          <w:lang w:val="sr-Cyrl-RS"/>
        </w:rPr>
        <w:t>на</w:t>
      </w:r>
      <w:r w:rsidRPr="00D55705">
        <w:rPr>
          <w:lang w:val="sr-Cyrl-RS"/>
        </w:rPr>
        <w:t xml:space="preserve"> </w:t>
      </w:r>
      <w:r w:rsidR="006C7BCD" w:rsidRPr="00D55705">
        <w:rPr>
          <w:lang w:val="sr-Cyrl-RS"/>
        </w:rPr>
        <w:t>у истраживању ове</w:t>
      </w:r>
      <w:r w:rsidRPr="00D55705">
        <w:rPr>
          <w:lang w:val="sr-Cyrl-RS"/>
        </w:rPr>
        <w:t xml:space="preserve"> области породичног живота. Породичне праксе су с</w:t>
      </w:r>
      <w:r w:rsidR="006C7BCD" w:rsidRPr="00D55705">
        <w:rPr>
          <w:lang w:val="sr-Cyrl-RS"/>
        </w:rPr>
        <w:t>мештене у два нивоа породичне динамике:</w:t>
      </w:r>
      <w:r w:rsidRPr="00D55705">
        <w:rPr>
          <w:lang w:val="sr-Cyrl-RS"/>
        </w:rPr>
        <w:t xml:space="preserve"> оне које с</w:t>
      </w:r>
      <w:r w:rsidR="006E5E76">
        <w:rPr>
          <w:lang w:val="sr-Cyrl-RS"/>
        </w:rPr>
        <w:t>у релевантне за односе успостављ</w:t>
      </w:r>
      <w:r w:rsidRPr="00D55705">
        <w:rPr>
          <w:lang w:val="sr-Cyrl-RS"/>
        </w:rPr>
        <w:t xml:space="preserve">ене у свакој конкретној породици и оне које се </w:t>
      </w:r>
      <w:r w:rsidRPr="00D55705">
        <w:rPr>
          <w:lang w:val="sr-Cyrl-RS"/>
        </w:rPr>
        <w:lastRenderedPageBreak/>
        <w:t xml:space="preserve">успостављају између породица као група. За </w:t>
      </w:r>
      <w:r w:rsidR="006C7BCD" w:rsidRPr="00D55705">
        <w:rPr>
          <w:lang w:val="sr-Cyrl-RS"/>
        </w:rPr>
        <w:t>а</w:t>
      </w:r>
      <w:r w:rsidRPr="00D55705">
        <w:rPr>
          <w:lang w:val="sr-Cyrl-RS"/>
        </w:rPr>
        <w:t xml:space="preserve">нализу граница успостаљених преко породичних пракси спајају се концепти симболичких граница, породичног простора и породичног поља. </w:t>
      </w:r>
      <w:r w:rsidR="00396D59" w:rsidRPr="00D55705">
        <w:rPr>
          <w:lang w:val="sr-Cyrl-RS"/>
        </w:rPr>
        <w:t xml:space="preserve">Ситуирање породичних пракси у шири друштвени контекст се </w:t>
      </w:r>
      <w:r w:rsidR="006C7BCD" w:rsidRPr="00D55705">
        <w:rPr>
          <w:lang w:val="sr-Cyrl-RS"/>
        </w:rPr>
        <w:t>спроводи</w:t>
      </w:r>
      <w:r w:rsidR="00396D59" w:rsidRPr="00D55705">
        <w:rPr>
          <w:lang w:val="sr-Cyrl-RS"/>
        </w:rPr>
        <w:t xml:space="preserve"> увођењем теорије ресурса и поља. Контекстуализација породичних пракси у Србији је извршена </w:t>
      </w:r>
      <w:r w:rsidR="006C7BCD" w:rsidRPr="00D55705">
        <w:rPr>
          <w:lang w:val="sr-Cyrl-RS"/>
        </w:rPr>
        <w:t>реферирањем на резу</w:t>
      </w:r>
      <w:r w:rsidR="00D55705" w:rsidRPr="00D55705">
        <w:rPr>
          <w:lang w:val="sr-Cyrl-RS"/>
        </w:rPr>
        <w:t>л</w:t>
      </w:r>
      <w:r w:rsidR="006C7BCD" w:rsidRPr="00D55705">
        <w:rPr>
          <w:lang w:val="sr-Cyrl-RS"/>
        </w:rPr>
        <w:t xml:space="preserve">тате домаћих истраживања која су се заснивала на примени концепата </w:t>
      </w:r>
      <w:r w:rsidR="00396D59" w:rsidRPr="00D55705">
        <w:rPr>
          <w:lang w:val="sr-Cyrl-RS"/>
        </w:rPr>
        <w:t xml:space="preserve">као што су </w:t>
      </w:r>
      <w:r w:rsidR="00396D59" w:rsidRPr="00D55705">
        <w:rPr>
          <w:i/>
          <w:lang w:val="sr-Cyrl-RS"/>
        </w:rPr>
        <w:t>традиционализам</w:t>
      </w:r>
      <w:r w:rsidR="00396D59" w:rsidRPr="00D55705">
        <w:rPr>
          <w:lang w:val="sr-Cyrl-RS"/>
        </w:rPr>
        <w:t xml:space="preserve">, </w:t>
      </w:r>
      <w:r w:rsidR="00396D59" w:rsidRPr="00D55705">
        <w:rPr>
          <w:i/>
          <w:lang w:val="sr-Cyrl-RS"/>
        </w:rPr>
        <w:t>патријархалност</w:t>
      </w:r>
      <w:r w:rsidR="00396D59" w:rsidRPr="00D55705">
        <w:rPr>
          <w:lang w:val="sr-Cyrl-RS"/>
        </w:rPr>
        <w:t xml:space="preserve">, </w:t>
      </w:r>
      <w:r w:rsidR="00396D59" w:rsidRPr="00D55705">
        <w:rPr>
          <w:i/>
          <w:lang w:val="sr-Cyrl-RS"/>
        </w:rPr>
        <w:t>егалитаризам</w:t>
      </w:r>
      <w:r w:rsidR="00396D59" w:rsidRPr="00D55705">
        <w:rPr>
          <w:lang w:val="sr-Cyrl-RS"/>
        </w:rPr>
        <w:t xml:space="preserve">, </w:t>
      </w:r>
      <w:r w:rsidR="00396D59" w:rsidRPr="00D55705">
        <w:rPr>
          <w:i/>
          <w:lang w:val="sr-Cyrl-RS"/>
        </w:rPr>
        <w:t>патернализам,</w:t>
      </w:r>
      <w:r w:rsidR="00396D59">
        <w:rPr>
          <w:i/>
          <w:lang w:val="sr-Cyrl-RS"/>
        </w:rPr>
        <w:t xml:space="preserve"> детрадиционализација</w:t>
      </w:r>
      <w:r w:rsidR="00396D59">
        <w:rPr>
          <w:lang w:val="sr-Cyrl-RS"/>
        </w:rPr>
        <w:t xml:space="preserve"> и </w:t>
      </w:r>
      <w:r w:rsidR="00396D59" w:rsidRPr="00396D59">
        <w:rPr>
          <w:i/>
          <w:lang w:val="sr-Cyrl-RS"/>
        </w:rPr>
        <w:t>постмодернизам</w:t>
      </w:r>
      <w:r w:rsidR="00396D59">
        <w:rPr>
          <w:lang w:val="sr-Cyrl-RS"/>
        </w:rPr>
        <w:t xml:space="preserve"> у разматању породичних односа, док се за контекстуализацију међупородичне динамике користе конце</w:t>
      </w:r>
      <w:r w:rsidR="003B1BD4">
        <w:rPr>
          <w:lang w:val="sr-Cyrl-RS"/>
        </w:rPr>
        <w:t>п</w:t>
      </w:r>
      <w:r w:rsidR="00396D59">
        <w:rPr>
          <w:lang w:val="sr-Cyrl-RS"/>
        </w:rPr>
        <w:t>ти</w:t>
      </w:r>
      <w:r>
        <w:rPr>
          <w:lang w:val="sr-Cyrl-RS"/>
        </w:rPr>
        <w:t xml:space="preserve"> </w:t>
      </w:r>
      <w:r w:rsidR="00396D59" w:rsidRPr="00396D59">
        <w:rPr>
          <w:i/>
          <w:lang w:val="sr-Cyrl-RS"/>
        </w:rPr>
        <w:t>традиционалне</w:t>
      </w:r>
      <w:r w:rsidR="00396D59">
        <w:rPr>
          <w:lang w:val="sr-Cyrl-RS"/>
        </w:rPr>
        <w:t xml:space="preserve"> и </w:t>
      </w:r>
      <w:r w:rsidR="00396D59" w:rsidRPr="00396D59">
        <w:rPr>
          <w:i/>
          <w:lang w:val="sr-Cyrl-RS"/>
        </w:rPr>
        <w:t>либералне ортодоксије</w:t>
      </w:r>
      <w:r w:rsidR="00396D59">
        <w:rPr>
          <w:lang w:val="sr-Cyrl-RS"/>
        </w:rPr>
        <w:t xml:space="preserve">, </w:t>
      </w:r>
      <w:r w:rsidR="00396D59" w:rsidRPr="00396D59">
        <w:rPr>
          <w:i/>
          <w:lang w:val="sr-Cyrl-RS"/>
        </w:rPr>
        <w:t>породичног приказивања</w:t>
      </w:r>
      <w:r w:rsidR="00396D59">
        <w:rPr>
          <w:lang w:val="sr-Cyrl-RS"/>
        </w:rPr>
        <w:t xml:space="preserve">, </w:t>
      </w:r>
      <w:r w:rsidR="00396D59" w:rsidRPr="00396D59">
        <w:rPr>
          <w:i/>
          <w:lang w:val="sr-Cyrl-RS"/>
        </w:rPr>
        <w:t>родне иделогије</w:t>
      </w:r>
      <w:r w:rsidR="00396D59">
        <w:rPr>
          <w:lang w:val="sr-Cyrl-RS"/>
        </w:rPr>
        <w:t xml:space="preserve">, </w:t>
      </w:r>
      <w:r w:rsidR="00396D59" w:rsidRPr="00396D59">
        <w:rPr>
          <w:i/>
          <w:lang w:val="sr-Cyrl-RS"/>
        </w:rPr>
        <w:t>стратегије делања</w:t>
      </w:r>
      <w:r w:rsidR="00396D59">
        <w:rPr>
          <w:lang w:val="sr-Cyrl-RS"/>
        </w:rPr>
        <w:t xml:space="preserve"> и </w:t>
      </w:r>
      <w:r w:rsidR="00396D59" w:rsidRPr="00396D59">
        <w:rPr>
          <w:i/>
          <w:lang w:val="sr-Cyrl-RS"/>
        </w:rPr>
        <w:t>породичних форми</w:t>
      </w:r>
      <w:r w:rsidR="00396D59">
        <w:rPr>
          <w:lang w:val="sr-Cyrl-RS"/>
        </w:rPr>
        <w:t>.</w:t>
      </w:r>
    </w:p>
    <w:p w:rsidR="00A5105E" w:rsidRPr="00A5105E" w:rsidRDefault="00A5105E" w:rsidP="00422054">
      <w:pPr>
        <w:ind w:firstLine="567"/>
        <w:contextualSpacing/>
        <w:jc w:val="both"/>
        <w:rPr>
          <w:lang w:val="sr-Cyrl-RS"/>
        </w:rPr>
      </w:pPr>
      <w:r>
        <w:rPr>
          <w:lang w:val="sr-Cyrl-RS"/>
        </w:rPr>
        <w:t xml:space="preserve">У трећем поглављу доктората најпре </w:t>
      </w:r>
      <w:r w:rsidR="006E5E76">
        <w:rPr>
          <w:lang w:val="sr-Cyrl-RS"/>
        </w:rPr>
        <w:t xml:space="preserve">се </w:t>
      </w:r>
      <w:r>
        <w:rPr>
          <w:lang w:val="sr-Cyrl-RS"/>
        </w:rPr>
        <w:t>ек</w:t>
      </w:r>
      <w:r w:rsidR="006F01ED">
        <w:rPr>
          <w:lang w:val="sr-Cyrl-RS"/>
        </w:rPr>
        <w:t>с</w:t>
      </w:r>
      <w:r>
        <w:rPr>
          <w:lang w:val="sr-Cyrl-RS"/>
        </w:rPr>
        <w:t>плицира предмет истраживања</w:t>
      </w:r>
      <w:r w:rsidR="00D55705">
        <w:rPr>
          <w:lang w:val="sr-Cyrl-RS"/>
        </w:rPr>
        <w:t>,</w:t>
      </w:r>
      <w:r>
        <w:rPr>
          <w:lang w:val="sr-Cyrl-RS"/>
        </w:rPr>
        <w:t xml:space="preserve"> а </w:t>
      </w:r>
      <w:r w:rsidR="00D55705">
        <w:rPr>
          <w:lang w:val="sr-Cyrl-RS"/>
        </w:rPr>
        <w:t>потом</w:t>
      </w:r>
      <w:r>
        <w:rPr>
          <w:lang w:val="sr-Cyrl-RS"/>
        </w:rPr>
        <w:t xml:space="preserve"> се предмет аналитички разлаже кроз дефинисање главних хипотеза истраживања, за којима следи детаљнија разрада циљева кроз дефинисање истраживачких</w:t>
      </w:r>
      <w:r w:rsidR="00806B6B">
        <w:rPr>
          <w:lang w:val="sr-Cyrl-RS"/>
        </w:rPr>
        <w:t xml:space="preserve"> питања</w:t>
      </w:r>
      <w:r w:rsidR="00D55705">
        <w:rPr>
          <w:lang w:val="sr-Cyrl-RS"/>
        </w:rPr>
        <w:t>. Напослетку се образла</w:t>
      </w:r>
      <w:r>
        <w:rPr>
          <w:lang w:val="sr-Cyrl-RS"/>
        </w:rPr>
        <w:t>ж</w:t>
      </w:r>
      <w:r w:rsidR="00D55705">
        <w:rPr>
          <w:lang w:val="sr-Cyrl-RS"/>
        </w:rPr>
        <w:t>у</w:t>
      </w:r>
      <w:r>
        <w:rPr>
          <w:lang w:val="sr-Cyrl-RS"/>
        </w:rPr>
        <w:t xml:space="preserve"> друштвена релевантност истраживања и научни д</w:t>
      </w:r>
      <w:r w:rsidR="00422054">
        <w:rPr>
          <w:lang w:val="sr-Cyrl-RS"/>
        </w:rPr>
        <w:t xml:space="preserve">опринос докторске дисертације. </w:t>
      </w:r>
    </w:p>
    <w:p w:rsidR="00D53B46" w:rsidRDefault="00A5105E" w:rsidP="00422054">
      <w:pPr>
        <w:ind w:firstLine="567"/>
        <w:contextualSpacing/>
        <w:jc w:val="both"/>
        <w:rPr>
          <w:lang w:val="sr-Cyrl-RS"/>
        </w:rPr>
      </w:pPr>
      <w:r>
        <w:rPr>
          <w:lang w:val="sr-Cyrl-RS"/>
        </w:rPr>
        <w:t>У четвртом</w:t>
      </w:r>
      <w:r w:rsidR="00C827E4">
        <w:rPr>
          <w:lang w:val="sr-Cyrl-RS"/>
        </w:rPr>
        <w:t xml:space="preserve"> поглављу доктората одређује </w:t>
      </w:r>
      <w:r w:rsidR="006E5E76">
        <w:rPr>
          <w:lang w:val="sr-Cyrl-RS"/>
        </w:rPr>
        <w:t xml:space="preserve">се </w:t>
      </w:r>
      <w:r w:rsidR="00C827E4">
        <w:rPr>
          <w:lang w:val="sr-Cyrl-RS"/>
        </w:rPr>
        <w:t>нацрт истраживања и</w:t>
      </w:r>
      <w:r w:rsidR="00D55705">
        <w:rPr>
          <w:lang w:val="sr-Cyrl-RS"/>
        </w:rPr>
        <w:t xml:space="preserve"> приступ анализи података. У циљ</w:t>
      </w:r>
      <w:r w:rsidR="00C827E4">
        <w:rPr>
          <w:lang w:val="sr-Cyrl-RS"/>
        </w:rPr>
        <w:t xml:space="preserve">у обухватања и унутарпородичне и међупородичне динамике, као и њихове повезаности, кандидат је одабрао </w:t>
      </w:r>
      <w:r w:rsidR="00C827E4">
        <w:rPr>
          <w:i/>
          <w:lang w:val="sr-Cyrl-RS"/>
        </w:rPr>
        <w:t xml:space="preserve">комбиновани истраживачки </w:t>
      </w:r>
      <w:r w:rsidR="00D55705">
        <w:rPr>
          <w:i/>
          <w:lang w:val="sr-Cyrl-RS"/>
        </w:rPr>
        <w:t>метод</w:t>
      </w:r>
      <w:r w:rsidR="00C827E4">
        <w:rPr>
          <w:lang w:val="sr-Cyrl-RS"/>
        </w:rPr>
        <w:t xml:space="preserve">. Образложење је да </w:t>
      </w:r>
      <w:r w:rsidR="006E5E76">
        <w:rPr>
          <w:lang w:val="sr-Cyrl-RS"/>
        </w:rPr>
        <w:t>је</w:t>
      </w:r>
      <w:r w:rsidR="00C827E4">
        <w:rPr>
          <w:lang w:val="sr-Cyrl-RS"/>
        </w:rPr>
        <w:t xml:space="preserve"> на основу квантитативних података требало установити главне трендове у схватању породичне форме и принципа за организовање породичних обавеза и уређивање породичних односа, као и изврши</w:t>
      </w:r>
      <w:r w:rsidR="006E5E76">
        <w:rPr>
          <w:lang w:val="sr-Cyrl-RS"/>
        </w:rPr>
        <w:t>ти</w:t>
      </w:r>
      <w:r w:rsidR="00C827E4">
        <w:rPr>
          <w:lang w:val="sr-Cyrl-RS"/>
        </w:rPr>
        <w:t xml:space="preserve"> типологиј</w:t>
      </w:r>
      <w:r w:rsidR="006E5E76">
        <w:rPr>
          <w:lang w:val="sr-Cyrl-RS"/>
        </w:rPr>
        <w:t>у</w:t>
      </w:r>
      <w:r w:rsidR="00C827E4">
        <w:rPr>
          <w:lang w:val="sr-Cyrl-RS"/>
        </w:rPr>
        <w:t xml:space="preserve"> пракси породичног делања. Типологија </w:t>
      </w:r>
      <w:r w:rsidR="006E5E76">
        <w:rPr>
          <w:lang w:val="sr-Cyrl-RS"/>
        </w:rPr>
        <w:t>је</w:t>
      </w:r>
      <w:r w:rsidR="00C827E4">
        <w:rPr>
          <w:lang w:val="sr-Cyrl-RS"/>
        </w:rPr>
        <w:t xml:space="preserve"> послужила да се одаберу испитаници са којима </w:t>
      </w:r>
      <w:r w:rsidR="006E5E76">
        <w:rPr>
          <w:lang w:val="sr-Cyrl-RS"/>
        </w:rPr>
        <w:t>су урађени</w:t>
      </w:r>
      <w:r w:rsidR="00D55705">
        <w:rPr>
          <w:lang w:val="sr-Cyrl-RS"/>
        </w:rPr>
        <w:t xml:space="preserve"> дубинск</w:t>
      </w:r>
      <w:r w:rsidR="006E5E76">
        <w:rPr>
          <w:lang w:val="sr-Cyrl-RS"/>
        </w:rPr>
        <w:t>и интервјуи</w:t>
      </w:r>
      <w:r w:rsidR="00C827E4">
        <w:rPr>
          <w:lang w:val="sr-Cyrl-RS"/>
        </w:rPr>
        <w:t>. Квалитативни подаци добијени дубинским интерј</w:t>
      </w:r>
      <w:r w:rsidR="006E5E76">
        <w:rPr>
          <w:lang w:val="sr-Cyrl-RS"/>
        </w:rPr>
        <w:t>в</w:t>
      </w:r>
      <w:r w:rsidR="00C827E4">
        <w:rPr>
          <w:lang w:val="sr-Cyrl-RS"/>
        </w:rPr>
        <w:t xml:space="preserve">уом пружили </w:t>
      </w:r>
      <w:r w:rsidR="002C5652">
        <w:rPr>
          <w:lang w:val="sr-Cyrl-RS"/>
        </w:rPr>
        <w:t>су</w:t>
      </w:r>
      <w:r w:rsidR="002C5652">
        <w:rPr>
          <w:lang w:val="sr-Cyrl-RS"/>
        </w:rPr>
        <w:t xml:space="preserve"> </w:t>
      </w:r>
      <w:r w:rsidR="00C827E4">
        <w:rPr>
          <w:lang w:val="sr-Cyrl-RS"/>
        </w:rPr>
        <w:t>детаљнији увид у разлоге образаца породичних пракси, док се преко наратива откри</w:t>
      </w:r>
      <w:r w:rsidR="006E5E76">
        <w:rPr>
          <w:lang w:val="sr-Cyrl-RS"/>
        </w:rPr>
        <w:t>вају</w:t>
      </w:r>
      <w:r w:rsidR="00C827E4">
        <w:rPr>
          <w:lang w:val="sr-Cyrl-RS"/>
        </w:rPr>
        <w:t xml:space="preserve"> типови и природа граница које су интегрисане у те обрасце. Сам материјал представља главни извор података за мапирање симболичких граница (где су оне уопште рел</w:t>
      </w:r>
      <w:r w:rsidR="00253B3B">
        <w:rPr>
          <w:lang w:val="sr-Cyrl-RS"/>
        </w:rPr>
        <w:t>евантне)</w:t>
      </w:r>
      <w:r w:rsidR="006E5E76">
        <w:rPr>
          <w:lang w:val="sr-Cyrl-RS"/>
        </w:rPr>
        <w:t xml:space="preserve">, као и за </w:t>
      </w:r>
      <w:r w:rsidR="00253B3B">
        <w:rPr>
          <w:lang w:val="sr-Cyrl-RS"/>
        </w:rPr>
        <w:t xml:space="preserve"> </w:t>
      </w:r>
      <w:r w:rsidR="006E5E76">
        <w:rPr>
          <w:lang w:val="sr-Cyrl-RS"/>
        </w:rPr>
        <w:t>проверу и додатну разраду утврђене</w:t>
      </w:r>
      <w:r w:rsidR="00253B3B">
        <w:rPr>
          <w:lang w:val="sr-Cyrl-RS"/>
        </w:rPr>
        <w:t xml:space="preserve"> исправност</w:t>
      </w:r>
      <w:r w:rsidR="006E5E76">
        <w:rPr>
          <w:lang w:val="sr-Cyrl-RS"/>
        </w:rPr>
        <w:t>и</w:t>
      </w:r>
      <w:r w:rsidR="00253B3B">
        <w:rPr>
          <w:lang w:val="sr-Cyrl-RS"/>
        </w:rPr>
        <w:t xml:space="preserve"> типологија</w:t>
      </w:r>
      <w:r w:rsidR="006E5E76">
        <w:rPr>
          <w:lang w:val="sr-Cyrl-RS"/>
        </w:rPr>
        <w:t>,</w:t>
      </w:r>
      <w:r w:rsidR="00253B3B">
        <w:rPr>
          <w:lang w:val="sr-Cyrl-RS"/>
        </w:rPr>
        <w:t xml:space="preserve"> кроз разматрање сложеног склопа пракси групног и појединачног делања и структуралних услова у којима се делање реализује. Обе базе података, и квалитативна и квантитативна, настале су у оквиру пројекта „Животне стратегије и стратегије преживљавања појединаца и домаћ</w:t>
      </w:r>
      <w:r w:rsidR="002C5652">
        <w:rPr>
          <w:lang w:val="sr-Cyrl-RS"/>
        </w:rPr>
        <w:t>инстава Југоисто</w:t>
      </w:r>
      <w:r w:rsidR="00253B3B">
        <w:rPr>
          <w:lang w:val="sr-Cyrl-RS"/>
        </w:rPr>
        <w:t>чне Европе у времену кризе“ реализованог у пер</w:t>
      </w:r>
      <w:r w:rsidR="006E5E76">
        <w:rPr>
          <w:lang w:val="sr-Cyrl-RS"/>
        </w:rPr>
        <w:t>и</w:t>
      </w:r>
      <w:r w:rsidR="00253B3B">
        <w:rPr>
          <w:lang w:val="sr-Cyrl-RS"/>
        </w:rPr>
        <w:t>оду од 2014. до 2016. године. Анкета је извршена на национално пропорционалном</w:t>
      </w:r>
      <w:r w:rsidR="00393D93">
        <w:rPr>
          <w:lang w:val="en-GB"/>
        </w:rPr>
        <w:t xml:space="preserve"> </w:t>
      </w:r>
      <w:r w:rsidR="00393D93">
        <w:rPr>
          <w:lang w:val="sr-Cyrl-RS"/>
        </w:rPr>
        <w:t>стратификованом случајном</w:t>
      </w:r>
      <w:r w:rsidR="00253B3B">
        <w:rPr>
          <w:lang w:val="sr-Cyrl-RS"/>
        </w:rPr>
        <w:t xml:space="preserve"> узорку од 1000 испитан</w:t>
      </w:r>
      <w:r w:rsidR="00393D93">
        <w:rPr>
          <w:lang w:val="sr-Cyrl-RS"/>
        </w:rPr>
        <w:t xml:space="preserve">ика, док </w:t>
      </w:r>
      <w:r w:rsidR="006F01ED">
        <w:rPr>
          <w:lang w:val="sr-Cyrl-RS"/>
        </w:rPr>
        <w:t>су</w:t>
      </w:r>
      <w:r w:rsidR="00393D93">
        <w:rPr>
          <w:lang w:val="sr-Cyrl-RS"/>
        </w:rPr>
        <w:t xml:space="preserve"> 32 испитаника из базе </w:t>
      </w:r>
      <w:r w:rsidR="00D53B46">
        <w:rPr>
          <w:lang w:val="sr-Cyrl-RS"/>
        </w:rPr>
        <w:t>одабран</w:t>
      </w:r>
      <w:r w:rsidR="006F01ED">
        <w:rPr>
          <w:lang w:val="sr-Cyrl-RS"/>
        </w:rPr>
        <w:t>и</w:t>
      </w:r>
      <w:r w:rsidR="00D53B46">
        <w:rPr>
          <w:lang w:val="sr-Cyrl-RS"/>
        </w:rPr>
        <w:t xml:space="preserve"> за интервјуисање као типични представници позиција у друштвеном простору (одређених преко обима и композиције капитала). У овом поглављу </w:t>
      </w:r>
      <w:r w:rsidR="00D55705">
        <w:rPr>
          <w:lang w:val="sr-Cyrl-RS"/>
        </w:rPr>
        <w:t>дат</w:t>
      </w:r>
      <w:r w:rsidR="00D53B46">
        <w:rPr>
          <w:lang w:val="sr-Cyrl-RS"/>
        </w:rPr>
        <w:t xml:space="preserve">а </w:t>
      </w:r>
      <w:r w:rsidR="006E5E76">
        <w:rPr>
          <w:lang w:val="sr-Cyrl-RS"/>
        </w:rPr>
        <w:t xml:space="preserve">је </w:t>
      </w:r>
      <w:r w:rsidR="00D53B46">
        <w:rPr>
          <w:lang w:val="sr-Cyrl-RS"/>
        </w:rPr>
        <w:t xml:space="preserve">и анализа предности које дубински интервју </w:t>
      </w:r>
      <w:r w:rsidR="00DB713E">
        <w:rPr>
          <w:lang w:val="sr-Cyrl-RS"/>
        </w:rPr>
        <w:t xml:space="preserve">пружа </w:t>
      </w:r>
      <w:r w:rsidR="00D53B46">
        <w:rPr>
          <w:lang w:val="sr-Cyrl-RS"/>
        </w:rPr>
        <w:t>у препознавању слојевитости феномена групне и унутаргрупне диференцијације, односно начина на који испитаници виде смисао породичног живота, циљев</w:t>
      </w:r>
      <w:r w:rsidR="006F01ED">
        <w:rPr>
          <w:lang w:val="sr-Cyrl-RS"/>
        </w:rPr>
        <w:t>е заједничког делањ</w:t>
      </w:r>
      <w:r w:rsidR="00D53B46">
        <w:rPr>
          <w:lang w:val="sr-Cyrl-RS"/>
        </w:rPr>
        <w:t>а, родитељство, како интепретирају породичну стварност и како категоризују личну по</w:t>
      </w:r>
      <w:r w:rsidR="00806B6B">
        <w:rPr>
          <w:lang w:val="sr-Cyrl-RS"/>
        </w:rPr>
        <w:t>родичну историју и актуелну сит</w:t>
      </w:r>
      <w:r w:rsidR="00D53B46">
        <w:rPr>
          <w:lang w:val="sr-Cyrl-RS"/>
        </w:rPr>
        <w:t>у</w:t>
      </w:r>
      <w:r w:rsidR="00806B6B">
        <w:rPr>
          <w:lang w:val="sr-Cyrl-RS"/>
        </w:rPr>
        <w:t>а</w:t>
      </w:r>
      <w:r w:rsidR="00D53B46">
        <w:rPr>
          <w:lang w:val="sr-Cyrl-RS"/>
        </w:rPr>
        <w:t>цију у односу на друге</w:t>
      </w:r>
      <w:r>
        <w:rPr>
          <w:lang w:val="sr-Cyrl-RS"/>
        </w:rPr>
        <w:t xml:space="preserve"> породице. У последњем потпоглављу овог дела рада</w:t>
      </w:r>
      <w:r w:rsidR="00D53B46">
        <w:rPr>
          <w:lang w:val="sr-Cyrl-RS"/>
        </w:rPr>
        <w:t>, кандидат је сумирао целокупни процес анализе квалитативних података, од конструисања базе, преко кодирања до инте</w:t>
      </w:r>
      <w:r w:rsidR="00DB713E">
        <w:rPr>
          <w:lang w:val="sr-Cyrl-RS"/>
        </w:rPr>
        <w:t>р</w:t>
      </w:r>
      <w:r w:rsidR="00D53B46">
        <w:rPr>
          <w:lang w:val="sr-Cyrl-RS"/>
        </w:rPr>
        <w:t>претац</w:t>
      </w:r>
      <w:r w:rsidR="00D35270">
        <w:rPr>
          <w:lang w:val="sr-Cyrl-RS"/>
        </w:rPr>
        <w:t>и</w:t>
      </w:r>
      <w:r w:rsidR="00D53B46">
        <w:rPr>
          <w:lang w:val="sr-Cyrl-RS"/>
        </w:rPr>
        <w:t xml:space="preserve">је. </w:t>
      </w:r>
    </w:p>
    <w:p w:rsidR="00D53B46" w:rsidRDefault="00A5105E" w:rsidP="00422054">
      <w:pPr>
        <w:ind w:firstLine="567"/>
        <w:contextualSpacing/>
        <w:jc w:val="both"/>
        <w:rPr>
          <w:lang w:val="sr-Cyrl-RS"/>
        </w:rPr>
      </w:pPr>
      <w:r>
        <w:rPr>
          <w:lang w:val="sr-Cyrl-RS"/>
        </w:rPr>
        <w:t>Пето поглавље под наз</w:t>
      </w:r>
      <w:r w:rsidR="00DB713E">
        <w:rPr>
          <w:lang w:val="sr-Cyrl-RS"/>
        </w:rPr>
        <w:t>и</w:t>
      </w:r>
      <w:r>
        <w:rPr>
          <w:lang w:val="sr-Cyrl-RS"/>
        </w:rPr>
        <w:t xml:space="preserve">вом </w:t>
      </w:r>
      <w:r w:rsidR="00DB713E">
        <w:rPr>
          <w:lang w:val="sr-Cyrl-RS"/>
        </w:rPr>
        <w:t>„</w:t>
      </w:r>
      <w:r>
        <w:rPr>
          <w:lang w:val="sr-Cyrl-RS"/>
        </w:rPr>
        <w:t>Симболичке границе породичних пракси у Србији – анализа и интепретација</w:t>
      </w:r>
      <w:r w:rsidR="00DB713E">
        <w:rPr>
          <w:lang w:val="sr-Cyrl-RS"/>
        </w:rPr>
        <w:t>“</w:t>
      </w:r>
      <w:r>
        <w:rPr>
          <w:lang w:val="sr-Cyrl-RS"/>
        </w:rPr>
        <w:t xml:space="preserve"> подељено </w:t>
      </w:r>
      <w:r w:rsidR="00DB713E">
        <w:rPr>
          <w:lang w:val="sr-Cyrl-RS"/>
        </w:rPr>
        <w:t>је на три потпоглављ</w:t>
      </w:r>
      <w:r>
        <w:rPr>
          <w:lang w:val="sr-Cyrl-RS"/>
        </w:rPr>
        <w:t>а</w:t>
      </w:r>
      <w:r w:rsidR="00DB713E">
        <w:rPr>
          <w:lang w:val="sr-Cyrl-RS"/>
        </w:rPr>
        <w:t>. У делу под насловом</w:t>
      </w:r>
      <w:r>
        <w:rPr>
          <w:lang w:val="sr-Cyrl-RS"/>
        </w:rPr>
        <w:t xml:space="preserve"> </w:t>
      </w:r>
      <w:r w:rsidR="00DB713E">
        <w:rPr>
          <w:lang w:val="sr-Cyrl-RS"/>
        </w:rPr>
        <w:t>„</w:t>
      </w:r>
      <w:r>
        <w:rPr>
          <w:lang w:val="sr-Cyrl-RS"/>
        </w:rPr>
        <w:t>Структура породица и брачни статус</w:t>
      </w:r>
      <w:r w:rsidR="00DB713E">
        <w:rPr>
          <w:lang w:val="sr-Cyrl-RS"/>
        </w:rPr>
        <w:t>“</w:t>
      </w:r>
      <w:r>
        <w:rPr>
          <w:lang w:val="sr-Cyrl-RS"/>
        </w:rPr>
        <w:t xml:space="preserve"> </w:t>
      </w:r>
      <w:r w:rsidR="00DB713E">
        <w:rPr>
          <w:lang w:val="sr-Cyrl-RS"/>
        </w:rPr>
        <w:t>анализира</w:t>
      </w:r>
      <w:r>
        <w:rPr>
          <w:lang w:val="sr-Cyrl-RS"/>
        </w:rPr>
        <w:t xml:space="preserve"> </w:t>
      </w:r>
      <w:r w:rsidR="00DB713E">
        <w:rPr>
          <w:lang w:val="sr-Cyrl-RS"/>
        </w:rPr>
        <w:t xml:space="preserve">се </w:t>
      </w:r>
      <w:r>
        <w:rPr>
          <w:lang w:val="sr-Cyrl-RS"/>
        </w:rPr>
        <w:t xml:space="preserve">прва област породичних пракси </w:t>
      </w:r>
      <w:r w:rsidR="00DB713E">
        <w:rPr>
          <w:lang w:val="sr-Cyrl-RS"/>
        </w:rPr>
        <w:t xml:space="preserve">и </w:t>
      </w:r>
      <w:r>
        <w:rPr>
          <w:lang w:val="sr-Cyrl-RS"/>
        </w:rPr>
        <w:t xml:space="preserve">откривају </w:t>
      </w:r>
      <w:r w:rsidR="00DB713E">
        <w:rPr>
          <w:lang w:val="sr-Cyrl-RS"/>
        </w:rPr>
        <w:t xml:space="preserve">се </w:t>
      </w:r>
      <w:r>
        <w:rPr>
          <w:lang w:val="sr-Cyrl-RS"/>
        </w:rPr>
        <w:t xml:space="preserve">симболичке границе манифестоване као бинарна подела пракси партнерства према брачном статусу, тј. општа подела пракси партнерства међу испитаницима </w:t>
      </w:r>
      <w:r w:rsidR="0092462C">
        <w:rPr>
          <w:lang w:val="sr-Cyrl-RS"/>
        </w:rPr>
        <w:t xml:space="preserve">према </w:t>
      </w:r>
      <w:r w:rsidR="0092462C">
        <w:rPr>
          <w:lang w:val="sr-Cyrl-RS"/>
        </w:rPr>
        <w:lastRenderedPageBreak/>
        <w:t>институцији брака</w:t>
      </w:r>
      <w:r w:rsidR="00DB713E">
        <w:rPr>
          <w:lang w:val="sr-Cyrl-RS"/>
        </w:rPr>
        <w:t xml:space="preserve">. Општи тренд категоризације индикован податком да је </w:t>
      </w:r>
      <w:r w:rsidR="00D35270">
        <w:rPr>
          <w:lang w:val="sr-Cyrl-RS"/>
        </w:rPr>
        <w:t>преко 90% испитаника</w:t>
      </w:r>
      <w:r w:rsidR="0092462C">
        <w:rPr>
          <w:lang w:val="sr-Cyrl-RS"/>
        </w:rPr>
        <w:t xml:space="preserve"> свој партнерски статус одредило у односу на брак</w:t>
      </w:r>
      <w:r w:rsidR="00DB713E">
        <w:rPr>
          <w:lang w:val="sr-Cyrl-RS"/>
        </w:rPr>
        <w:t>,</w:t>
      </w:r>
      <w:r w:rsidR="0092462C">
        <w:rPr>
          <w:lang w:val="sr-Cyrl-RS"/>
        </w:rPr>
        <w:t xml:space="preserve"> даље </w:t>
      </w:r>
      <w:r w:rsidR="00DB713E">
        <w:rPr>
          <w:lang w:val="sr-Cyrl-RS"/>
        </w:rPr>
        <w:t xml:space="preserve">је </w:t>
      </w:r>
      <w:r w:rsidR="0092462C">
        <w:rPr>
          <w:lang w:val="sr-Cyrl-RS"/>
        </w:rPr>
        <w:t>инте</w:t>
      </w:r>
      <w:r w:rsidR="006E5E76">
        <w:rPr>
          <w:lang w:val="sr-Cyrl-RS"/>
        </w:rPr>
        <w:t>р</w:t>
      </w:r>
      <w:r w:rsidR="0092462C">
        <w:rPr>
          <w:lang w:val="sr-Cyrl-RS"/>
        </w:rPr>
        <w:t>претиран преко наратива испитаника који нису у браку</w:t>
      </w:r>
      <w:r w:rsidR="00DB713E">
        <w:rPr>
          <w:lang w:val="sr-Cyrl-RS"/>
        </w:rPr>
        <w:t>. У делу анализе под насловом „</w:t>
      </w:r>
      <w:r w:rsidR="0092462C">
        <w:rPr>
          <w:lang w:val="sr-Cyrl-RS"/>
        </w:rPr>
        <w:t>Симболичке поделе породичног простора</w:t>
      </w:r>
      <w:r w:rsidR="00DB713E">
        <w:rPr>
          <w:lang w:val="sr-Cyrl-RS"/>
        </w:rPr>
        <w:t>“</w:t>
      </w:r>
      <w:r w:rsidR="0092462C">
        <w:rPr>
          <w:lang w:val="sr-Cyrl-RS"/>
        </w:rPr>
        <w:t xml:space="preserve"> мапирају </w:t>
      </w:r>
      <w:r w:rsidR="00DB713E">
        <w:rPr>
          <w:lang w:val="sr-Cyrl-RS"/>
        </w:rPr>
        <w:t xml:space="preserve">се </w:t>
      </w:r>
      <w:r w:rsidR="0092462C">
        <w:rPr>
          <w:lang w:val="sr-Cyrl-RS"/>
        </w:rPr>
        <w:t xml:space="preserve">главни линије физичког раздвајања чланова породице, преко поделе простора на </w:t>
      </w:r>
      <w:r w:rsidR="0092462C" w:rsidRPr="00D35270">
        <w:rPr>
          <w:i/>
          <w:lang w:val="sr-Cyrl-RS"/>
        </w:rPr>
        <w:t>интиман</w:t>
      </w:r>
      <w:r w:rsidR="0092462C">
        <w:rPr>
          <w:lang w:val="sr-Cyrl-RS"/>
        </w:rPr>
        <w:t xml:space="preserve"> и </w:t>
      </w:r>
      <w:r w:rsidR="0092462C" w:rsidRPr="00D35270">
        <w:rPr>
          <w:i/>
          <w:lang w:val="sr-Cyrl-RS"/>
        </w:rPr>
        <w:t>заједнички</w:t>
      </w:r>
      <w:r w:rsidR="0092462C">
        <w:rPr>
          <w:lang w:val="sr-Cyrl-RS"/>
        </w:rPr>
        <w:t xml:space="preserve"> као и преко ку</w:t>
      </w:r>
      <w:r w:rsidR="00DB713E">
        <w:rPr>
          <w:lang w:val="sr-Cyrl-RS"/>
        </w:rPr>
        <w:t>л</w:t>
      </w:r>
      <w:r w:rsidR="0092462C">
        <w:rPr>
          <w:lang w:val="sr-Cyrl-RS"/>
        </w:rPr>
        <w:t xml:space="preserve">турних и дигиталних пракси, што у целини обухвата област генерацијских односа. Даље се у овом потпоглављу разматрају поделе породичног простора дуж родних линија и интепретира контрадикција у великом броју случајева између ставова према родним питањима везаним за породични простор и стварних породичних пракси. </w:t>
      </w:r>
      <w:r w:rsidR="004A5ACF">
        <w:rPr>
          <w:lang w:val="sr-Cyrl-RS"/>
        </w:rPr>
        <w:t xml:space="preserve">У овом потпоглављу тестиране </w:t>
      </w:r>
      <w:r w:rsidR="006E5E76">
        <w:rPr>
          <w:lang w:val="sr-Cyrl-RS"/>
        </w:rPr>
        <w:t xml:space="preserve">су </w:t>
      </w:r>
      <w:r w:rsidR="004A5ACF">
        <w:rPr>
          <w:lang w:val="sr-Cyrl-RS"/>
        </w:rPr>
        <w:t>могућности спајања концепата породичних пракси, симболичких граница, породичног поља и родних идеологија</w:t>
      </w:r>
      <w:r w:rsidR="00DB713E">
        <w:rPr>
          <w:lang w:val="sr-Cyrl-RS"/>
        </w:rPr>
        <w:t>. Део излагања налаза под насловом „</w:t>
      </w:r>
      <w:r w:rsidR="00422054">
        <w:rPr>
          <w:lang w:val="sr-Cyrl-RS"/>
        </w:rPr>
        <w:t>Симболичке границе породичног поља</w:t>
      </w:r>
      <w:r w:rsidR="00DB713E">
        <w:rPr>
          <w:lang w:val="sr-Cyrl-RS"/>
        </w:rPr>
        <w:t xml:space="preserve">“ представља нам </w:t>
      </w:r>
      <w:r w:rsidR="00422054">
        <w:rPr>
          <w:lang w:val="sr-Cyrl-RS"/>
        </w:rPr>
        <w:t>анализ</w:t>
      </w:r>
      <w:r w:rsidR="00DB713E">
        <w:rPr>
          <w:lang w:val="sr-Cyrl-RS"/>
        </w:rPr>
        <w:t>у</w:t>
      </w:r>
      <w:r w:rsidR="00422054">
        <w:rPr>
          <w:lang w:val="sr-Cyrl-RS"/>
        </w:rPr>
        <w:t xml:space="preserve"> четири области породичних прак</w:t>
      </w:r>
      <w:r w:rsidR="00DB713E">
        <w:rPr>
          <w:lang w:val="sr-Cyrl-RS"/>
        </w:rPr>
        <w:t>си: пракси</w:t>
      </w:r>
      <w:r w:rsidR="00422054">
        <w:rPr>
          <w:lang w:val="sr-Cyrl-RS"/>
        </w:rPr>
        <w:t xml:space="preserve"> доношења од</w:t>
      </w:r>
      <w:r w:rsidR="00DB713E">
        <w:rPr>
          <w:lang w:val="sr-Cyrl-RS"/>
        </w:rPr>
        <w:t>лука у породици, пракси</w:t>
      </w:r>
      <w:r w:rsidR="00422054">
        <w:rPr>
          <w:lang w:val="sr-Cyrl-RS"/>
        </w:rPr>
        <w:t xml:space="preserve"> родитељства</w:t>
      </w:r>
      <w:r w:rsidR="00DB713E">
        <w:rPr>
          <w:lang w:val="sr-Cyrl-RS"/>
        </w:rPr>
        <w:t xml:space="preserve">, област категоризације  релевантних других и </w:t>
      </w:r>
      <w:r w:rsidR="00A22DBC">
        <w:rPr>
          <w:lang w:val="sr-Cyrl-RS"/>
        </w:rPr>
        <w:t xml:space="preserve">област </w:t>
      </w:r>
      <w:r w:rsidR="00DB713E">
        <w:rPr>
          <w:lang w:val="sr-Cyrl-RS"/>
        </w:rPr>
        <w:t>стратегија</w:t>
      </w:r>
      <w:r w:rsidR="00422054">
        <w:rPr>
          <w:lang w:val="sr-Cyrl-RS"/>
        </w:rPr>
        <w:t xml:space="preserve"> делања породица. У оквиру прве теме анализирају</w:t>
      </w:r>
      <w:r w:rsidR="00A22DBC">
        <w:rPr>
          <w:lang w:val="sr-Cyrl-RS"/>
        </w:rPr>
        <w:t xml:space="preserve"> се</w:t>
      </w:r>
      <w:r w:rsidR="00422054">
        <w:rPr>
          <w:lang w:val="sr-Cyrl-RS"/>
        </w:rPr>
        <w:t xml:space="preserve"> принципи доношења важних одлука у породици заједно са доминантним типовима односа. На основу на</w:t>
      </w:r>
      <w:r w:rsidR="00FC1BA1">
        <w:rPr>
          <w:lang w:val="sr-Cyrl-RS"/>
        </w:rPr>
        <w:t>ратива испитаника установљ</w:t>
      </w:r>
      <w:r w:rsidR="00FC1BA1">
        <w:rPr>
          <w:lang w:val="sr-Latn-RS"/>
        </w:rPr>
        <w:t>a</w:t>
      </w:r>
      <w:r w:rsidR="00FC1BA1">
        <w:rPr>
          <w:lang w:val="sr-Cyrl-RS"/>
        </w:rPr>
        <w:t>ва</w:t>
      </w:r>
      <w:r w:rsidR="00DB713E">
        <w:rPr>
          <w:lang w:val="sr-Cyrl-RS"/>
        </w:rPr>
        <w:t xml:space="preserve"> се</w:t>
      </w:r>
      <w:r w:rsidR="00FC1BA1">
        <w:rPr>
          <w:lang w:val="sr-Cyrl-RS"/>
        </w:rPr>
        <w:t xml:space="preserve"> континуум породичних пракси у којем се на једном крају налазе </w:t>
      </w:r>
      <w:r w:rsidR="00FC1BA1" w:rsidRPr="00FC1BA1">
        <w:rPr>
          <w:i/>
          <w:lang w:val="sr-Cyrl-RS"/>
        </w:rPr>
        <w:t>егалитарно-демократски</w:t>
      </w:r>
      <w:r w:rsidR="00FC1BA1">
        <w:rPr>
          <w:lang w:val="sr-Cyrl-RS"/>
        </w:rPr>
        <w:t xml:space="preserve"> образац а на другом </w:t>
      </w:r>
      <w:r w:rsidR="00FC1BA1" w:rsidRPr="00FC1BA1">
        <w:rPr>
          <w:i/>
          <w:lang w:val="sr-Cyrl-RS"/>
        </w:rPr>
        <w:t>патерналистичко-ауторитарни</w:t>
      </w:r>
      <w:r w:rsidR="00FC1BA1">
        <w:rPr>
          <w:lang w:val="sr-Cyrl-RS"/>
        </w:rPr>
        <w:t xml:space="preserve">. </w:t>
      </w:r>
      <w:r w:rsidR="00DB713E">
        <w:rPr>
          <w:lang w:val="sr-Cyrl-RS"/>
        </w:rPr>
        <w:t>Проблем</w:t>
      </w:r>
      <w:r w:rsidR="00FC1BA1">
        <w:rPr>
          <w:lang w:val="sr-Cyrl-RS"/>
        </w:rPr>
        <w:t xml:space="preserve"> пракси родитељства на једној страни обухвата</w:t>
      </w:r>
      <w:r w:rsidR="00DB713E">
        <w:rPr>
          <w:lang w:val="sr-Cyrl-RS"/>
        </w:rPr>
        <w:t xml:space="preserve"> анализу стилова васпитања, а</w:t>
      </w:r>
      <w:r w:rsidR="00FC1BA1">
        <w:rPr>
          <w:lang w:val="sr-Cyrl-RS"/>
        </w:rPr>
        <w:t xml:space="preserve"> на </w:t>
      </w:r>
      <w:r w:rsidR="00DB713E">
        <w:rPr>
          <w:lang w:val="sr-Cyrl-RS"/>
        </w:rPr>
        <w:t>другој</w:t>
      </w:r>
      <w:r w:rsidR="00FC1BA1">
        <w:rPr>
          <w:lang w:val="sr-Cyrl-RS"/>
        </w:rPr>
        <w:t xml:space="preserve"> тестирање теорије капитала</w:t>
      </w:r>
      <w:r w:rsidR="00DB713E">
        <w:rPr>
          <w:lang w:val="sr-Cyrl-RS"/>
        </w:rPr>
        <w:t xml:space="preserve">, њихових </w:t>
      </w:r>
      <w:r w:rsidR="00FC1BA1">
        <w:rPr>
          <w:lang w:val="sr-Cyrl-RS"/>
        </w:rPr>
        <w:t>трансфера и конверзиј</w:t>
      </w:r>
      <w:r w:rsidR="00DB713E">
        <w:rPr>
          <w:lang w:val="sr-Cyrl-RS"/>
        </w:rPr>
        <w:t>а,</w:t>
      </w:r>
      <w:r w:rsidR="00FC1BA1">
        <w:rPr>
          <w:lang w:val="sr-Cyrl-RS"/>
        </w:rPr>
        <w:t xml:space="preserve"> у области образовања деце. </w:t>
      </w:r>
      <w:r w:rsidR="00B65BE3">
        <w:rPr>
          <w:lang w:val="sr-Cyrl-RS"/>
        </w:rPr>
        <w:t xml:space="preserve">Кандидат је анализом наратива испитаника реконструисао и опште поделе које владају у породичном пољу, начине на које испитаници приказују себе и своју породицу или породични живот, да би анализом ставова дао приказ односа према могућим променама у доминантој породичној форми. За ове сврхе кандидат користи </w:t>
      </w:r>
      <w:r w:rsidR="00B65BE3" w:rsidRPr="00B65BE3">
        <w:rPr>
          <w:lang w:val="sr-Cyrl-RS"/>
        </w:rPr>
        <w:t>концепт</w:t>
      </w:r>
      <w:r w:rsidR="00B65BE3">
        <w:rPr>
          <w:lang w:val="sr-Cyrl-RS"/>
        </w:rPr>
        <w:t xml:space="preserve"> </w:t>
      </w:r>
      <w:r w:rsidR="00B65BE3" w:rsidRPr="00B65BE3">
        <w:rPr>
          <w:i/>
          <w:lang w:val="sr-Cyrl-RS"/>
        </w:rPr>
        <w:t>Другости</w:t>
      </w:r>
      <w:r w:rsidR="00B65BE3">
        <w:rPr>
          <w:lang w:val="en-GB"/>
        </w:rPr>
        <w:t xml:space="preserve"> </w:t>
      </w:r>
      <w:r w:rsidR="00B65BE3">
        <w:rPr>
          <w:lang w:val="sr-Latn-RS"/>
        </w:rPr>
        <w:t>(</w:t>
      </w:r>
      <w:r w:rsidR="00B65BE3" w:rsidRPr="00B65BE3">
        <w:rPr>
          <w:i/>
          <w:lang w:val="sr-Latn-RS"/>
        </w:rPr>
        <w:t>Оthenerss</w:t>
      </w:r>
      <w:r w:rsidR="00B65BE3">
        <w:rPr>
          <w:lang w:val="sr-Latn-RS"/>
        </w:rPr>
        <w:t xml:space="preserve">) и </w:t>
      </w:r>
      <w:r w:rsidR="00B65BE3" w:rsidRPr="00B65BE3">
        <w:rPr>
          <w:lang w:val="sr-Cyrl-RS"/>
        </w:rPr>
        <w:t>концепт</w:t>
      </w:r>
      <w:r w:rsidR="00B65BE3" w:rsidRPr="00B65BE3">
        <w:rPr>
          <w:i/>
          <w:lang w:val="sr-Cyrl-RS"/>
        </w:rPr>
        <w:t xml:space="preserve"> породичног приказивања</w:t>
      </w:r>
      <w:r w:rsidR="00B65BE3">
        <w:rPr>
          <w:lang w:val="sr-Cyrl-RS"/>
        </w:rPr>
        <w:t xml:space="preserve">. </w:t>
      </w:r>
      <w:r w:rsidR="00E77287">
        <w:rPr>
          <w:lang w:val="sr-Cyrl-RS"/>
        </w:rPr>
        <w:t>После</w:t>
      </w:r>
      <w:r w:rsidR="00041621">
        <w:rPr>
          <w:lang w:val="sr-Cyrl-RS"/>
        </w:rPr>
        <w:t>д</w:t>
      </w:r>
      <w:r w:rsidR="00E77287">
        <w:rPr>
          <w:lang w:val="sr-Cyrl-RS"/>
        </w:rPr>
        <w:t xml:space="preserve">ња тема овог потпоглавља обухвата анализу типова стратегија породичног делања, који се онда дубље интепретирају преко међуповезаности између структуралних елемената и дејствености. </w:t>
      </w:r>
      <w:r w:rsidR="00B65BE3">
        <w:rPr>
          <w:lang w:val="sr-Cyrl-RS"/>
        </w:rPr>
        <w:t xml:space="preserve">У свим темама анализа је усмерена ка реконструкцији граница, механизама за њихово успостављање и разлика између типова и природе граница група породица са сличним породичним праксама. </w:t>
      </w:r>
    </w:p>
    <w:p w:rsidR="00E77287" w:rsidRDefault="00D53B46" w:rsidP="00D53B46">
      <w:pPr>
        <w:jc w:val="both"/>
        <w:rPr>
          <w:iCs/>
          <w:lang w:val="sr-Cyrl-RS"/>
        </w:rPr>
      </w:pPr>
      <w:r>
        <w:rPr>
          <w:iCs/>
        </w:rPr>
        <w:tab/>
      </w:r>
      <w:proofErr w:type="gramStart"/>
      <w:r>
        <w:rPr>
          <w:iCs/>
        </w:rPr>
        <w:t>У</w:t>
      </w:r>
      <w:r w:rsidRPr="00BD0C30">
        <w:rPr>
          <w:iCs/>
          <w:lang w:val="sr-Latn-CS"/>
        </w:rPr>
        <w:t xml:space="preserve"> </w:t>
      </w:r>
      <w:proofErr w:type="spellStart"/>
      <w:r>
        <w:rPr>
          <w:iCs/>
        </w:rPr>
        <w:t>закључном</w:t>
      </w:r>
      <w:proofErr w:type="spellEnd"/>
      <w:r w:rsidRPr="00BD0C30">
        <w:rPr>
          <w:iCs/>
          <w:lang w:val="sr-Latn-CS"/>
        </w:rPr>
        <w:t xml:space="preserve"> </w:t>
      </w:r>
      <w:proofErr w:type="spellStart"/>
      <w:r>
        <w:rPr>
          <w:iCs/>
        </w:rPr>
        <w:t>поглављу</w:t>
      </w:r>
      <w:proofErr w:type="spellEnd"/>
      <w:r w:rsidRPr="00BD0C30">
        <w:rPr>
          <w:iCs/>
          <w:lang w:val="sr-Latn-CS"/>
        </w:rPr>
        <w:t xml:space="preserve"> </w:t>
      </w:r>
      <w:proofErr w:type="spellStart"/>
      <w:r>
        <w:rPr>
          <w:iCs/>
        </w:rPr>
        <w:t>кандидат</w:t>
      </w:r>
      <w:proofErr w:type="spellEnd"/>
      <w:r w:rsidRPr="00BD0C30">
        <w:rPr>
          <w:iCs/>
          <w:lang w:val="sr-Latn-CS"/>
        </w:rPr>
        <w:t xml:space="preserve"> </w:t>
      </w:r>
      <w:proofErr w:type="spellStart"/>
      <w:r w:rsidR="0035246D">
        <w:rPr>
          <w:iCs/>
        </w:rPr>
        <w:t>се</w:t>
      </w:r>
      <w:proofErr w:type="spellEnd"/>
      <w:r w:rsidR="0035246D">
        <w:rPr>
          <w:iCs/>
        </w:rPr>
        <w:t xml:space="preserve"> </w:t>
      </w:r>
      <w:proofErr w:type="spellStart"/>
      <w:r>
        <w:rPr>
          <w:iCs/>
        </w:rPr>
        <w:t>враћа</w:t>
      </w:r>
      <w:proofErr w:type="spellEnd"/>
      <w:r w:rsidRPr="00BD0C30">
        <w:rPr>
          <w:iCs/>
          <w:lang w:val="sr-Latn-CS"/>
        </w:rPr>
        <w:t xml:space="preserve"> </w:t>
      </w:r>
      <w:proofErr w:type="spellStart"/>
      <w:r>
        <w:rPr>
          <w:iCs/>
        </w:rPr>
        <w:t>на</w:t>
      </w:r>
      <w:proofErr w:type="spellEnd"/>
      <w:r w:rsidRPr="00BD0C30">
        <w:rPr>
          <w:iCs/>
          <w:lang w:val="sr-Latn-CS"/>
        </w:rPr>
        <w:t xml:space="preserve"> </w:t>
      </w:r>
      <w:proofErr w:type="spellStart"/>
      <w:r>
        <w:rPr>
          <w:iCs/>
        </w:rPr>
        <w:t>постављене</w:t>
      </w:r>
      <w:proofErr w:type="spellEnd"/>
      <w:r w:rsidRPr="00BD0C30">
        <w:rPr>
          <w:iCs/>
          <w:lang w:val="sr-Latn-CS"/>
        </w:rPr>
        <w:t xml:space="preserve"> </w:t>
      </w:r>
      <w:proofErr w:type="spellStart"/>
      <w:r>
        <w:rPr>
          <w:iCs/>
        </w:rPr>
        <w:t>циљеве</w:t>
      </w:r>
      <w:proofErr w:type="spellEnd"/>
      <w:r w:rsidRPr="00BD0C30">
        <w:rPr>
          <w:iCs/>
          <w:lang w:val="sr-Latn-CS"/>
        </w:rPr>
        <w:t xml:space="preserve"> </w:t>
      </w:r>
      <w:r>
        <w:rPr>
          <w:iCs/>
        </w:rPr>
        <w:t>и</w:t>
      </w:r>
      <w:r w:rsidRPr="00BD0C30">
        <w:rPr>
          <w:iCs/>
          <w:lang w:val="sr-Latn-CS"/>
        </w:rPr>
        <w:t xml:space="preserve"> </w:t>
      </w:r>
      <w:r>
        <w:rPr>
          <w:iCs/>
        </w:rPr>
        <w:t>у</w:t>
      </w:r>
      <w:r w:rsidRPr="00BD0C30">
        <w:rPr>
          <w:iCs/>
          <w:lang w:val="sr-Latn-CS"/>
        </w:rPr>
        <w:t xml:space="preserve"> </w:t>
      </w:r>
      <w:proofErr w:type="spellStart"/>
      <w:r>
        <w:rPr>
          <w:iCs/>
        </w:rPr>
        <w:t>складу</w:t>
      </w:r>
      <w:proofErr w:type="spellEnd"/>
      <w:r w:rsidRPr="00BD0C30">
        <w:rPr>
          <w:iCs/>
          <w:lang w:val="sr-Latn-CS"/>
        </w:rPr>
        <w:t xml:space="preserve"> </w:t>
      </w:r>
      <w:proofErr w:type="spellStart"/>
      <w:r>
        <w:rPr>
          <w:iCs/>
        </w:rPr>
        <w:t>са</w:t>
      </w:r>
      <w:proofErr w:type="spellEnd"/>
      <w:r w:rsidRPr="00BD0C30">
        <w:rPr>
          <w:iCs/>
          <w:lang w:val="sr-Latn-CS"/>
        </w:rPr>
        <w:t xml:space="preserve"> </w:t>
      </w:r>
      <w:proofErr w:type="spellStart"/>
      <w:r>
        <w:rPr>
          <w:iCs/>
        </w:rPr>
        <w:t>добијеним</w:t>
      </w:r>
      <w:proofErr w:type="spellEnd"/>
      <w:r w:rsidRPr="00BD0C30">
        <w:rPr>
          <w:iCs/>
          <w:lang w:val="sr-Latn-CS"/>
        </w:rPr>
        <w:t xml:space="preserve"> </w:t>
      </w:r>
      <w:proofErr w:type="spellStart"/>
      <w:r>
        <w:rPr>
          <w:iCs/>
        </w:rPr>
        <w:t>резултатима</w:t>
      </w:r>
      <w:proofErr w:type="spellEnd"/>
      <w:r w:rsidRPr="00BD0C30">
        <w:rPr>
          <w:iCs/>
          <w:lang w:val="sr-Latn-CS"/>
        </w:rPr>
        <w:t xml:space="preserve"> </w:t>
      </w:r>
      <w:proofErr w:type="spellStart"/>
      <w:r>
        <w:rPr>
          <w:iCs/>
        </w:rPr>
        <w:t>даје</w:t>
      </w:r>
      <w:proofErr w:type="spellEnd"/>
      <w:r w:rsidRPr="00BD0C30">
        <w:rPr>
          <w:iCs/>
          <w:lang w:val="sr-Latn-CS"/>
        </w:rPr>
        <w:t xml:space="preserve"> </w:t>
      </w:r>
      <w:proofErr w:type="spellStart"/>
      <w:r>
        <w:rPr>
          <w:iCs/>
        </w:rPr>
        <w:t>синтезу</w:t>
      </w:r>
      <w:proofErr w:type="spellEnd"/>
      <w:r w:rsidRPr="00BD0C30">
        <w:rPr>
          <w:iCs/>
          <w:lang w:val="sr-Latn-CS"/>
        </w:rPr>
        <w:t xml:space="preserve"> </w:t>
      </w:r>
      <w:proofErr w:type="spellStart"/>
      <w:r>
        <w:rPr>
          <w:iCs/>
        </w:rPr>
        <w:t>односа</w:t>
      </w:r>
      <w:proofErr w:type="spellEnd"/>
      <w:r w:rsidRPr="00BD0C30">
        <w:rPr>
          <w:iCs/>
          <w:lang w:val="sr-Latn-CS"/>
        </w:rPr>
        <w:t xml:space="preserve"> </w:t>
      </w:r>
      <w:r w:rsidR="00E77287">
        <w:rPr>
          <w:iCs/>
          <w:lang w:val="sr-Cyrl-RS"/>
        </w:rPr>
        <w:t>између обима и композиције капитала породица, њихових породичних пракси и карактеристика граница које постоје у тим праксама.</w:t>
      </w:r>
      <w:proofErr w:type="gramEnd"/>
      <w:r w:rsidR="00E77287">
        <w:rPr>
          <w:iCs/>
          <w:lang w:val="sr-Cyrl-RS"/>
        </w:rPr>
        <w:t xml:space="preserve"> </w:t>
      </w:r>
      <w:r w:rsidR="006B5E6E">
        <w:rPr>
          <w:iCs/>
          <w:lang w:val="sr-Cyrl-RS"/>
        </w:rPr>
        <w:t xml:space="preserve">Синтеза и проблематизација односа остварена је кроз приказ и тумачење </w:t>
      </w:r>
      <w:r w:rsidR="00143EFC">
        <w:rPr>
          <w:iCs/>
          <w:lang w:val="sr-Cyrl-RS"/>
        </w:rPr>
        <w:t xml:space="preserve">осам </w:t>
      </w:r>
      <w:r w:rsidR="006B5E6E">
        <w:rPr>
          <w:iCs/>
          <w:lang w:val="sr-Cyrl-RS"/>
        </w:rPr>
        <w:t>области породичних пракси у којима се симболичке граница стварају и репродукују. К</w:t>
      </w:r>
      <w:r w:rsidR="00077723">
        <w:rPr>
          <w:iCs/>
          <w:lang w:val="sr-Cyrl-RS"/>
        </w:rPr>
        <w:t>ористећи велики број теоријских концептата</w:t>
      </w:r>
      <w:r w:rsidR="006B5E6E">
        <w:rPr>
          <w:iCs/>
          <w:lang w:val="sr-Cyrl-RS"/>
        </w:rPr>
        <w:t>, кандидат напослетку</w:t>
      </w:r>
      <w:r w:rsidR="00077723">
        <w:rPr>
          <w:iCs/>
          <w:lang w:val="sr-Cyrl-RS"/>
        </w:rPr>
        <w:t xml:space="preserve"> интепретира налазе, сучељава различите позиције, сумира могућности концепта симболичких граница и предлаже нови концепт породичне форме за инте</w:t>
      </w:r>
      <w:r w:rsidR="0035246D">
        <w:rPr>
          <w:iCs/>
          <w:lang w:val="sr-Cyrl-RS"/>
        </w:rPr>
        <w:t>р</w:t>
      </w:r>
      <w:r w:rsidR="00077723">
        <w:rPr>
          <w:iCs/>
          <w:lang w:val="sr-Cyrl-RS"/>
        </w:rPr>
        <w:t xml:space="preserve">претацију породичних пракси великог дела испитаника са којима су рађени интервјуи. Целокупна закључна анализа прожета </w:t>
      </w:r>
      <w:r w:rsidR="003B1BD4">
        <w:rPr>
          <w:iCs/>
          <w:lang w:val="sr-Cyrl-RS"/>
        </w:rPr>
        <w:t xml:space="preserve">је </w:t>
      </w:r>
      <w:r w:rsidR="00077723">
        <w:rPr>
          <w:iCs/>
          <w:lang w:val="sr-Cyrl-RS"/>
        </w:rPr>
        <w:t>елементима који указују на друштвени и културни контекст породичних пракси и повезана са налазима релевант</w:t>
      </w:r>
      <w:r w:rsidR="00D066A5">
        <w:rPr>
          <w:iCs/>
          <w:lang w:val="sr-Cyrl-RS"/>
        </w:rPr>
        <w:t>н</w:t>
      </w:r>
      <w:r w:rsidR="00077723">
        <w:rPr>
          <w:iCs/>
          <w:lang w:val="sr-Cyrl-RS"/>
        </w:rPr>
        <w:t xml:space="preserve">их домаћих истраживања. </w:t>
      </w:r>
    </w:p>
    <w:p w:rsidR="00C55960" w:rsidRDefault="00C55960" w:rsidP="00D53B46">
      <w:pPr>
        <w:jc w:val="both"/>
        <w:rPr>
          <w:iCs/>
          <w:lang w:val="sr-Cyrl-RS"/>
        </w:rPr>
      </w:pPr>
    </w:p>
    <w:p w:rsidR="00C55960" w:rsidRDefault="00C55960" w:rsidP="00D53B46">
      <w:pPr>
        <w:jc w:val="both"/>
        <w:rPr>
          <w:iCs/>
          <w:lang w:val="sr-Cyrl-RS"/>
        </w:rPr>
      </w:pPr>
    </w:p>
    <w:p w:rsidR="00C55960" w:rsidRDefault="00C55960" w:rsidP="00D53B46">
      <w:pPr>
        <w:jc w:val="both"/>
        <w:rPr>
          <w:iCs/>
          <w:lang w:val="sr-Cyrl-RS"/>
        </w:rPr>
      </w:pPr>
    </w:p>
    <w:p w:rsidR="00C55960" w:rsidRDefault="00C55960" w:rsidP="00D53B46">
      <w:pPr>
        <w:jc w:val="both"/>
        <w:rPr>
          <w:iCs/>
          <w:lang w:val="sr-Cyrl-RS"/>
        </w:rPr>
      </w:pPr>
    </w:p>
    <w:p w:rsidR="00C55960" w:rsidRDefault="00C55960" w:rsidP="00D53B46">
      <w:pPr>
        <w:jc w:val="both"/>
        <w:rPr>
          <w:iCs/>
          <w:lang w:val="sr-Cyrl-RS"/>
        </w:rPr>
      </w:pPr>
    </w:p>
    <w:p w:rsidR="00733587" w:rsidRDefault="00733587" w:rsidP="00733587">
      <w:pPr>
        <w:numPr>
          <w:ilvl w:val="0"/>
          <w:numId w:val="1"/>
        </w:numPr>
        <w:spacing w:before="480" w:after="480"/>
        <w:ind w:left="714" w:hanging="357"/>
        <w:rPr>
          <w:b/>
          <w:spacing w:val="3"/>
          <w:lang w:val="sr-Cyrl-CS"/>
        </w:rPr>
      </w:pPr>
      <w:r w:rsidRPr="00DA46B2">
        <w:rPr>
          <w:b/>
          <w:spacing w:val="3"/>
          <w:lang w:val="sr-Cyrl-CS"/>
        </w:rPr>
        <w:lastRenderedPageBreak/>
        <w:t>Остварени резултати и научни допринос дисертације</w:t>
      </w:r>
    </w:p>
    <w:p w:rsidR="006F513E" w:rsidRPr="006F513E" w:rsidRDefault="00786B0A" w:rsidP="006F513E">
      <w:pPr>
        <w:spacing w:before="480" w:after="480"/>
        <w:jc w:val="both"/>
        <w:rPr>
          <w:spacing w:val="3"/>
          <w:lang w:val="sr-Cyrl-RS"/>
        </w:rPr>
      </w:pPr>
      <w:r w:rsidRPr="00422054">
        <w:rPr>
          <w:spacing w:val="3"/>
          <w:lang w:val="sr-Cyrl-CS"/>
        </w:rPr>
        <w:t>Немања Крстић успешно користи најсавременију литературу за развијање теоријског соци</w:t>
      </w:r>
      <w:r w:rsidR="00D55705">
        <w:rPr>
          <w:spacing w:val="3"/>
          <w:lang w:val="sr-Cyrl-CS"/>
        </w:rPr>
        <w:t>о</w:t>
      </w:r>
      <w:r w:rsidRPr="00422054">
        <w:rPr>
          <w:spacing w:val="3"/>
          <w:lang w:val="sr-Cyrl-CS"/>
        </w:rPr>
        <w:t xml:space="preserve">лошког оквира за истраживање тиме што синтетизује бројне концепте ширег и ужег теоријског обухвата: концепт симболичке границе, концепт породичних пракси, концепт породичног поља, породичног приказивања заједно са теоријом поља и капитала. </w:t>
      </w:r>
      <w:r w:rsidR="006F513E">
        <w:rPr>
          <w:spacing w:val="3"/>
          <w:lang w:val="sr-Cyrl-CS"/>
        </w:rPr>
        <w:t>К</w:t>
      </w:r>
      <w:r w:rsidR="006F513E" w:rsidRPr="00422054">
        <w:rPr>
          <w:spacing w:val="3"/>
          <w:lang w:val="sr-Cyrl-CS"/>
        </w:rPr>
        <w:t>онтекстуализација истраживања извршена је</w:t>
      </w:r>
      <w:r w:rsidR="006F513E">
        <w:rPr>
          <w:spacing w:val="3"/>
          <w:lang w:val="sr-Cyrl-CS"/>
        </w:rPr>
        <w:t xml:space="preserve"> такође</w:t>
      </w:r>
      <w:r w:rsidR="006F513E" w:rsidRPr="00422054">
        <w:rPr>
          <w:spacing w:val="3"/>
          <w:lang w:val="sr-Cyrl-CS"/>
        </w:rPr>
        <w:t xml:space="preserve"> уз коришћење</w:t>
      </w:r>
      <w:r w:rsidR="006F513E">
        <w:rPr>
          <w:spacing w:val="3"/>
          <w:lang w:val="sr-Cyrl-CS"/>
        </w:rPr>
        <w:t xml:space="preserve"> најсавременијих страних и домаћ</w:t>
      </w:r>
      <w:r w:rsidR="006F513E" w:rsidRPr="00422054">
        <w:rPr>
          <w:spacing w:val="3"/>
          <w:lang w:val="sr-Cyrl-CS"/>
        </w:rPr>
        <w:t>их извора релевантних з</w:t>
      </w:r>
      <w:r w:rsidR="006F513E">
        <w:rPr>
          <w:spacing w:val="3"/>
          <w:lang w:val="sr-Cyrl-CS"/>
        </w:rPr>
        <w:t>а тему породичних пракси и њену</w:t>
      </w:r>
      <w:r w:rsidR="006F513E" w:rsidRPr="00422054">
        <w:rPr>
          <w:spacing w:val="3"/>
          <w:lang w:val="sr-Cyrl-CS"/>
        </w:rPr>
        <w:t xml:space="preserve"> </w:t>
      </w:r>
      <w:r w:rsidR="006F513E">
        <w:rPr>
          <w:spacing w:val="3"/>
          <w:lang w:val="sr-Cyrl-RS"/>
        </w:rPr>
        <w:t xml:space="preserve">операционализацију </w:t>
      </w:r>
      <w:r w:rsidR="006F513E" w:rsidRPr="00422054">
        <w:rPr>
          <w:spacing w:val="3"/>
          <w:lang w:val="sr-Cyrl-CS"/>
        </w:rPr>
        <w:t>и тумачење резултата истраживања</w:t>
      </w:r>
      <w:r w:rsidR="006F513E">
        <w:rPr>
          <w:spacing w:val="3"/>
          <w:lang w:val="sr-Cyrl-CS"/>
        </w:rPr>
        <w:t>, чиме ова дисертација гради корпус нових сазнања на претходним основама и теоријско-истраживачким достигнућима</w:t>
      </w:r>
      <w:r w:rsidR="006F513E" w:rsidRPr="00422054">
        <w:rPr>
          <w:spacing w:val="3"/>
          <w:lang w:val="sr-Cyrl-CS"/>
        </w:rPr>
        <w:t xml:space="preserve">. </w:t>
      </w:r>
      <w:r w:rsidR="00200ABA">
        <w:rPr>
          <w:spacing w:val="3"/>
          <w:lang w:val="sr-Cyrl-CS"/>
        </w:rPr>
        <w:t>Успеш</w:t>
      </w:r>
      <w:r w:rsidRPr="00422054">
        <w:rPr>
          <w:spacing w:val="3"/>
          <w:lang w:val="sr-Cyrl-CS"/>
        </w:rPr>
        <w:t>н</w:t>
      </w:r>
      <w:r w:rsidR="00200ABA">
        <w:rPr>
          <w:spacing w:val="3"/>
          <w:lang w:val="sr-Cyrl-CS"/>
        </w:rPr>
        <w:t>а</w:t>
      </w:r>
      <w:r w:rsidRPr="00422054">
        <w:rPr>
          <w:spacing w:val="3"/>
          <w:lang w:val="sr-Cyrl-CS"/>
        </w:rPr>
        <w:t xml:space="preserve"> </w:t>
      </w:r>
      <w:r w:rsidR="00200ABA">
        <w:rPr>
          <w:spacing w:val="3"/>
          <w:lang w:val="sr-Cyrl-CS"/>
        </w:rPr>
        <w:t xml:space="preserve">примена комбинованог метода, </w:t>
      </w:r>
      <w:r w:rsidRPr="00422054">
        <w:rPr>
          <w:spacing w:val="3"/>
          <w:lang w:val="sr-Cyrl-CS"/>
        </w:rPr>
        <w:t>квалитативн</w:t>
      </w:r>
      <w:r w:rsidR="00200ABA">
        <w:rPr>
          <w:spacing w:val="3"/>
          <w:lang w:val="sr-Cyrl-CS"/>
        </w:rPr>
        <w:t>е</w:t>
      </w:r>
      <w:r w:rsidRPr="00422054">
        <w:rPr>
          <w:spacing w:val="3"/>
          <w:lang w:val="sr-Cyrl-CS"/>
        </w:rPr>
        <w:t xml:space="preserve"> анализ</w:t>
      </w:r>
      <w:r w:rsidR="00200ABA">
        <w:rPr>
          <w:spacing w:val="3"/>
          <w:lang w:val="sr-Cyrl-CS"/>
        </w:rPr>
        <w:t>е</w:t>
      </w:r>
      <w:r w:rsidRPr="00422054">
        <w:rPr>
          <w:spacing w:val="3"/>
          <w:lang w:val="sr-Cyrl-CS"/>
        </w:rPr>
        <w:t xml:space="preserve"> наратива до</w:t>
      </w:r>
      <w:r w:rsidR="00CF28A7" w:rsidRPr="00422054">
        <w:rPr>
          <w:spacing w:val="3"/>
          <w:lang w:val="sr-Cyrl-CS"/>
        </w:rPr>
        <w:t>бијених дубин</w:t>
      </w:r>
      <w:r w:rsidR="00200ABA">
        <w:rPr>
          <w:spacing w:val="3"/>
          <w:lang w:val="sr-Cyrl-CS"/>
        </w:rPr>
        <w:t>ским интервјуима и квантитативне анализе</w:t>
      </w:r>
      <w:r w:rsidR="00CF28A7" w:rsidRPr="00422054">
        <w:rPr>
          <w:spacing w:val="3"/>
          <w:lang w:val="sr-Cyrl-CS"/>
        </w:rPr>
        <w:t xml:space="preserve"> података из анкетног истраживања социоекономских пракси породица</w:t>
      </w:r>
      <w:r w:rsidR="00F71B4B">
        <w:rPr>
          <w:spacing w:val="3"/>
          <w:lang w:val="sr-Cyrl-CS"/>
        </w:rPr>
        <w:t>, представљ</w:t>
      </w:r>
      <w:r w:rsidR="00200ABA">
        <w:rPr>
          <w:spacing w:val="3"/>
          <w:lang w:val="sr-Cyrl-CS"/>
        </w:rPr>
        <w:t xml:space="preserve">а значајан методолошки допринос развоју приступа који је још у раној фази примене у домаћој социологији. </w:t>
      </w:r>
      <w:r w:rsidR="008F6261" w:rsidRPr="006F513E">
        <w:rPr>
          <w:spacing w:val="3"/>
          <w:lang w:val="sr-Cyrl-CS"/>
        </w:rPr>
        <w:t>Аналитичко</w:t>
      </w:r>
      <w:r w:rsidR="008F6261">
        <w:rPr>
          <w:spacing w:val="3"/>
          <w:lang w:val="sr-Cyrl-CS"/>
        </w:rPr>
        <w:t xml:space="preserve"> повезивање </w:t>
      </w:r>
      <w:r w:rsidR="008F6261" w:rsidRPr="006F513E">
        <w:rPr>
          <w:spacing w:val="3"/>
          <w:lang w:val="sr-Cyrl-CS"/>
        </w:rPr>
        <w:t>концеп</w:t>
      </w:r>
      <w:r w:rsidR="008F6261">
        <w:rPr>
          <w:spacing w:val="3"/>
          <w:lang w:val="sr-Cyrl-CS"/>
        </w:rPr>
        <w:t>а</w:t>
      </w:r>
      <w:r w:rsidR="008F6261" w:rsidRPr="006F513E">
        <w:rPr>
          <w:spacing w:val="3"/>
          <w:lang w:val="sr-Cyrl-CS"/>
        </w:rPr>
        <w:t xml:space="preserve">та </w:t>
      </w:r>
      <w:r w:rsidR="006F513E" w:rsidRPr="006F513E">
        <w:rPr>
          <w:spacing w:val="3"/>
          <w:lang w:val="sr-Cyrl-CS"/>
        </w:rPr>
        <w:t>симболичких граница и пород</w:t>
      </w:r>
      <w:r w:rsidR="00221827">
        <w:rPr>
          <w:spacing w:val="3"/>
          <w:lang w:val="sr-Cyrl-CS"/>
        </w:rPr>
        <w:t>и</w:t>
      </w:r>
      <w:r w:rsidR="006F513E" w:rsidRPr="006F513E">
        <w:rPr>
          <w:spacing w:val="3"/>
          <w:lang w:val="sr-Cyrl-CS"/>
        </w:rPr>
        <w:t>чних пракси</w:t>
      </w:r>
      <w:r w:rsidR="008F6261" w:rsidRPr="006F513E">
        <w:rPr>
          <w:spacing w:val="3"/>
          <w:lang w:val="sr-Cyrl-CS"/>
        </w:rPr>
        <w:t xml:space="preserve"> </w:t>
      </w:r>
      <w:r w:rsidR="00221827">
        <w:rPr>
          <w:spacing w:val="3"/>
          <w:lang w:val="sr-Cyrl-CS"/>
        </w:rPr>
        <w:t xml:space="preserve">представља новину не само </w:t>
      </w:r>
      <w:r w:rsidR="00200ABA">
        <w:rPr>
          <w:spacing w:val="3"/>
          <w:lang w:val="sr-Cyrl-CS"/>
        </w:rPr>
        <w:t xml:space="preserve">у домаћој, већ и у </w:t>
      </w:r>
      <w:r w:rsidR="008F6261">
        <w:rPr>
          <w:spacing w:val="3"/>
          <w:lang w:val="sr-Cyrl-CS"/>
        </w:rPr>
        <w:t>европској социологији</w:t>
      </w:r>
      <w:r w:rsidR="00F71B4B">
        <w:rPr>
          <w:spacing w:val="3"/>
          <w:lang w:val="sr-Cyrl-CS"/>
        </w:rPr>
        <w:t xml:space="preserve">. Њихова </w:t>
      </w:r>
      <w:r w:rsidR="008F6261">
        <w:rPr>
          <w:spacing w:val="3"/>
          <w:lang w:val="sr-Cyrl-CS"/>
        </w:rPr>
        <w:t xml:space="preserve"> операционализациј</w:t>
      </w:r>
      <w:r w:rsidR="00F71B4B">
        <w:rPr>
          <w:spacing w:val="3"/>
          <w:lang w:val="sr-Cyrl-CS"/>
        </w:rPr>
        <w:t>а</w:t>
      </w:r>
      <w:r w:rsidR="008F6261">
        <w:rPr>
          <w:spacing w:val="3"/>
          <w:lang w:val="sr-Cyrl-CS"/>
        </w:rPr>
        <w:t xml:space="preserve"> и</w:t>
      </w:r>
      <w:r w:rsidR="00F71B4B">
        <w:rPr>
          <w:spacing w:val="3"/>
          <w:lang w:val="sr-Cyrl-CS"/>
        </w:rPr>
        <w:t xml:space="preserve"> примена</w:t>
      </w:r>
      <w:r w:rsidR="008F6261" w:rsidRPr="006F513E">
        <w:rPr>
          <w:spacing w:val="3"/>
          <w:lang w:val="sr-Cyrl-CS"/>
        </w:rPr>
        <w:t xml:space="preserve"> на конкретно истраживање</w:t>
      </w:r>
      <w:r w:rsidR="008F6261">
        <w:rPr>
          <w:spacing w:val="3"/>
          <w:lang w:val="sr-Cyrl-CS"/>
        </w:rPr>
        <w:t xml:space="preserve"> </w:t>
      </w:r>
      <w:r w:rsidR="00F71B4B">
        <w:rPr>
          <w:spacing w:val="3"/>
          <w:lang w:val="sr-Cyrl-CS"/>
        </w:rPr>
        <w:t>допринела је теоријском развоју оба концепта и њиховим хеуристичким капацитетима</w:t>
      </w:r>
      <w:r w:rsidR="00B92DC5">
        <w:rPr>
          <w:spacing w:val="3"/>
          <w:lang w:val="sr-Latn-RS"/>
        </w:rPr>
        <w:t xml:space="preserve">. </w:t>
      </w:r>
      <w:r w:rsidR="00B92DC5">
        <w:rPr>
          <w:spacing w:val="3"/>
          <w:lang w:val="sr-Cyrl-RS"/>
        </w:rPr>
        <w:t xml:space="preserve">Потоње, као и кандидатов предлог за реконструкцију појма породице кроз концепт „просторно интегрисане породице“ </w:t>
      </w:r>
      <w:r w:rsidR="00F71B4B">
        <w:rPr>
          <w:spacing w:val="3"/>
          <w:lang w:val="sr-Cyrl-CS"/>
        </w:rPr>
        <w:t>представља</w:t>
      </w:r>
      <w:r w:rsidR="00B92DC5">
        <w:rPr>
          <w:spacing w:val="3"/>
          <w:lang w:val="sr-Cyrl-CS"/>
        </w:rPr>
        <w:t>ју</w:t>
      </w:r>
      <w:r w:rsidR="00F71B4B">
        <w:rPr>
          <w:spacing w:val="3"/>
          <w:lang w:val="sr-Cyrl-CS"/>
        </w:rPr>
        <w:t xml:space="preserve"> неоспоран научни допринос ове дисертације</w:t>
      </w:r>
      <w:r w:rsidR="00B92DC5">
        <w:rPr>
          <w:spacing w:val="3"/>
          <w:lang w:val="sr-Cyrl-CS"/>
        </w:rPr>
        <w:t xml:space="preserve"> корпусу знања из социологије и социологије породице као посебне дисциплине</w:t>
      </w:r>
      <w:r w:rsidR="00F71B4B">
        <w:rPr>
          <w:spacing w:val="3"/>
          <w:lang w:val="sr-Cyrl-CS"/>
        </w:rPr>
        <w:t xml:space="preserve">. </w:t>
      </w:r>
      <w:r w:rsidR="00200ABA">
        <w:rPr>
          <w:spacing w:val="3"/>
          <w:lang w:val="sr-Cyrl-CS"/>
        </w:rPr>
        <w:t xml:space="preserve">Показујући, анализирајући и тумачећи како се родне, генерацијске и стратификацијске </w:t>
      </w:r>
      <w:r w:rsidR="00F71B4B">
        <w:rPr>
          <w:spacing w:val="3"/>
          <w:lang w:val="sr-Cyrl-CS"/>
        </w:rPr>
        <w:t xml:space="preserve">разлике </w:t>
      </w:r>
      <w:r w:rsidR="00200ABA">
        <w:rPr>
          <w:spacing w:val="3"/>
          <w:lang w:val="sr-Cyrl-CS"/>
        </w:rPr>
        <w:t xml:space="preserve">стварају </w:t>
      </w:r>
      <w:r w:rsidR="008F6261">
        <w:rPr>
          <w:spacing w:val="3"/>
          <w:lang w:val="sr-Cyrl-CS"/>
        </w:rPr>
        <w:t>и репродукују кроз породичне праксе</w:t>
      </w:r>
      <w:r w:rsidR="00200ABA">
        <w:rPr>
          <w:spacing w:val="3"/>
          <w:lang w:val="sr-Cyrl-CS"/>
        </w:rPr>
        <w:t xml:space="preserve"> </w:t>
      </w:r>
      <w:r w:rsidR="00F71B4B">
        <w:rPr>
          <w:spacing w:val="3"/>
          <w:lang w:val="sr-Cyrl-CS"/>
        </w:rPr>
        <w:t xml:space="preserve">постављања </w:t>
      </w:r>
      <w:r w:rsidR="00200ABA">
        <w:rPr>
          <w:spacing w:val="3"/>
          <w:lang w:val="sr-Cyrl-CS"/>
        </w:rPr>
        <w:t xml:space="preserve">симболичких </w:t>
      </w:r>
      <w:r w:rsidR="008F6261">
        <w:rPr>
          <w:spacing w:val="3"/>
          <w:lang w:val="sr-Cyrl-RS"/>
        </w:rPr>
        <w:t xml:space="preserve">граница унутар и између породица, </w:t>
      </w:r>
      <w:r w:rsidR="00F71B4B">
        <w:rPr>
          <w:spacing w:val="3"/>
          <w:lang w:val="sr-Cyrl-RS"/>
        </w:rPr>
        <w:t xml:space="preserve">кандидат је дао </w:t>
      </w:r>
      <w:r w:rsidR="008148A8">
        <w:rPr>
          <w:spacing w:val="3"/>
          <w:lang w:val="sr-Cyrl-RS"/>
        </w:rPr>
        <w:t>иновативан</w:t>
      </w:r>
      <w:r w:rsidR="00F71B4B">
        <w:rPr>
          <w:spacing w:val="3"/>
          <w:lang w:val="sr-Cyrl-RS"/>
        </w:rPr>
        <w:t xml:space="preserve"> увид у </w:t>
      </w:r>
      <w:r w:rsidR="008148A8">
        <w:rPr>
          <w:spacing w:val="3"/>
          <w:lang w:val="sr-Cyrl-RS"/>
        </w:rPr>
        <w:t>питање</w:t>
      </w:r>
      <w:r w:rsidR="00F71B4B">
        <w:rPr>
          <w:spacing w:val="3"/>
          <w:lang w:val="sr-Cyrl-RS"/>
        </w:rPr>
        <w:t xml:space="preserve"> </w:t>
      </w:r>
      <w:r w:rsidR="00F71B4B">
        <w:rPr>
          <w:spacing w:val="3"/>
          <w:lang w:val="sr-Cyrl-CS"/>
        </w:rPr>
        <w:t>неједнакости</w:t>
      </w:r>
      <w:r w:rsidR="00F71B4B" w:rsidRPr="00F71B4B">
        <w:rPr>
          <w:spacing w:val="3"/>
          <w:lang w:val="sr-Cyrl-RS"/>
        </w:rPr>
        <w:t xml:space="preserve"> </w:t>
      </w:r>
      <w:r w:rsidR="00F71B4B">
        <w:rPr>
          <w:spacing w:val="3"/>
          <w:lang w:val="sr-Cyrl-RS"/>
        </w:rPr>
        <w:t>у друштву Србије, што је значај</w:t>
      </w:r>
      <w:r w:rsidR="003B1BD4">
        <w:rPr>
          <w:spacing w:val="3"/>
          <w:lang w:val="sr-Cyrl-RS"/>
        </w:rPr>
        <w:t>ан друштвени и развојни проблем</w:t>
      </w:r>
      <w:r w:rsidR="00F71B4B">
        <w:rPr>
          <w:spacing w:val="3"/>
          <w:lang w:val="sr-Cyrl-RS"/>
        </w:rPr>
        <w:t xml:space="preserve"> који захтева </w:t>
      </w:r>
      <w:r w:rsidR="008148A8">
        <w:rPr>
          <w:spacing w:val="3"/>
          <w:lang w:val="sr-Cyrl-RS"/>
        </w:rPr>
        <w:t>државну интервенцију.</w:t>
      </w:r>
    </w:p>
    <w:p w:rsidR="00733587" w:rsidRPr="00DA46B2" w:rsidRDefault="00CF28A7" w:rsidP="008148A8">
      <w:pPr>
        <w:spacing w:before="480" w:after="480"/>
        <w:jc w:val="both"/>
        <w:rPr>
          <w:b/>
          <w:lang w:val="sr-Cyrl-CS"/>
        </w:rPr>
      </w:pPr>
      <w:r>
        <w:rPr>
          <w:b/>
          <w:spacing w:val="3"/>
          <w:lang w:val="sr-Cyrl-CS"/>
        </w:rPr>
        <w:t xml:space="preserve"> </w:t>
      </w:r>
      <w:r w:rsidR="00733587" w:rsidRPr="00DA46B2">
        <w:rPr>
          <w:b/>
          <w:lang w:val="sr-Cyrl-CS"/>
        </w:rPr>
        <w:t>Закључак</w:t>
      </w:r>
    </w:p>
    <w:p w:rsidR="00733587" w:rsidRPr="00DA46B2" w:rsidRDefault="00733587" w:rsidP="00733587">
      <w:pPr>
        <w:jc w:val="both"/>
        <w:rPr>
          <w:lang w:val="sr-Cyrl-CS"/>
        </w:rPr>
      </w:pPr>
      <w:r w:rsidRPr="00DA46B2">
        <w:rPr>
          <w:lang w:val="sr-Cyrl-CS"/>
        </w:rPr>
        <w:t xml:space="preserve">На основу свега изнетог, Комисија закључује да је дисертација под насловом </w:t>
      </w:r>
      <w:r w:rsidRPr="00733587">
        <w:rPr>
          <w:bCs/>
          <w:i/>
          <w:lang w:val="sr-Cyrl-CS"/>
        </w:rPr>
        <w:t>Репродукција симболичких граница кроз породичне праксе у Србији</w:t>
      </w:r>
      <w:r w:rsidRPr="00DA46B2">
        <w:rPr>
          <w:lang w:val="sr-Cyrl-CS"/>
        </w:rPr>
        <w:t xml:space="preserve"> </w:t>
      </w:r>
      <w:bookmarkStart w:id="0" w:name="_GoBack"/>
      <w:bookmarkEnd w:id="0"/>
      <w:r w:rsidRPr="00DA46B2">
        <w:rPr>
          <w:lang w:val="sr-Cyrl-CS"/>
        </w:rPr>
        <w:t>оригинално и самостално израђено научно дело које ће дати вредан допринос научној мисли из области социологије, а посебно социологије породице и сродних дисциплина. Дисертација испуњава све формалне, садржинске и квалитативне услове постављене нормативним актима и академским обичајима Филозофског факултета и Универз</w:t>
      </w:r>
      <w:r>
        <w:rPr>
          <w:lang w:val="sr-Cyrl-CS"/>
        </w:rPr>
        <w:t>итета у Београду, а кандидат је показао</w:t>
      </w:r>
      <w:r w:rsidRPr="00DA46B2">
        <w:rPr>
          <w:lang w:val="sr-Cyrl-CS"/>
        </w:rPr>
        <w:t xml:space="preserve"> научну зрелост и квалификованост за научни рад. Стога Комисија даје позитивну оцену докторске дисертације</w:t>
      </w:r>
      <w:r>
        <w:rPr>
          <w:lang w:val="sr-Cyrl-CS"/>
        </w:rPr>
        <w:t xml:space="preserve"> </w:t>
      </w:r>
      <w:r w:rsidRPr="00733587">
        <w:rPr>
          <w:bCs/>
          <w:i/>
          <w:lang w:val="sr-Cyrl-CS"/>
        </w:rPr>
        <w:t xml:space="preserve">Репродукција симболичких граница кроз породичне праксе у Србији </w:t>
      </w:r>
      <w:r>
        <w:rPr>
          <w:lang w:val="sr-Cyrl-CS"/>
        </w:rPr>
        <w:t>и предлаже</w:t>
      </w:r>
      <w:r w:rsidRPr="00DA46B2">
        <w:rPr>
          <w:lang w:val="sr-Cyrl-CS"/>
        </w:rPr>
        <w:t xml:space="preserve"> Наставно-научном већу</w:t>
      </w:r>
      <w:r>
        <w:rPr>
          <w:lang w:val="sr-Cyrl-CS"/>
        </w:rPr>
        <w:t xml:space="preserve"> Филозофског факултета</w:t>
      </w:r>
      <w:r w:rsidRPr="00DA46B2">
        <w:rPr>
          <w:lang w:val="sr-Cyrl-CS"/>
        </w:rPr>
        <w:t xml:space="preserve"> да кан</w:t>
      </w:r>
      <w:r>
        <w:rPr>
          <w:lang w:val="sr-Cyrl-CS"/>
        </w:rPr>
        <w:t>дидату</w:t>
      </w:r>
      <w:r w:rsidRPr="00DA46B2">
        <w:rPr>
          <w:lang w:val="sr-Cyrl-CS"/>
        </w:rPr>
        <w:t xml:space="preserve"> </w:t>
      </w:r>
      <w:r>
        <w:rPr>
          <w:lang w:val="sr-Cyrl-CS"/>
        </w:rPr>
        <w:t>Немањи Крстићу</w:t>
      </w:r>
      <w:r w:rsidRPr="00DA46B2">
        <w:rPr>
          <w:lang w:val="sr-Cyrl-CS"/>
        </w:rPr>
        <w:t xml:space="preserve"> одобри усмену одбрану.</w:t>
      </w:r>
    </w:p>
    <w:p w:rsidR="008935F9" w:rsidRPr="00BD69B5" w:rsidRDefault="008935F9" w:rsidP="00102646">
      <w:pPr>
        <w:spacing w:before="480" w:after="480"/>
        <w:ind w:left="714"/>
        <w:rPr>
          <w:lang w:val="sr-Latn-RS"/>
        </w:rPr>
      </w:pPr>
    </w:p>
    <w:p w:rsidR="00102646" w:rsidRPr="00102646" w:rsidRDefault="00102646" w:rsidP="00C55960">
      <w:pPr>
        <w:spacing w:before="480" w:after="480"/>
        <w:ind w:left="714"/>
        <w:rPr>
          <w:lang w:val="sr-Cyrl-CS"/>
        </w:rPr>
      </w:pPr>
      <w:r w:rsidRPr="00102646">
        <w:rPr>
          <w:lang w:val="sr-Cyrl-CS"/>
        </w:rPr>
        <w:t xml:space="preserve">У Београду, </w:t>
      </w:r>
      <w:r>
        <w:rPr>
          <w:lang w:val="sr-Cyrl-CS"/>
        </w:rPr>
        <w:t xml:space="preserve"> 24</w:t>
      </w:r>
      <w:r w:rsidRPr="00102646">
        <w:rPr>
          <w:lang w:val="sr-Cyrl-CS"/>
        </w:rPr>
        <w:t xml:space="preserve">. </w:t>
      </w:r>
      <w:r>
        <w:rPr>
          <w:lang w:val="sr-Cyrl-CS"/>
        </w:rPr>
        <w:t>августа</w:t>
      </w:r>
      <w:r w:rsidRPr="00102646">
        <w:rPr>
          <w:lang w:val="sr-Cyrl-CS"/>
        </w:rPr>
        <w:t xml:space="preserve"> 201</w:t>
      </w:r>
      <w:r>
        <w:rPr>
          <w:lang w:val="sr-Cyrl-CS"/>
        </w:rPr>
        <w:t>8</w:t>
      </w:r>
      <w:r w:rsidRPr="00102646">
        <w:rPr>
          <w:lang w:val="sr-Cyrl-CS"/>
        </w:rPr>
        <w:t>. године</w:t>
      </w:r>
      <w:r w:rsidRPr="00102646">
        <w:rPr>
          <w:lang w:val="sr-Cyrl-CS"/>
        </w:rPr>
        <w:tab/>
      </w:r>
      <w:r w:rsidRPr="00102646">
        <w:rPr>
          <w:lang w:val="sr-Cyrl-CS"/>
        </w:rPr>
        <w:tab/>
      </w:r>
      <w:r w:rsidRPr="00102646">
        <w:rPr>
          <w:lang w:val="sr-Cyrl-CS"/>
        </w:rPr>
        <w:tab/>
      </w:r>
      <w:r w:rsidRPr="00102646">
        <w:rPr>
          <w:lang w:val="sr-Cyrl-CS"/>
        </w:rPr>
        <w:tab/>
      </w:r>
      <w:r w:rsidRPr="00102646">
        <w:rPr>
          <w:lang w:val="sr-Cyrl-CS"/>
        </w:rPr>
        <w:tab/>
      </w:r>
    </w:p>
    <w:p w:rsidR="00102646" w:rsidRPr="00102646" w:rsidRDefault="00102646" w:rsidP="00102646">
      <w:pPr>
        <w:spacing w:before="480" w:after="480"/>
        <w:ind w:left="714"/>
        <w:jc w:val="right"/>
        <w:rPr>
          <w:lang w:val="sr-Cyrl-CS"/>
        </w:rPr>
      </w:pPr>
      <w:r w:rsidRPr="00102646">
        <w:rPr>
          <w:lang w:val="sr-Cyrl-CS"/>
        </w:rPr>
        <w:lastRenderedPageBreak/>
        <w:t>Чланови Комисије:</w:t>
      </w:r>
    </w:p>
    <w:p w:rsidR="008260C4" w:rsidRPr="008260C4" w:rsidRDefault="008260C4" w:rsidP="008260C4">
      <w:pPr>
        <w:ind w:left="2880" w:firstLine="720"/>
        <w:jc w:val="both"/>
        <w:rPr>
          <w:lang w:val="sr-Cyrl-CS"/>
        </w:rPr>
      </w:pPr>
    </w:p>
    <w:p w:rsidR="008260C4" w:rsidRPr="008260C4" w:rsidRDefault="008260C4" w:rsidP="008260C4">
      <w:pPr>
        <w:ind w:left="2880" w:firstLine="720"/>
        <w:jc w:val="both"/>
        <w:rPr>
          <w:lang w:val="sr-Cyrl-CS"/>
        </w:rPr>
      </w:pPr>
    </w:p>
    <w:p w:rsidR="008260C4" w:rsidRPr="008260C4" w:rsidRDefault="003A4AE6" w:rsidP="008260C4">
      <w:pPr>
        <w:ind w:left="2880" w:firstLine="720"/>
        <w:jc w:val="both"/>
        <w:rPr>
          <w:lang w:val="sr-Cyrl-CS"/>
        </w:rPr>
      </w:pPr>
      <w:r>
        <w:rPr>
          <w:lang w:val="sr-Cyrl-CS"/>
        </w:rPr>
        <w:t>________________________________________</w:t>
      </w:r>
    </w:p>
    <w:p w:rsidR="008260C4" w:rsidRPr="008260C4" w:rsidRDefault="008260C4" w:rsidP="008260C4">
      <w:pPr>
        <w:ind w:left="2880" w:firstLine="720"/>
        <w:jc w:val="both"/>
        <w:rPr>
          <w:lang w:val="sr-Cyrl-CS"/>
        </w:rPr>
      </w:pPr>
      <w:r w:rsidRPr="008260C4">
        <w:rPr>
          <w:lang w:val="sr-Cyrl-CS"/>
        </w:rPr>
        <w:t xml:space="preserve">др Ивана Спасић, редовна професорка </w:t>
      </w:r>
    </w:p>
    <w:p w:rsidR="008260C4" w:rsidRPr="008260C4" w:rsidRDefault="008260C4" w:rsidP="008260C4">
      <w:pPr>
        <w:ind w:left="2880" w:firstLine="720"/>
        <w:jc w:val="both"/>
        <w:rPr>
          <w:lang w:val="sr-Cyrl-CS"/>
        </w:rPr>
      </w:pPr>
      <w:r w:rsidRPr="008260C4">
        <w:rPr>
          <w:lang w:val="sr-Cyrl-CS"/>
        </w:rPr>
        <w:t>Филозофски факултет Универзитета у Београду</w:t>
      </w:r>
    </w:p>
    <w:p w:rsidR="008260C4" w:rsidRPr="008260C4" w:rsidRDefault="008260C4" w:rsidP="008260C4">
      <w:pPr>
        <w:ind w:left="2880" w:firstLine="720"/>
        <w:jc w:val="both"/>
        <w:rPr>
          <w:lang w:val="sr-Cyrl-CS"/>
        </w:rPr>
      </w:pPr>
    </w:p>
    <w:p w:rsidR="008260C4" w:rsidRPr="008260C4" w:rsidRDefault="008260C4" w:rsidP="008260C4">
      <w:pPr>
        <w:ind w:left="2880" w:firstLine="720"/>
        <w:jc w:val="both"/>
        <w:rPr>
          <w:lang w:val="sr-Cyrl-CS"/>
        </w:rPr>
      </w:pPr>
    </w:p>
    <w:p w:rsidR="008260C4" w:rsidRPr="008260C4" w:rsidRDefault="003A4AE6" w:rsidP="008260C4">
      <w:pPr>
        <w:ind w:left="2880" w:firstLine="720"/>
        <w:jc w:val="both"/>
        <w:rPr>
          <w:lang w:val="sr-Cyrl-CS"/>
        </w:rPr>
      </w:pPr>
      <w:r>
        <w:rPr>
          <w:lang w:val="sr-Cyrl-CS"/>
        </w:rPr>
        <w:t>_______________________________________________</w:t>
      </w:r>
    </w:p>
    <w:p w:rsidR="00705E2A" w:rsidRDefault="008260C4" w:rsidP="008260C4">
      <w:pPr>
        <w:ind w:left="3600"/>
        <w:jc w:val="both"/>
        <w:rPr>
          <w:lang w:val="sr-Cyrl-CS"/>
        </w:rPr>
      </w:pPr>
      <w:r w:rsidRPr="008260C4">
        <w:rPr>
          <w:lang w:val="sr-Cyrl-CS"/>
        </w:rPr>
        <w:t xml:space="preserve">др </w:t>
      </w:r>
      <w:r>
        <w:rPr>
          <w:lang w:val="sr-Cyrl-CS"/>
        </w:rPr>
        <w:t>Драгана Стјепановић Захаријевски</w:t>
      </w:r>
      <w:r w:rsidRPr="008260C4">
        <w:rPr>
          <w:lang w:val="sr-Cyrl-CS"/>
        </w:rPr>
        <w:t xml:space="preserve">, редовна професорка </w:t>
      </w:r>
    </w:p>
    <w:p w:rsidR="008260C4" w:rsidRPr="008260C4" w:rsidRDefault="008260C4" w:rsidP="008260C4">
      <w:pPr>
        <w:ind w:left="3600"/>
        <w:jc w:val="both"/>
        <w:rPr>
          <w:lang w:val="sr-Cyrl-CS"/>
        </w:rPr>
      </w:pPr>
      <w:r w:rsidRPr="008260C4">
        <w:rPr>
          <w:lang w:val="sr-Cyrl-CS"/>
        </w:rPr>
        <w:t xml:space="preserve">Филозофски факултет Универзитета у </w:t>
      </w:r>
      <w:r>
        <w:rPr>
          <w:lang w:val="sr-Cyrl-CS"/>
        </w:rPr>
        <w:t>Нишу</w:t>
      </w:r>
    </w:p>
    <w:p w:rsidR="008260C4" w:rsidRPr="008260C4" w:rsidRDefault="008260C4" w:rsidP="008260C4">
      <w:pPr>
        <w:ind w:left="2880" w:firstLine="720"/>
        <w:jc w:val="both"/>
        <w:rPr>
          <w:lang w:val="sr-Cyrl-CS"/>
        </w:rPr>
      </w:pPr>
    </w:p>
    <w:p w:rsidR="008260C4" w:rsidRPr="008260C4" w:rsidRDefault="008260C4" w:rsidP="008260C4">
      <w:pPr>
        <w:ind w:left="2880" w:firstLine="720"/>
        <w:jc w:val="both"/>
        <w:rPr>
          <w:lang w:val="sr-Cyrl-CS"/>
        </w:rPr>
      </w:pPr>
    </w:p>
    <w:p w:rsidR="008260C4" w:rsidRPr="008260C4" w:rsidRDefault="003A4AE6" w:rsidP="008260C4">
      <w:pPr>
        <w:ind w:left="2880" w:firstLine="720"/>
        <w:jc w:val="both"/>
        <w:rPr>
          <w:lang w:val="sr-Cyrl-CS"/>
        </w:rPr>
      </w:pPr>
      <w:r>
        <w:rPr>
          <w:lang w:val="sr-Cyrl-CS"/>
        </w:rPr>
        <w:t>____________________________________</w:t>
      </w:r>
    </w:p>
    <w:p w:rsidR="00705E2A" w:rsidRDefault="008260C4" w:rsidP="008260C4">
      <w:pPr>
        <w:ind w:left="2880" w:firstLine="720"/>
        <w:jc w:val="both"/>
        <w:rPr>
          <w:lang w:val="sr-Cyrl-CS"/>
        </w:rPr>
      </w:pPr>
      <w:r w:rsidRPr="008260C4">
        <w:rPr>
          <w:lang w:val="sr-Cyrl-CS"/>
        </w:rPr>
        <w:t>др Предраг Цветичанин, доцент</w:t>
      </w:r>
      <w:r w:rsidR="00705E2A">
        <w:rPr>
          <w:lang w:val="sr-Cyrl-CS"/>
        </w:rPr>
        <w:t xml:space="preserve"> </w:t>
      </w:r>
    </w:p>
    <w:p w:rsidR="008260C4" w:rsidRPr="008260C4" w:rsidRDefault="00705E2A" w:rsidP="008260C4">
      <w:pPr>
        <w:ind w:left="2880" w:firstLine="720"/>
        <w:jc w:val="both"/>
        <w:rPr>
          <w:lang w:val="sr-Cyrl-CS"/>
        </w:rPr>
      </w:pPr>
      <w:r>
        <w:rPr>
          <w:lang w:val="sr-Cyrl-CS"/>
        </w:rPr>
        <w:t xml:space="preserve">Факултет </w:t>
      </w:r>
      <w:r w:rsidR="008260C4" w:rsidRPr="008260C4">
        <w:rPr>
          <w:lang w:val="sr-Cyrl-CS"/>
        </w:rPr>
        <w:t xml:space="preserve">уметности </w:t>
      </w:r>
      <w:r w:rsidRPr="008260C4">
        <w:rPr>
          <w:lang w:val="sr-Cyrl-CS"/>
        </w:rPr>
        <w:t>Универзитет</w:t>
      </w:r>
      <w:r>
        <w:rPr>
          <w:lang w:val="sr-Cyrl-CS"/>
        </w:rPr>
        <w:t>а</w:t>
      </w:r>
      <w:r w:rsidRPr="008260C4">
        <w:rPr>
          <w:lang w:val="sr-Cyrl-CS"/>
        </w:rPr>
        <w:t xml:space="preserve"> </w:t>
      </w:r>
      <w:r w:rsidR="008260C4" w:rsidRPr="008260C4">
        <w:rPr>
          <w:lang w:val="sr-Cyrl-CS"/>
        </w:rPr>
        <w:t>у Нишу</w:t>
      </w:r>
    </w:p>
    <w:p w:rsidR="003A4AE6" w:rsidRDefault="003A4AE6" w:rsidP="003A4AE6">
      <w:pPr>
        <w:ind w:left="2880" w:firstLine="720"/>
        <w:jc w:val="both"/>
        <w:rPr>
          <w:lang w:val="sr-Cyrl-CS"/>
        </w:rPr>
      </w:pPr>
    </w:p>
    <w:p w:rsidR="003A4AE6" w:rsidRDefault="003A4AE6" w:rsidP="003A4AE6">
      <w:pPr>
        <w:ind w:left="2880" w:firstLine="720"/>
        <w:jc w:val="both"/>
        <w:rPr>
          <w:lang w:val="sr-Cyrl-CS"/>
        </w:rPr>
      </w:pPr>
    </w:p>
    <w:p w:rsidR="003A4AE6" w:rsidRDefault="003A4AE6" w:rsidP="003A4AE6">
      <w:pPr>
        <w:ind w:left="2880" w:firstLine="720"/>
        <w:jc w:val="both"/>
        <w:rPr>
          <w:lang w:val="sr-Cyrl-CS"/>
        </w:rPr>
      </w:pPr>
      <w:r>
        <w:rPr>
          <w:lang w:val="sr-Cyrl-CS"/>
        </w:rPr>
        <w:t>_______________________________________________</w:t>
      </w:r>
    </w:p>
    <w:p w:rsidR="003A4AE6" w:rsidRPr="008260C4" w:rsidRDefault="003A4AE6" w:rsidP="003A4AE6">
      <w:pPr>
        <w:ind w:left="2880" w:firstLine="720"/>
        <w:jc w:val="both"/>
        <w:rPr>
          <w:lang w:val="sr-Cyrl-CS"/>
        </w:rPr>
      </w:pPr>
      <w:r w:rsidRPr="008260C4">
        <w:rPr>
          <w:lang w:val="sr-Cyrl-CS"/>
        </w:rPr>
        <w:t xml:space="preserve">др Смиљка Томановић, редовна професорка </w:t>
      </w:r>
    </w:p>
    <w:p w:rsidR="008D5AD3" w:rsidRPr="004F0C3B" w:rsidRDefault="003A4AE6" w:rsidP="004F0C3B">
      <w:pPr>
        <w:ind w:left="3600"/>
        <w:jc w:val="both"/>
        <w:rPr>
          <w:lang w:val="sr-Cyrl-CS"/>
        </w:rPr>
      </w:pPr>
      <w:r w:rsidRPr="008260C4">
        <w:rPr>
          <w:lang w:val="sr-Cyrl-CS"/>
        </w:rPr>
        <w:t>Филозофски факултет Универзитета у Београду (менторка)</w:t>
      </w:r>
    </w:p>
    <w:sectPr w:rsidR="008D5AD3" w:rsidRPr="004F0C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6D4" w:rsidRDefault="00C146D4" w:rsidP="007953C4">
      <w:r>
        <w:separator/>
      </w:r>
    </w:p>
  </w:endnote>
  <w:endnote w:type="continuationSeparator" w:id="0">
    <w:p w:rsidR="00C146D4" w:rsidRDefault="00C146D4" w:rsidP="0079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ABA" w:rsidRDefault="00200A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28174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00ABA" w:rsidRDefault="00200AB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565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200ABA" w:rsidRDefault="00200A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ABA" w:rsidRDefault="00200A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6D4" w:rsidRDefault="00C146D4" w:rsidP="007953C4">
      <w:r>
        <w:separator/>
      </w:r>
    </w:p>
  </w:footnote>
  <w:footnote w:type="continuationSeparator" w:id="0">
    <w:p w:rsidR="00C146D4" w:rsidRDefault="00C146D4" w:rsidP="007953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ABA" w:rsidRDefault="00200A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ABA" w:rsidRDefault="00200A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ABA" w:rsidRDefault="00200A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3AB7"/>
    <w:multiLevelType w:val="hybridMultilevel"/>
    <w:tmpl w:val="F2BA61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830BC"/>
    <w:multiLevelType w:val="hybridMultilevel"/>
    <w:tmpl w:val="DA6287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413D9E"/>
    <w:multiLevelType w:val="hybridMultilevel"/>
    <w:tmpl w:val="41DCF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C307EE"/>
    <w:multiLevelType w:val="hybridMultilevel"/>
    <w:tmpl w:val="F2BA61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9D6B83"/>
    <w:multiLevelType w:val="hybridMultilevel"/>
    <w:tmpl w:val="A4329A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3915068"/>
    <w:multiLevelType w:val="hybridMultilevel"/>
    <w:tmpl w:val="F2BA61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4F300C"/>
    <w:multiLevelType w:val="hybridMultilevel"/>
    <w:tmpl w:val="394EC4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E5"/>
    <w:rsid w:val="000033F7"/>
    <w:rsid w:val="00014903"/>
    <w:rsid w:val="00026F4B"/>
    <w:rsid w:val="00041621"/>
    <w:rsid w:val="00077723"/>
    <w:rsid w:val="000B01D0"/>
    <w:rsid w:val="000B6C73"/>
    <w:rsid w:val="000E06FB"/>
    <w:rsid w:val="000E5BD2"/>
    <w:rsid w:val="00100827"/>
    <w:rsid w:val="00102646"/>
    <w:rsid w:val="00127D7C"/>
    <w:rsid w:val="00143EFC"/>
    <w:rsid w:val="001B18AC"/>
    <w:rsid w:val="001D1EFC"/>
    <w:rsid w:val="001E3851"/>
    <w:rsid w:val="001E5EA8"/>
    <w:rsid w:val="00200ABA"/>
    <w:rsid w:val="00221827"/>
    <w:rsid w:val="00226AB5"/>
    <w:rsid w:val="00250235"/>
    <w:rsid w:val="00253B3B"/>
    <w:rsid w:val="002C5652"/>
    <w:rsid w:val="002D4232"/>
    <w:rsid w:val="003267F3"/>
    <w:rsid w:val="0034097B"/>
    <w:rsid w:val="0035246D"/>
    <w:rsid w:val="00352EBA"/>
    <w:rsid w:val="00393D93"/>
    <w:rsid w:val="00396D59"/>
    <w:rsid w:val="003A3904"/>
    <w:rsid w:val="003A4AE6"/>
    <w:rsid w:val="003B1BD4"/>
    <w:rsid w:val="003E7DE5"/>
    <w:rsid w:val="00422054"/>
    <w:rsid w:val="00441666"/>
    <w:rsid w:val="004A5ACF"/>
    <w:rsid w:val="004F0C3B"/>
    <w:rsid w:val="005500F1"/>
    <w:rsid w:val="0057144E"/>
    <w:rsid w:val="005F23F0"/>
    <w:rsid w:val="00601A24"/>
    <w:rsid w:val="00661D03"/>
    <w:rsid w:val="006859EC"/>
    <w:rsid w:val="006A7AAE"/>
    <w:rsid w:val="006B5E6E"/>
    <w:rsid w:val="006C7BCD"/>
    <w:rsid w:val="006E5E76"/>
    <w:rsid w:val="006F01ED"/>
    <w:rsid w:val="006F513E"/>
    <w:rsid w:val="00705E2A"/>
    <w:rsid w:val="00733587"/>
    <w:rsid w:val="007709F5"/>
    <w:rsid w:val="00786B0A"/>
    <w:rsid w:val="007953C4"/>
    <w:rsid w:val="007A4ABD"/>
    <w:rsid w:val="007E1733"/>
    <w:rsid w:val="007E6AF7"/>
    <w:rsid w:val="00806B6B"/>
    <w:rsid w:val="008133BA"/>
    <w:rsid w:val="008148A8"/>
    <w:rsid w:val="008260C4"/>
    <w:rsid w:val="00840674"/>
    <w:rsid w:val="00867691"/>
    <w:rsid w:val="00877A6F"/>
    <w:rsid w:val="0089050F"/>
    <w:rsid w:val="008935F9"/>
    <w:rsid w:val="008D5AD3"/>
    <w:rsid w:val="008E5F79"/>
    <w:rsid w:val="008F6261"/>
    <w:rsid w:val="0092462C"/>
    <w:rsid w:val="009271BD"/>
    <w:rsid w:val="00936F85"/>
    <w:rsid w:val="0097029B"/>
    <w:rsid w:val="00975A26"/>
    <w:rsid w:val="00975D6B"/>
    <w:rsid w:val="00976085"/>
    <w:rsid w:val="00A12C52"/>
    <w:rsid w:val="00A22DBC"/>
    <w:rsid w:val="00A5105E"/>
    <w:rsid w:val="00A946C0"/>
    <w:rsid w:val="00B22112"/>
    <w:rsid w:val="00B65BE3"/>
    <w:rsid w:val="00B70B29"/>
    <w:rsid w:val="00B83D47"/>
    <w:rsid w:val="00B92DC5"/>
    <w:rsid w:val="00BA1F47"/>
    <w:rsid w:val="00BD69B5"/>
    <w:rsid w:val="00BF3A9C"/>
    <w:rsid w:val="00C146D4"/>
    <w:rsid w:val="00C4518B"/>
    <w:rsid w:val="00C55960"/>
    <w:rsid w:val="00C65623"/>
    <w:rsid w:val="00C827E4"/>
    <w:rsid w:val="00C94689"/>
    <w:rsid w:val="00C97FD0"/>
    <w:rsid w:val="00CA21C8"/>
    <w:rsid w:val="00CB578D"/>
    <w:rsid w:val="00CF28A7"/>
    <w:rsid w:val="00D05BED"/>
    <w:rsid w:val="00D066A5"/>
    <w:rsid w:val="00D35270"/>
    <w:rsid w:val="00D53B46"/>
    <w:rsid w:val="00D55705"/>
    <w:rsid w:val="00D6473C"/>
    <w:rsid w:val="00D84E88"/>
    <w:rsid w:val="00DA5C6A"/>
    <w:rsid w:val="00DA79B2"/>
    <w:rsid w:val="00DB364E"/>
    <w:rsid w:val="00DB6E51"/>
    <w:rsid w:val="00DB713E"/>
    <w:rsid w:val="00DD4719"/>
    <w:rsid w:val="00E009B9"/>
    <w:rsid w:val="00E43187"/>
    <w:rsid w:val="00E77287"/>
    <w:rsid w:val="00E97CDF"/>
    <w:rsid w:val="00EC549E"/>
    <w:rsid w:val="00ED39B2"/>
    <w:rsid w:val="00EE2A70"/>
    <w:rsid w:val="00F1098C"/>
    <w:rsid w:val="00F5248B"/>
    <w:rsid w:val="00F62954"/>
    <w:rsid w:val="00F71B4B"/>
    <w:rsid w:val="00F879E0"/>
    <w:rsid w:val="00FC1BA1"/>
    <w:rsid w:val="00FC3243"/>
    <w:rsid w:val="00FD0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E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5B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5B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29DD1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E5B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E5BD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29DD1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E5BD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24E76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E5BD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24E76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5BD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5BD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629DD1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5BD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5BD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E5BD2"/>
    <w:rPr>
      <w:rFonts w:asciiTheme="majorHAnsi" w:eastAsiaTheme="majorEastAsia" w:hAnsiTheme="majorHAnsi" w:cstheme="majorBidi"/>
      <w:b/>
      <w:bCs/>
      <w:color w:val="629DD1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E5BD2"/>
    <w:rPr>
      <w:rFonts w:asciiTheme="majorHAnsi" w:eastAsiaTheme="majorEastAsia" w:hAnsiTheme="majorHAnsi" w:cstheme="majorBidi"/>
      <w:b/>
      <w:bCs/>
      <w:color w:val="629DD1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0E5BD2"/>
    <w:rPr>
      <w:rFonts w:asciiTheme="majorHAnsi" w:eastAsiaTheme="majorEastAsia" w:hAnsiTheme="majorHAnsi" w:cstheme="majorBidi"/>
      <w:b/>
      <w:bCs/>
      <w:i/>
      <w:iCs/>
      <w:color w:val="629DD1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0E5BD2"/>
    <w:rPr>
      <w:rFonts w:asciiTheme="majorHAnsi" w:eastAsiaTheme="majorEastAsia" w:hAnsiTheme="majorHAnsi" w:cstheme="majorBidi"/>
      <w:color w:val="224E76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0E5BD2"/>
    <w:rPr>
      <w:rFonts w:asciiTheme="majorHAnsi" w:eastAsiaTheme="majorEastAsia" w:hAnsiTheme="majorHAnsi" w:cstheme="majorBidi"/>
      <w:i/>
      <w:iCs/>
      <w:color w:val="224E76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5BD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5BD2"/>
    <w:rPr>
      <w:rFonts w:asciiTheme="majorHAnsi" w:eastAsiaTheme="majorEastAsia" w:hAnsiTheme="majorHAnsi" w:cstheme="majorBidi"/>
      <w:color w:val="629DD1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5BD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E5BD2"/>
    <w:rPr>
      <w:b/>
      <w:bCs/>
      <w:color w:val="629DD1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E5BD2"/>
    <w:pPr>
      <w:pBdr>
        <w:bottom w:val="single" w:sz="8" w:space="4" w:color="629DD1" w:themeColor="accent1"/>
      </w:pBdr>
      <w:spacing w:after="300"/>
      <w:contextualSpacing/>
    </w:pPr>
    <w:rPr>
      <w:rFonts w:asciiTheme="majorHAnsi" w:eastAsiaTheme="majorEastAsia" w:hAnsiTheme="majorHAnsi" w:cstheme="majorBidi"/>
      <w:color w:val="1B1D3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E5BD2"/>
    <w:rPr>
      <w:rFonts w:asciiTheme="majorHAnsi" w:eastAsiaTheme="majorEastAsia" w:hAnsiTheme="majorHAnsi" w:cstheme="majorBidi"/>
      <w:color w:val="1B1D3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5BD2"/>
    <w:pPr>
      <w:numPr>
        <w:ilvl w:val="1"/>
      </w:numPr>
    </w:pPr>
    <w:rPr>
      <w:rFonts w:asciiTheme="majorHAnsi" w:eastAsiaTheme="majorEastAsia" w:hAnsiTheme="majorHAnsi" w:cstheme="majorBidi"/>
      <w:i/>
      <w:iCs/>
      <w:color w:val="629DD1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E5BD2"/>
    <w:rPr>
      <w:rFonts w:asciiTheme="majorHAnsi" w:eastAsiaTheme="majorEastAsia" w:hAnsiTheme="majorHAnsi" w:cstheme="majorBidi"/>
      <w:i/>
      <w:iCs/>
      <w:color w:val="629DD1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0E5BD2"/>
    <w:rPr>
      <w:b/>
      <w:bCs/>
    </w:rPr>
  </w:style>
  <w:style w:type="character" w:styleId="Emphasis">
    <w:name w:val="Emphasis"/>
    <w:basedOn w:val="DefaultParagraphFont"/>
    <w:uiPriority w:val="20"/>
    <w:qFormat/>
    <w:rsid w:val="000E5BD2"/>
    <w:rPr>
      <w:i/>
      <w:iCs/>
    </w:rPr>
  </w:style>
  <w:style w:type="paragraph" w:styleId="NoSpacing">
    <w:name w:val="No Spacing"/>
    <w:uiPriority w:val="1"/>
    <w:qFormat/>
    <w:rsid w:val="000E5BD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E5BD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E5BD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0E5BD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5BD2"/>
    <w:pPr>
      <w:pBdr>
        <w:bottom w:val="single" w:sz="4" w:space="4" w:color="629DD1" w:themeColor="accent1"/>
      </w:pBdr>
      <w:spacing w:before="200" w:after="280"/>
      <w:ind w:left="936" w:right="936"/>
    </w:pPr>
    <w:rPr>
      <w:b/>
      <w:bCs/>
      <w:i/>
      <w:iCs/>
      <w:color w:val="629DD1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5BD2"/>
    <w:rPr>
      <w:b/>
      <w:bCs/>
      <w:i/>
      <w:iCs/>
      <w:color w:val="629DD1" w:themeColor="accent1"/>
    </w:rPr>
  </w:style>
  <w:style w:type="character" w:styleId="SubtleEmphasis">
    <w:name w:val="Subtle Emphasis"/>
    <w:basedOn w:val="DefaultParagraphFont"/>
    <w:uiPriority w:val="19"/>
    <w:qFormat/>
    <w:rsid w:val="000E5BD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0E5BD2"/>
    <w:rPr>
      <w:b/>
      <w:bCs/>
      <w:i/>
      <w:iCs/>
      <w:color w:val="629DD1" w:themeColor="accent1"/>
    </w:rPr>
  </w:style>
  <w:style w:type="character" w:styleId="SubtleReference">
    <w:name w:val="Subtle Reference"/>
    <w:basedOn w:val="DefaultParagraphFont"/>
    <w:uiPriority w:val="31"/>
    <w:qFormat/>
    <w:rsid w:val="000E5BD2"/>
    <w:rPr>
      <w:smallCaps/>
      <w:color w:val="297FD5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0E5BD2"/>
    <w:rPr>
      <w:b/>
      <w:bCs/>
      <w:smallCaps/>
      <w:color w:val="297FD5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0E5BD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E5BD2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7953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53C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53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53C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9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9B5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E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5B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5B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29DD1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E5B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E5BD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29DD1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E5BD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24E76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E5BD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24E76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5BD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5BD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629DD1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5BD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5BD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E5BD2"/>
    <w:rPr>
      <w:rFonts w:asciiTheme="majorHAnsi" w:eastAsiaTheme="majorEastAsia" w:hAnsiTheme="majorHAnsi" w:cstheme="majorBidi"/>
      <w:b/>
      <w:bCs/>
      <w:color w:val="629DD1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E5BD2"/>
    <w:rPr>
      <w:rFonts w:asciiTheme="majorHAnsi" w:eastAsiaTheme="majorEastAsia" w:hAnsiTheme="majorHAnsi" w:cstheme="majorBidi"/>
      <w:b/>
      <w:bCs/>
      <w:color w:val="629DD1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0E5BD2"/>
    <w:rPr>
      <w:rFonts w:asciiTheme="majorHAnsi" w:eastAsiaTheme="majorEastAsia" w:hAnsiTheme="majorHAnsi" w:cstheme="majorBidi"/>
      <w:b/>
      <w:bCs/>
      <w:i/>
      <w:iCs/>
      <w:color w:val="629DD1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0E5BD2"/>
    <w:rPr>
      <w:rFonts w:asciiTheme="majorHAnsi" w:eastAsiaTheme="majorEastAsia" w:hAnsiTheme="majorHAnsi" w:cstheme="majorBidi"/>
      <w:color w:val="224E76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0E5BD2"/>
    <w:rPr>
      <w:rFonts w:asciiTheme="majorHAnsi" w:eastAsiaTheme="majorEastAsia" w:hAnsiTheme="majorHAnsi" w:cstheme="majorBidi"/>
      <w:i/>
      <w:iCs/>
      <w:color w:val="224E76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5BD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5BD2"/>
    <w:rPr>
      <w:rFonts w:asciiTheme="majorHAnsi" w:eastAsiaTheme="majorEastAsia" w:hAnsiTheme="majorHAnsi" w:cstheme="majorBidi"/>
      <w:color w:val="629DD1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5BD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E5BD2"/>
    <w:rPr>
      <w:b/>
      <w:bCs/>
      <w:color w:val="629DD1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E5BD2"/>
    <w:pPr>
      <w:pBdr>
        <w:bottom w:val="single" w:sz="8" w:space="4" w:color="629DD1" w:themeColor="accent1"/>
      </w:pBdr>
      <w:spacing w:after="300"/>
      <w:contextualSpacing/>
    </w:pPr>
    <w:rPr>
      <w:rFonts w:asciiTheme="majorHAnsi" w:eastAsiaTheme="majorEastAsia" w:hAnsiTheme="majorHAnsi" w:cstheme="majorBidi"/>
      <w:color w:val="1B1D3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E5BD2"/>
    <w:rPr>
      <w:rFonts w:asciiTheme="majorHAnsi" w:eastAsiaTheme="majorEastAsia" w:hAnsiTheme="majorHAnsi" w:cstheme="majorBidi"/>
      <w:color w:val="1B1D3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5BD2"/>
    <w:pPr>
      <w:numPr>
        <w:ilvl w:val="1"/>
      </w:numPr>
    </w:pPr>
    <w:rPr>
      <w:rFonts w:asciiTheme="majorHAnsi" w:eastAsiaTheme="majorEastAsia" w:hAnsiTheme="majorHAnsi" w:cstheme="majorBidi"/>
      <w:i/>
      <w:iCs/>
      <w:color w:val="629DD1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E5BD2"/>
    <w:rPr>
      <w:rFonts w:asciiTheme="majorHAnsi" w:eastAsiaTheme="majorEastAsia" w:hAnsiTheme="majorHAnsi" w:cstheme="majorBidi"/>
      <w:i/>
      <w:iCs/>
      <w:color w:val="629DD1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0E5BD2"/>
    <w:rPr>
      <w:b/>
      <w:bCs/>
    </w:rPr>
  </w:style>
  <w:style w:type="character" w:styleId="Emphasis">
    <w:name w:val="Emphasis"/>
    <w:basedOn w:val="DefaultParagraphFont"/>
    <w:uiPriority w:val="20"/>
    <w:qFormat/>
    <w:rsid w:val="000E5BD2"/>
    <w:rPr>
      <w:i/>
      <w:iCs/>
    </w:rPr>
  </w:style>
  <w:style w:type="paragraph" w:styleId="NoSpacing">
    <w:name w:val="No Spacing"/>
    <w:uiPriority w:val="1"/>
    <w:qFormat/>
    <w:rsid w:val="000E5BD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E5BD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E5BD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0E5BD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5BD2"/>
    <w:pPr>
      <w:pBdr>
        <w:bottom w:val="single" w:sz="4" w:space="4" w:color="629DD1" w:themeColor="accent1"/>
      </w:pBdr>
      <w:spacing w:before="200" w:after="280"/>
      <w:ind w:left="936" w:right="936"/>
    </w:pPr>
    <w:rPr>
      <w:b/>
      <w:bCs/>
      <w:i/>
      <w:iCs/>
      <w:color w:val="629DD1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5BD2"/>
    <w:rPr>
      <w:b/>
      <w:bCs/>
      <w:i/>
      <w:iCs/>
      <w:color w:val="629DD1" w:themeColor="accent1"/>
    </w:rPr>
  </w:style>
  <w:style w:type="character" w:styleId="SubtleEmphasis">
    <w:name w:val="Subtle Emphasis"/>
    <w:basedOn w:val="DefaultParagraphFont"/>
    <w:uiPriority w:val="19"/>
    <w:qFormat/>
    <w:rsid w:val="000E5BD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0E5BD2"/>
    <w:rPr>
      <w:b/>
      <w:bCs/>
      <w:i/>
      <w:iCs/>
      <w:color w:val="629DD1" w:themeColor="accent1"/>
    </w:rPr>
  </w:style>
  <w:style w:type="character" w:styleId="SubtleReference">
    <w:name w:val="Subtle Reference"/>
    <w:basedOn w:val="DefaultParagraphFont"/>
    <w:uiPriority w:val="31"/>
    <w:qFormat/>
    <w:rsid w:val="000E5BD2"/>
    <w:rPr>
      <w:smallCaps/>
      <w:color w:val="297FD5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0E5BD2"/>
    <w:rPr>
      <w:b/>
      <w:bCs/>
      <w:smallCaps/>
      <w:color w:val="297FD5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0E5BD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E5BD2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7953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53C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53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53C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9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9B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Elemental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8</Pages>
  <Words>3285</Words>
  <Characters>18730</Characters>
  <Application>Microsoft Office Word</Application>
  <DocSecurity>0</DocSecurity>
  <Lines>156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dcterms:created xsi:type="dcterms:W3CDTF">2018-08-12T10:06:00Z</dcterms:created>
  <dcterms:modified xsi:type="dcterms:W3CDTF">2018-08-12T12:46:00Z</dcterms:modified>
</cp:coreProperties>
</file>