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8EE" w:rsidRPr="00F469B7" w:rsidRDefault="007438EE" w:rsidP="00D15B90">
      <w:pPr>
        <w:spacing w:after="0" w:line="240" w:lineRule="auto"/>
        <w:jc w:val="both"/>
        <w:rPr>
          <w:rFonts w:ascii="Times New Roman" w:hAnsi="Times New Roman" w:cs="Times New Roman"/>
          <w:lang w:val="sr-Cyrl-CS"/>
        </w:rPr>
      </w:pPr>
      <w:r w:rsidRPr="00F469B7">
        <w:rPr>
          <w:rFonts w:ascii="Times New Roman" w:hAnsi="Times New Roman" w:cs="Times New Roman"/>
          <w:lang w:val="sr-Cyrl-CS"/>
        </w:rPr>
        <w:t>УНИВЕРЗИТЕТ У БЕОГРАДУ</w:t>
      </w:r>
    </w:p>
    <w:p w:rsidR="007438EE" w:rsidRPr="00F469B7" w:rsidRDefault="007438EE" w:rsidP="00D15B90">
      <w:pPr>
        <w:spacing w:after="0" w:line="240" w:lineRule="auto"/>
        <w:jc w:val="both"/>
        <w:rPr>
          <w:rFonts w:ascii="Times New Roman" w:hAnsi="Times New Roman" w:cs="Times New Roman"/>
          <w:lang w:val="sr-Cyrl-CS"/>
        </w:rPr>
      </w:pPr>
      <w:r w:rsidRPr="00F469B7">
        <w:rPr>
          <w:rFonts w:ascii="Times New Roman" w:hAnsi="Times New Roman" w:cs="Times New Roman"/>
          <w:lang w:val="sr-Cyrl-CS"/>
        </w:rPr>
        <w:t>ФИЛОЗОФСКИ ФАКУЛТЕТ</w:t>
      </w:r>
    </w:p>
    <w:p w:rsidR="007438EE" w:rsidRPr="00F469B7" w:rsidRDefault="007438EE" w:rsidP="00D15B90">
      <w:pPr>
        <w:spacing w:after="0" w:line="240" w:lineRule="auto"/>
        <w:jc w:val="both"/>
        <w:rPr>
          <w:rFonts w:ascii="Times New Roman" w:hAnsi="Times New Roman" w:cs="Times New Roman"/>
          <w:lang w:val="sr-Cyrl-CS"/>
        </w:rPr>
      </w:pPr>
      <w:r>
        <w:rPr>
          <w:rFonts w:ascii="Times New Roman" w:hAnsi="Times New Roman" w:cs="Times New Roman"/>
          <w:lang w:val="sr-Cyrl-CS"/>
        </w:rPr>
        <w:t xml:space="preserve">НАСТАВНО НАУЧНОМ </w:t>
      </w:r>
      <w:r w:rsidRPr="00F469B7">
        <w:rPr>
          <w:rFonts w:ascii="Times New Roman" w:hAnsi="Times New Roman" w:cs="Times New Roman"/>
          <w:lang w:val="sr-Cyrl-CS"/>
        </w:rPr>
        <w:t xml:space="preserve"> ВЕЋУ</w:t>
      </w:r>
    </w:p>
    <w:p w:rsidR="007438EE" w:rsidRPr="00E849E5" w:rsidRDefault="007438EE" w:rsidP="00D15B90">
      <w:pPr>
        <w:spacing w:line="360" w:lineRule="auto"/>
        <w:jc w:val="both"/>
        <w:rPr>
          <w:rFonts w:ascii="Times New Roman" w:hAnsi="Times New Roman" w:cs="Times New Roman"/>
          <w:sz w:val="24"/>
          <w:szCs w:val="24"/>
          <w:lang w:val="ru-RU"/>
        </w:rPr>
      </w:pPr>
    </w:p>
    <w:p w:rsidR="007438EE" w:rsidRPr="00E849E5" w:rsidRDefault="007438EE" w:rsidP="00D15B90">
      <w:pPr>
        <w:spacing w:line="360" w:lineRule="auto"/>
        <w:jc w:val="both"/>
        <w:rPr>
          <w:rFonts w:ascii="Times New Roman" w:hAnsi="Times New Roman" w:cs="Times New Roman"/>
          <w:sz w:val="24"/>
          <w:szCs w:val="24"/>
          <w:lang w:val="ru-RU"/>
        </w:rPr>
      </w:pPr>
      <w:r>
        <w:rPr>
          <w:rFonts w:ascii="Times New Roman" w:hAnsi="Times New Roman" w:cs="Times New Roman"/>
          <w:sz w:val="24"/>
          <w:szCs w:val="24"/>
          <w:lang w:val="sr-Cyrl-CS"/>
        </w:rPr>
        <w:t xml:space="preserve">Одлуком Наставно научног </w:t>
      </w:r>
      <w:r w:rsidRPr="00F469B7">
        <w:rPr>
          <w:rFonts w:ascii="Times New Roman" w:hAnsi="Times New Roman" w:cs="Times New Roman"/>
          <w:sz w:val="24"/>
          <w:szCs w:val="24"/>
          <w:lang w:val="sr-Cyrl-CS"/>
        </w:rPr>
        <w:t>већа Филозо</w:t>
      </w:r>
      <w:r>
        <w:rPr>
          <w:rFonts w:ascii="Times New Roman" w:hAnsi="Times New Roman" w:cs="Times New Roman"/>
          <w:sz w:val="24"/>
          <w:szCs w:val="24"/>
          <w:lang w:val="sr-Cyrl-CS"/>
        </w:rPr>
        <w:t>фског факултета Универзитета у Београду од</w:t>
      </w:r>
      <w:r>
        <w:rPr>
          <w:rFonts w:ascii="Times New Roman" w:hAnsi="Times New Roman" w:cs="Times New Roman"/>
          <w:sz w:val="24"/>
          <w:szCs w:val="24"/>
          <w:highlight w:val="yellow"/>
        </w:rPr>
        <w:t xml:space="preserve"> </w:t>
      </w:r>
      <w:r w:rsidRPr="00D35463">
        <w:rPr>
          <w:rFonts w:ascii="Times New Roman" w:hAnsi="Times New Roman" w:cs="Times New Roman"/>
          <w:sz w:val="24"/>
          <w:szCs w:val="24"/>
        </w:rPr>
        <w:t>3.05.</w:t>
      </w:r>
      <w:r>
        <w:rPr>
          <w:rFonts w:ascii="Times New Roman" w:hAnsi="Times New Roman" w:cs="Times New Roman"/>
          <w:sz w:val="24"/>
          <w:szCs w:val="24"/>
        </w:rPr>
        <w:t xml:space="preserve">2018. </w:t>
      </w:r>
      <w:r w:rsidRPr="00F469B7">
        <w:rPr>
          <w:rFonts w:ascii="Times New Roman" w:hAnsi="Times New Roman" w:cs="Times New Roman"/>
          <w:sz w:val="24"/>
          <w:szCs w:val="24"/>
          <w:lang w:val="sr-Cyrl-CS"/>
        </w:rPr>
        <w:t xml:space="preserve">године изабрани смо у Комисију за </w:t>
      </w:r>
      <w:r>
        <w:rPr>
          <w:rFonts w:ascii="Times New Roman" w:hAnsi="Times New Roman" w:cs="Times New Roman"/>
          <w:sz w:val="24"/>
          <w:szCs w:val="24"/>
          <w:lang w:val="sr-Cyrl-CS"/>
        </w:rPr>
        <w:t>писање извештаја за избор</w:t>
      </w:r>
      <w:r>
        <w:rPr>
          <w:rFonts w:ascii="Times New Roman" w:hAnsi="Times New Roman" w:cs="Times New Roman"/>
          <w:sz w:val="24"/>
          <w:szCs w:val="24"/>
        </w:rPr>
        <w:t xml:space="preserve"> Јелене Стојковић </w:t>
      </w:r>
      <w:r>
        <w:rPr>
          <w:rFonts w:ascii="Times New Roman" w:hAnsi="Times New Roman" w:cs="Times New Roman"/>
          <w:sz w:val="24"/>
          <w:szCs w:val="24"/>
          <w:lang w:val="sr-Cyrl-CS"/>
        </w:rPr>
        <w:t xml:space="preserve">у истраживачко звање ИСТРАЖИВАЧ ПРИПРАВНИК. </w:t>
      </w:r>
      <w:r w:rsidRPr="00F469B7">
        <w:rPr>
          <w:rFonts w:ascii="Times New Roman" w:hAnsi="Times New Roman" w:cs="Times New Roman"/>
          <w:sz w:val="24"/>
          <w:szCs w:val="24"/>
          <w:lang w:val="sr-Cyrl-CS"/>
        </w:rPr>
        <w:t>Након проучавања поднете документације и радова кан</w:t>
      </w:r>
      <w:r>
        <w:rPr>
          <w:rFonts w:ascii="Times New Roman" w:hAnsi="Times New Roman" w:cs="Times New Roman"/>
          <w:sz w:val="24"/>
          <w:szCs w:val="24"/>
          <w:lang w:val="sr-Cyrl-CS"/>
        </w:rPr>
        <w:t>дидата Комисија подноси В</w:t>
      </w:r>
      <w:r w:rsidRPr="00F469B7">
        <w:rPr>
          <w:rFonts w:ascii="Times New Roman" w:hAnsi="Times New Roman" w:cs="Times New Roman"/>
          <w:sz w:val="24"/>
          <w:szCs w:val="24"/>
          <w:lang w:val="sr-Cyrl-CS"/>
        </w:rPr>
        <w:t>ећу Филозофског факултета следећи</w:t>
      </w:r>
    </w:p>
    <w:p w:rsidR="007438EE" w:rsidRPr="00E849E5" w:rsidRDefault="007438EE" w:rsidP="00D15B90">
      <w:pPr>
        <w:spacing w:line="360" w:lineRule="auto"/>
        <w:jc w:val="both"/>
        <w:rPr>
          <w:rFonts w:ascii="Times New Roman" w:hAnsi="Times New Roman" w:cs="Times New Roman"/>
          <w:sz w:val="24"/>
          <w:szCs w:val="24"/>
          <w:lang w:val="ru-RU"/>
        </w:rPr>
      </w:pPr>
    </w:p>
    <w:p w:rsidR="007438EE" w:rsidRPr="00E849E5" w:rsidRDefault="007438EE" w:rsidP="00D15B90">
      <w:pPr>
        <w:spacing w:line="360" w:lineRule="auto"/>
        <w:jc w:val="both"/>
        <w:rPr>
          <w:rFonts w:ascii="Times New Roman" w:hAnsi="Times New Roman" w:cs="Times New Roman"/>
          <w:sz w:val="24"/>
          <w:szCs w:val="24"/>
          <w:lang w:val="ru-RU"/>
        </w:rPr>
      </w:pPr>
      <w:r w:rsidRPr="00F469B7">
        <w:rPr>
          <w:rFonts w:ascii="Times New Roman" w:hAnsi="Times New Roman" w:cs="Times New Roman"/>
          <w:sz w:val="24"/>
          <w:szCs w:val="24"/>
          <w:lang w:val="sr-Cyrl-CS"/>
        </w:rPr>
        <w:tab/>
      </w:r>
      <w:r w:rsidRPr="00F469B7">
        <w:rPr>
          <w:rFonts w:ascii="Times New Roman" w:hAnsi="Times New Roman" w:cs="Times New Roman"/>
          <w:sz w:val="24"/>
          <w:szCs w:val="24"/>
          <w:lang w:val="sr-Cyrl-CS"/>
        </w:rPr>
        <w:tab/>
      </w:r>
      <w:r w:rsidRPr="00F469B7">
        <w:rPr>
          <w:rFonts w:ascii="Times New Roman" w:hAnsi="Times New Roman" w:cs="Times New Roman"/>
          <w:sz w:val="24"/>
          <w:szCs w:val="24"/>
          <w:lang w:val="sr-Cyrl-CS"/>
        </w:rPr>
        <w:tab/>
      </w:r>
      <w:r w:rsidRPr="00F469B7">
        <w:rPr>
          <w:rFonts w:ascii="Times New Roman" w:hAnsi="Times New Roman" w:cs="Times New Roman"/>
          <w:sz w:val="24"/>
          <w:szCs w:val="24"/>
          <w:lang w:val="sr-Cyrl-CS"/>
        </w:rPr>
        <w:tab/>
        <w:t>И   З   В   Е   Ш   Т   А  Ј</w:t>
      </w:r>
    </w:p>
    <w:p w:rsidR="007438EE" w:rsidRPr="00E849E5" w:rsidRDefault="007438EE" w:rsidP="00D15B90">
      <w:pPr>
        <w:spacing w:line="360" w:lineRule="auto"/>
        <w:jc w:val="both"/>
        <w:rPr>
          <w:rFonts w:ascii="Times New Roman" w:hAnsi="Times New Roman" w:cs="Times New Roman"/>
          <w:sz w:val="24"/>
          <w:szCs w:val="24"/>
          <w:lang w:val="ru-RU"/>
        </w:rPr>
      </w:pPr>
    </w:p>
    <w:p w:rsidR="007438EE" w:rsidRDefault="007438EE" w:rsidP="00C46978">
      <w:pPr>
        <w:tabs>
          <w:tab w:val="left" w:pos="1985"/>
        </w:tabs>
        <w:spacing w:after="0"/>
        <w:jc w:val="both"/>
        <w:rPr>
          <w:rFonts w:ascii="Times New Roman" w:hAnsi="Times New Roman" w:cs="Times New Roman"/>
          <w:color w:val="000000"/>
          <w:sz w:val="24"/>
          <w:szCs w:val="24"/>
          <w:lang w:val="sr-Cyrl-CS"/>
        </w:rPr>
      </w:pPr>
      <w:r>
        <w:rPr>
          <w:rFonts w:ascii="Times New Roman" w:hAnsi="Times New Roman" w:cs="Times New Roman"/>
          <w:sz w:val="24"/>
          <w:szCs w:val="24"/>
        </w:rPr>
        <w:t xml:space="preserve">Јелена Стојковић </w:t>
      </w:r>
      <w:r w:rsidRPr="00E16E20">
        <w:rPr>
          <w:rFonts w:ascii="Times New Roman" w:hAnsi="Times New Roman" w:cs="Times New Roman"/>
          <w:sz w:val="24"/>
          <w:szCs w:val="24"/>
          <w:lang w:val="ru-RU"/>
        </w:rPr>
        <w:t xml:space="preserve">је рођена </w:t>
      </w:r>
      <w:r>
        <w:rPr>
          <w:rFonts w:ascii="Times New Roman" w:hAnsi="Times New Roman" w:cs="Times New Roman"/>
          <w:sz w:val="24"/>
          <w:szCs w:val="24"/>
          <w:lang w:val="ru-RU"/>
        </w:rPr>
        <w:t>2</w:t>
      </w:r>
      <w:r w:rsidRPr="00E16E20">
        <w:rPr>
          <w:rFonts w:ascii="Times New Roman" w:hAnsi="Times New Roman" w:cs="Times New Roman"/>
          <w:sz w:val="24"/>
          <w:szCs w:val="24"/>
          <w:lang w:val="ru-RU"/>
        </w:rPr>
        <w:t>9.</w:t>
      </w:r>
      <w:r>
        <w:rPr>
          <w:rFonts w:ascii="Times New Roman" w:hAnsi="Times New Roman" w:cs="Times New Roman"/>
          <w:sz w:val="24"/>
          <w:szCs w:val="24"/>
          <w:lang w:val="ru-RU"/>
        </w:rPr>
        <w:t>03.</w:t>
      </w:r>
      <w:r w:rsidRPr="00E16E20">
        <w:rPr>
          <w:rFonts w:ascii="Times New Roman" w:hAnsi="Times New Roman" w:cs="Times New Roman"/>
          <w:sz w:val="24"/>
          <w:szCs w:val="24"/>
          <w:lang w:val="ru-RU"/>
        </w:rPr>
        <w:t>199</w:t>
      </w:r>
      <w:r>
        <w:rPr>
          <w:rFonts w:ascii="Times New Roman" w:hAnsi="Times New Roman" w:cs="Times New Roman"/>
          <w:sz w:val="24"/>
          <w:szCs w:val="24"/>
          <w:lang w:val="ru-RU"/>
        </w:rPr>
        <w:t>3</w:t>
      </w:r>
      <w:r w:rsidRPr="00E16E20">
        <w:rPr>
          <w:rFonts w:ascii="Times New Roman" w:hAnsi="Times New Roman" w:cs="Times New Roman"/>
          <w:sz w:val="24"/>
          <w:szCs w:val="24"/>
          <w:lang w:val="ru-RU"/>
        </w:rPr>
        <w:t>. године у</w:t>
      </w:r>
      <w:r>
        <w:rPr>
          <w:rFonts w:ascii="Times New Roman" w:hAnsi="Times New Roman" w:cs="Times New Roman"/>
          <w:sz w:val="24"/>
          <w:szCs w:val="24"/>
          <w:lang w:val="ru-RU"/>
        </w:rPr>
        <w:t xml:space="preserve"> Јагодини. Гимназију општег смера завршила је у Свилајнцу 2012. године. </w:t>
      </w:r>
      <w:r w:rsidRPr="00E16E20">
        <w:rPr>
          <w:rFonts w:ascii="Times New Roman" w:hAnsi="Times New Roman" w:cs="Times New Roman"/>
          <w:color w:val="000000"/>
          <w:sz w:val="24"/>
          <w:szCs w:val="24"/>
          <w:lang w:val="sr-Cyrl-CS"/>
        </w:rPr>
        <w:t>Основне студије педагогије је завршила на Филозофском факултету Универзитета у Београду</w:t>
      </w:r>
      <w:r>
        <w:rPr>
          <w:rFonts w:ascii="Times New Roman" w:hAnsi="Times New Roman" w:cs="Times New Roman"/>
          <w:color w:val="000000"/>
          <w:sz w:val="24"/>
          <w:szCs w:val="24"/>
          <w:lang w:val="sr-Cyrl-CS"/>
        </w:rPr>
        <w:t xml:space="preserve"> 2016. године</w:t>
      </w:r>
      <w:r w:rsidRPr="00E16E20">
        <w:rPr>
          <w:rFonts w:ascii="Times New Roman" w:hAnsi="Times New Roman" w:cs="Times New Roman"/>
          <w:color w:val="000000"/>
          <w:sz w:val="24"/>
          <w:szCs w:val="24"/>
          <w:lang w:val="sr-Cyrl-CS"/>
        </w:rPr>
        <w:t xml:space="preserve"> са просечном оценом 9.</w:t>
      </w:r>
      <w:r>
        <w:rPr>
          <w:rFonts w:ascii="Times New Roman" w:hAnsi="Times New Roman" w:cs="Times New Roman"/>
          <w:color w:val="000000"/>
          <w:sz w:val="24"/>
          <w:szCs w:val="24"/>
          <w:lang w:val="sr-Cyrl-CS"/>
        </w:rPr>
        <w:t>65. Током основних студија педагогије у периоду од 2012-2015. године била је стипендиста Министарства просвете, науке и технолошког развоја. На завршној години студија добила је стипендију „Доситеја“, коју додељује Министарство омладине и спорта за 1200 најбољих студената у Србији. М</w:t>
      </w:r>
      <w:r w:rsidRPr="00E16E20">
        <w:rPr>
          <w:rFonts w:ascii="Times New Roman" w:hAnsi="Times New Roman" w:cs="Times New Roman"/>
          <w:color w:val="000000"/>
          <w:sz w:val="24"/>
          <w:szCs w:val="24"/>
          <w:lang w:val="sr-Cyrl-CS"/>
        </w:rPr>
        <w:t xml:space="preserve">астер студије педагогије на </w:t>
      </w:r>
      <w:r>
        <w:rPr>
          <w:rFonts w:ascii="Times New Roman" w:hAnsi="Times New Roman" w:cs="Times New Roman"/>
          <w:color w:val="000000"/>
          <w:sz w:val="24"/>
          <w:szCs w:val="24"/>
          <w:lang w:val="sr-Cyrl-CS"/>
        </w:rPr>
        <w:t xml:space="preserve">Филозофском </w:t>
      </w:r>
      <w:r w:rsidRPr="00E16E20">
        <w:rPr>
          <w:rFonts w:ascii="Times New Roman" w:hAnsi="Times New Roman" w:cs="Times New Roman"/>
          <w:color w:val="000000"/>
          <w:sz w:val="24"/>
          <w:szCs w:val="24"/>
          <w:lang w:val="sr-Cyrl-CS"/>
        </w:rPr>
        <w:t xml:space="preserve">факултету </w:t>
      </w:r>
      <w:r>
        <w:rPr>
          <w:rFonts w:ascii="Times New Roman" w:hAnsi="Times New Roman" w:cs="Times New Roman"/>
          <w:color w:val="000000"/>
          <w:sz w:val="24"/>
          <w:szCs w:val="24"/>
          <w:lang w:val="sr-Cyrl-CS"/>
        </w:rPr>
        <w:t xml:space="preserve">Универзитета у Београду  завршила је 2017. године </w:t>
      </w:r>
      <w:r w:rsidRPr="00E16E20">
        <w:rPr>
          <w:rFonts w:ascii="Times New Roman" w:hAnsi="Times New Roman" w:cs="Times New Roman"/>
          <w:color w:val="000000"/>
          <w:sz w:val="24"/>
          <w:szCs w:val="24"/>
          <w:lang w:val="sr-Cyrl-CS"/>
        </w:rPr>
        <w:t xml:space="preserve">са просечном оценом 10. </w:t>
      </w:r>
      <w:r>
        <w:rPr>
          <w:rFonts w:ascii="Times New Roman" w:hAnsi="Times New Roman" w:cs="Times New Roman"/>
          <w:color w:val="000000"/>
          <w:sz w:val="24"/>
          <w:szCs w:val="24"/>
          <w:lang w:val="sr-Cyrl-CS"/>
        </w:rPr>
        <w:t xml:space="preserve">Као студент мастер студија педагогије била је стипендиста Министарства просвете, науке и технолошког развоја. Мастер рад из опште педагогије на тему </w:t>
      </w:r>
      <w:r w:rsidRPr="00EE0026">
        <w:rPr>
          <w:rFonts w:ascii="Times New Roman" w:hAnsi="Times New Roman" w:cs="Times New Roman"/>
          <w:color w:val="000000"/>
          <w:sz w:val="24"/>
          <w:szCs w:val="24"/>
          <w:lang w:val="sr-Cyrl-CS"/>
        </w:rPr>
        <w:t>„</w:t>
      </w:r>
      <w:r>
        <w:rPr>
          <w:rFonts w:ascii="Times New Roman" w:hAnsi="Times New Roman" w:cs="Times New Roman"/>
          <w:sz w:val="24"/>
          <w:szCs w:val="24"/>
        </w:rPr>
        <w:t xml:space="preserve">Мишљење ученика  средњих школа о облицима ризичног понашања на интернету“, </w:t>
      </w:r>
      <w:r>
        <w:rPr>
          <w:rFonts w:ascii="Times New Roman" w:hAnsi="Times New Roman" w:cs="Times New Roman"/>
          <w:color w:val="000000"/>
          <w:sz w:val="24"/>
          <w:szCs w:val="24"/>
          <w:lang w:val="sr-Cyrl-CS"/>
        </w:rPr>
        <w:t xml:space="preserve">одбранила је са највишом оценом код ментора проф. др Радована Антонијевића. </w:t>
      </w:r>
    </w:p>
    <w:p w:rsidR="007438EE" w:rsidRDefault="007438EE" w:rsidP="00C46978">
      <w:pPr>
        <w:tabs>
          <w:tab w:val="left" w:pos="1985"/>
        </w:tabs>
        <w:spacing w:after="0"/>
        <w:jc w:val="both"/>
        <w:rPr>
          <w:rFonts w:ascii="Times New Roman" w:hAnsi="Times New Roman" w:cs="Times New Roman"/>
          <w:color w:val="000000"/>
          <w:sz w:val="24"/>
          <w:szCs w:val="24"/>
          <w:lang w:val="sr-Cyrl-CS"/>
        </w:rPr>
      </w:pPr>
    </w:p>
    <w:p w:rsidR="007438EE" w:rsidRDefault="007438EE" w:rsidP="00C46978">
      <w:pPr>
        <w:spacing w:after="0"/>
        <w:jc w:val="both"/>
        <w:rPr>
          <w:rFonts w:ascii="Times New Roman" w:hAnsi="Times New Roman" w:cs="Times New Roman"/>
          <w:color w:val="000000"/>
          <w:sz w:val="24"/>
          <w:szCs w:val="24"/>
          <w:lang w:val="ru-RU"/>
        </w:rPr>
      </w:pPr>
      <w:r w:rsidRPr="00401099">
        <w:rPr>
          <w:rFonts w:ascii="Times New Roman" w:hAnsi="Times New Roman" w:cs="Times New Roman"/>
          <w:color w:val="000000"/>
          <w:sz w:val="24"/>
          <w:szCs w:val="24"/>
          <w:lang w:val="sr-Cyrl-CS"/>
        </w:rPr>
        <w:t xml:space="preserve">Докторске студије </w:t>
      </w:r>
      <w:r>
        <w:rPr>
          <w:rFonts w:ascii="Times New Roman" w:hAnsi="Times New Roman" w:cs="Times New Roman"/>
          <w:color w:val="000000"/>
          <w:sz w:val="24"/>
          <w:szCs w:val="24"/>
          <w:lang w:val="sr-Cyrl-CS"/>
        </w:rPr>
        <w:t>на Филозофском факултету Универзитета у Београду на Одељењу за педагогију и андрагогију</w:t>
      </w:r>
      <w:r w:rsidRPr="00401099">
        <w:rPr>
          <w:rFonts w:ascii="Times New Roman" w:hAnsi="Times New Roman" w:cs="Times New Roman"/>
          <w:color w:val="000000"/>
          <w:sz w:val="24"/>
          <w:szCs w:val="24"/>
          <w:lang w:val="sr-Cyrl-CS"/>
        </w:rPr>
        <w:t xml:space="preserve"> уписала</w:t>
      </w:r>
      <w:r>
        <w:rPr>
          <w:rFonts w:ascii="Times New Roman" w:hAnsi="Times New Roman" w:cs="Times New Roman"/>
          <w:color w:val="000000"/>
          <w:sz w:val="24"/>
          <w:szCs w:val="24"/>
          <w:lang w:val="sr-Cyrl-CS"/>
        </w:rPr>
        <w:t xml:space="preserve"> је </w:t>
      </w:r>
      <w:r w:rsidRPr="00401099">
        <w:rPr>
          <w:rFonts w:ascii="Times New Roman" w:hAnsi="Times New Roman" w:cs="Times New Roman"/>
          <w:color w:val="000000"/>
          <w:sz w:val="24"/>
          <w:szCs w:val="24"/>
          <w:lang w:val="sr-Cyrl-CS"/>
        </w:rPr>
        <w:t>201</w:t>
      </w:r>
      <w:r>
        <w:rPr>
          <w:rFonts w:ascii="Times New Roman" w:hAnsi="Times New Roman" w:cs="Times New Roman"/>
          <w:color w:val="000000"/>
          <w:sz w:val="24"/>
          <w:szCs w:val="24"/>
          <w:lang w:val="sr-Cyrl-CS"/>
        </w:rPr>
        <w:t>7</w:t>
      </w:r>
      <w:r w:rsidRPr="00401099">
        <w:rPr>
          <w:rFonts w:ascii="Times New Roman" w:hAnsi="Times New Roman" w:cs="Times New Roman"/>
          <w:color w:val="000000"/>
          <w:sz w:val="24"/>
          <w:szCs w:val="24"/>
          <w:lang w:val="sr-Cyrl-CS"/>
        </w:rPr>
        <w:t>/1</w:t>
      </w:r>
      <w:r>
        <w:rPr>
          <w:rFonts w:ascii="Times New Roman" w:hAnsi="Times New Roman" w:cs="Times New Roman"/>
          <w:color w:val="000000"/>
          <w:sz w:val="24"/>
          <w:szCs w:val="24"/>
          <w:lang w:val="sr-Cyrl-CS"/>
        </w:rPr>
        <w:t>8</w:t>
      </w:r>
      <w:r w:rsidRPr="00401099">
        <w:rPr>
          <w:rFonts w:ascii="Times New Roman" w:hAnsi="Times New Roman" w:cs="Times New Roman"/>
          <w:color w:val="000000"/>
          <w:sz w:val="24"/>
          <w:szCs w:val="24"/>
          <w:lang w:val="sr-Cyrl-CS"/>
        </w:rPr>
        <w:t>. године</w:t>
      </w:r>
      <w:r>
        <w:rPr>
          <w:rFonts w:ascii="Times New Roman" w:hAnsi="Times New Roman" w:cs="Times New Roman"/>
          <w:color w:val="000000"/>
          <w:sz w:val="24"/>
          <w:szCs w:val="24"/>
          <w:lang w:val="sr-Cyrl-CS"/>
        </w:rPr>
        <w:t>. На докторским студијама стипендиста је Фондације Новак Ђоковић од</w:t>
      </w:r>
      <w:r w:rsidRPr="00401099">
        <w:rPr>
          <w:rFonts w:ascii="Times New Roman" w:hAnsi="Times New Roman" w:cs="Times New Roman"/>
          <w:color w:val="000000"/>
          <w:sz w:val="24"/>
          <w:szCs w:val="24"/>
          <w:lang w:val="ru-RU"/>
        </w:rPr>
        <w:t xml:space="preserve"> 201</w:t>
      </w:r>
      <w:r>
        <w:rPr>
          <w:rFonts w:ascii="Times New Roman" w:hAnsi="Times New Roman" w:cs="Times New Roman"/>
          <w:color w:val="000000"/>
          <w:sz w:val="24"/>
          <w:szCs w:val="24"/>
          <w:lang w:val="ru-RU"/>
        </w:rPr>
        <w:t>8</w:t>
      </w:r>
      <w:r w:rsidRPr="00401099">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г</w:t>
      </w:r>
      <w:r w:rsidRPr="00401099">
        <w:rPr>
          <w:rFonts w:ascii="Times New Roman" w:hAnsi="Times New Roman" w:cs="Times New Roman"/>
          <w:color w:val="000000"/>
          <w:sz w:val="24"/>
          <w:szCs w:val="24"/>
          <w:lang w:val="ru-RU"/>
        </w:rPr>
        <w:t>одине</w:t>
      </w:r>
      <w:r>
        <w:rPr>
          <w:rFonts w:ascii="Times New Roman" w:hAnsi="Times New Roman" w:cs="Times New Roman"/>
          <w:color w:val="000000"/>
          <w:sz w:val="24"/>
          <w:szCs w:val="24"/>
          <w:lang w:val="ru-RU"/>
        </w:rPr>
        <w:t>.  У оквиру  докторских студија бави се проблематиком ИКТ у  предшколском васпитању и образовању.</w:t>
      </w:r>
    </w:p>
    <w:p w:rsidR="007438EE" w:rsidRDefault="007438EE" w:rsidP="00C46978">
      <w:pPr>
        <w:spacing w:after="0"/>
        <w:jc w:val="both"/>
        <w:rPr>
          <w:rFonts w:ascii="Times New Roman" w:hAnsi="Times New Roman" w:cs="Times New Roman"/>
          <w:color w:val="000000"/>
          <w:sz w:val="24"/>
          <w:szCs w:val="24"/>
        </w:rPr>
      </w:pPr>
    </w:p>
    <w:p w:rsidR="007438EE" w:rsidRPr="00620FCF" w:rsidRDefault="007438EE" w:rsidP="00C46978">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CS"/>
        </w:rPr>
        <w:t>Истраживачко искуство поред истраживања на докторским студијама Јелена Стојковић стиче и као учесник ЕРАЗМУС програма „</w:t>
      </w:r>
      <w:r>
        <w:rPr>
          <w:rFonts w:ascii="Times New Roman" w:hAnsi="Times New Roman" w:cs="Times New Roman"/>
          <w:color w:val="000000"/>
          <w:sz w:val="24"/>
          <w:szCs w:val="24"/>
        </w:rPr>
        <w:t>Capacity Building in Higher Education – Building Early Education”  који реализују Ilia State University of Georgia, Mary Immaculate College in Ireland, Centre for Innovation in The Early Years in Belgium, University of East Sarajevo, University of Tuzla, University of Belgrade, College for preschool teacher Sirmijum in Sremska Mitrovica, Gordon College of Education in Israel, Al-Qasemi Academic College of Education in Israel, Georgian Portage Association in Georgia и Akaki Tsereteli Kutaisi State University in Georgia,  од 2018.године.</w:t>
      </w:r>
    </w:p>
    <w:p w:rsidR="007438EE" w:rsidRDefault="007438EE" w:rsidP="00C46978">
      <w:pPr>
        <w:spacing w:after="0"/>
        <w:jc w:val="both"/>
        <w:rPr>
          <w:rFonts w:ascii="Times New Roman" w:hAnsi="Times New Roman" w:cs="Times New Roman"/>
          <w:color w:val="000000"/>
          <w:sz w:val="24"/>
          <w:szCs w:val="24"/>
          <w:lang w:val="sr-Cyrl-CS"/>
        </w:rPr>
      </w:pPr>
    </w:p>
    <w:p w:rsidR="007438EE" w:rsidRDefault="007438EE" w:rsidP="00C46978">
      <w:pPr>
        <w:spacing w:after="0"/>
        <w:jc w:val="both"/>
        <w:rPr>
          <w:rFonts w:ascii="Times New Roman" w:hAnsi="Times New Roman" w:cs="Times New Roman"/>
          <w:color w:val="000000"/>
          <w:sz w:val="24"/>
          <w:szCs w:val="24"/>
          <w:lang w:val="sr-Cyrl-CS"/>
        </w:rPr>
      </w:pPr>
      <w:r w:rsidRPr="007B7E6B">
        <w:rPr>
          <w:rFonts w:ascii="Times New Roman" w:hAnsi="Times New Roman" w:cs="Times New Roman"/>
          <w:color w:val="000000"/>
          <w:sz w:val="24"/>
          <w:szCs w:val="24"/>
          <w:lang w:val="sr-Cyrl-CS"/>
        </w:rPr>
        <w:t xml:space="preserve">У свом досадашњем истраживачком </w:t>
      </w:r>
      <w:r>
        <w:rPr>
          <w:rFonts w:ascii="Times New Roman" w:hAnsi="Times New Roman" w:cs="Times New Roman"/>
          <w:color w:val="000000"/>
          <w:sz w:val="24"/>
          <w:szCs w:val="24"/>
          <w:lang w:val="sr-Cyrl-CS"/>
        </w:rPr>
        <w:t>раду написала  је коауторски  рад:</w:t>
      </w:r>
    </w:p>
    <w:p w:rsidR="007438EE" w:rsidRPr="0034133C" w:rsidRDefault="007438EE" w:rsidP="00C46978">
      <w:pPr>
        <w:spacing w:after="0"/>
        <w:rPr>
          <w:rFonts w:ascii="Times New Roman" w:hAnsi="Times New Roman" w:cs="Times New Roman"/>
          <w:color w:val="000000"/>
          <w:sz w:val="24"/>
          <w:szCs w:val="24"/>
          <w:lang w:val="sr-Cyrl-CS"/>
        </w:rPr>
      </w:pPr>
    </w:p>
    <w:p w:rsidR="007438EE" w:rsidRPr="0034133C" w:rsidRDefault="007438EE" w:rsidP="00C46978">
      <w:pPr>
        <w:spacing w:after="0"/>
        <w:jc w:val="both"/>
        <w:rPr>
          <w:rFonts w:ascii="Times New Roman" w:hAnsi="Times New Roman" w:cs="Times New Roman"/>
          <w:sz w:val="24"/>
          <w:szCs w:val="24"/>
          <w:lang w:val="ru-RU"/>
        </w:rPr>
      </w:pPr>
      <w:bookmarkStart w:id="0" w:name="_Hlk514162780"/>
      <w:r w:rsidRPr="0034133C">
        <w:rPr>
          <w:rFonts w:ascii="Times New Roman" w:eastAsia="SimSun" w:hAnsi="Times New Roman" w:cs="Times New Roman"/>
          <w:color w:val="3F3A38"/>
          <w:spacing w:val="-6"/>
          <w:kern w:val="3"/>
          <w:sz w:val="24"/>
          <w:szCs w:val="24"/>
          <w:lang w:val="en-GB" w:eastAsia="hi-IN" w:bidi="hi-IN"/>
        </w:rPr>
        <w:t>Стојковић, Ј. и Стојковић</w:t>
      </w:r>
      <w:r>
        <w:rPr>
          <w:rFonts w:ascii="Times New Roman" w:eastAsia="SimSun" w:hAnsi="Times New Roman" w:cs="Times New Roman"/>
          <w:color w:val="3F3A38"/>
          <w:spacing w:val="-6"/>
          <w:kern w:val="3"/>
          <w:sz w:val="24"/>
          <w:szCs w:val="24"/>
          <w:lang w:eastAsia="hi-IN" w:bidi="hi-IN"/>
        </w:rPr>
        <w:t>,</w:t>
      </w:r>
      <w:r w:rsidRPr="0034133C">
        <w:rPr>
          <w:rFonts w:ascii="Times New Roman" w:eastAsia="SimSun" w:hAnsi="Times New Roman" w:cs="Times New Roman"/>
          <w:color w:val="3F3A38"/>
          <w:spacing w:val="-6"/>
          <w:kern w:val="3"/>
          <w:sz w:val="24"/>
          <w:szCs w:val="24"/>
          <w:lang w:val="en-GB" w:eastAsia="hi-IN" w:bidi="hi-IN"/>
        </w:rPr>
        <w:t xml:space="preserve"> Н. (2018). Ризична понашања којима су млади изложени на Интернету: Полне разлике, </w:t>
      </w:r>
      <w:r w:rsidRPr="0034133C">
        <w:rPr>
          <w:rFonts w:ascii="Times New Roman" w:eastAsia="SimSun" w:hAnsi="Times New Roman" w:cs="Times New Roman"/>
          <w:i/>
          <w:iCs/>
          <w:color w:val="3F3A38"/>
          <w:spacing w:val="-6"/>
          <w:kern w:val="3"/>
          <w:sz w:val="24"/>
          <w:szCs w:val="24"/>
          <w:lang w:val="en-GB" w:eastAsia="hi-IN" w:bidi="hi-IN"/>
        </w:rPr>
        <w:t>Педагогија</w:t>
      </w:r>
      <w:r w:rsidRPr="0034133C">
        <w:rPr>
          <w:rFonts w:ascii="Times New Roman" w:eastAsia="SimSun" w:hAnsi="Times New Roman" w:cs="Times New Roman"/>
          <w:color w:val="3F3A38"/>
          <w:spacing w:val="-6"/>
          <w:kern w:val="3"/>
          <w:sz w:val="24"/>
          <w:szCs w:val="24"/>
          <w:lang w:val="en-GB" w:eastAsia="hi-IN" w:bidi="hi-IN"/>
        </w:rPr>
        <w:t>, бр. 1 (Рад је прихваћен и у процесу објављивања је)</w:t>
      </w:r>
    </w:p>
    <w:bookmarkEnd w:id="0"/>
    <w:p w:rsidR="007438EE" w:rsidRDefault="007438EE" w:rsidP="00C46978">
      <w:pPr>
        <w:pStyle w:val="Default"/>
        <w:spacing w:line="276" w:lineRule="auto"/>
        <w:jc w:val="both"/>
        <w:rPr>
          <w:lang w:val="ru-RU"/>
        </w:rPr>
      </w:pPr>
    </w:p>
    <w:p w:rsidR="007438EE" w:rsidRDefault="007438EE" w:rsidP="00C46978">
      <w:pPr>
        <w:spacing w:after="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За свој истраживачки рад активно користи енглески и француски језик у проучавању литерутуре. </w:t>
      </w:r>
    </w:p>
    <w:p w:rsidR="007438EE" w:rsidRDefault="007438EE" w:rsidP="00C46978">
      <w:pPr>
        <w:spacing w:after="0"/>
        <w:jc w:val="both"/>
        <w:rPr>
          <w:rFonts w:ascii="Times New Roman" w:hAnsi="Times New Roman" w:cs="Times New Roman"/>
          <w:color w:val="000000"/>
          <w:sz w:val="24"/>
          <w:szCs w:val="24"/>
          <w:lang w:val="ru-RU"/>
        </w:rPr>
      </w:pPr>
      <w:bookmarkStart w:id="1" w:name="_GoBack"/>
      <w:bookmarkEnd w:id="1"/>
    </w:p>
    <w:p w:rsidR="007438EE" w:rsidRDefault="007438EE" w:rsidP="00C46978">
      <w:pPr>
        <w:spacing w:after="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Јелена Стојковић ради на месту секретара Одељења за педагогију и андрагогију Филозофског факултета Универзитета у Београду  од 1.09.2017. године.</w:t>
      </w:r>
    </w:p>
    <w:p w:rsidR="007438EE" w:rsidRPr="00E849E5" w:rsidRDefault="007438EE" w:rsidP="00C46978">
      <w:pPr>
        <w:pStyle w:val="Default"/>
        <w:spacing w:line="276" w:lineRule="auto"/>
        <w:jc w:val="both"/>
        <w:rPr>
          <w:lang w:val="ru-RU"/>
        </w:rPr>
      </w:pPr>
    </w:p>
    <w:p w:rsidR="007438EE" w:rsidRPr="00F469B7" w:rsidRDefault="007438EE" w:rsidP="00C46978">
      <w:pPr>
        <w:spacing w:after="0"/>
        <w:ind w:firstLine="720"/>
        <w:jc w:val="both"/>
        <w:rPr>
          <w:rFonts w:ascii="Times New Roman" w:hAnsi="Times New Roman" w:cs="Times New Roman"/>
          <w:sz w:val="24"/>
          <w:szCs w:val="24"/>
          <w:lang w:val="sr-Cyrl-CS"/>
        </w:rPr>
      </w:pPr>
    </w:p>
    <w:p w:rsidR="007438EE" w:rsidRPr="00F469B7" w:rsidRDefault="007438EE" w:rsidP="00C46978">
      <w:pPr>
        <w:spacing w:after="0"/>
        <w:jc w:val="both"/>
        <w:rPr>
          <w:b/>
          <w:bCs/>
          <w:lang w:val="sr-Cyrl-CS"/>
        </w:rPr>
      </w:pPr>
      <w:r w:rsidRPr="00F469B7">
        <w:rPr>
          <w:rFonts w:ascii="Times New Roman" w:hAnsi="Times New Roman" w:cs="Times New Roman"/>
          <w:b/>
          <w:bCs/>
          <w:sz w:val="24"/>
          <w:szCs w:val="24"/>
          <w:lang w:val="sr-Cyrl-CS"/>
        </w:rPr>
        <w:t xml:space="preserve">На основу свега изнетог може се закључити да </w:t>
      </w:r>
      <w:r>
        <w:rPr>
          <w:rFonts w:ascii="Times New Roman" w:hAnsi="Times New Roman" w:cs="Times New Roman"/>
          <w:b/>
          <w:bCs/>
          <w:sz w:val="24"/>
          <w:szCs w:val="24"/>
          <w:lang w:val="sr-Cyrl-CS"/>
        </w:rPr>
        <w:t xml:space="preserve">Јелена Стојковић </w:t>
      </w:r>
      <w:r w:rsidRPr="00F469B7">
        <w:rPr>
          <w:rFonts w:ascii="Times New Roman" w:hAnsi="Times New Roman" w:cs="Times New Roman"/>
          <w:b/>
          <w:bCs/>
          <w:sz w:val="24"/>
          <w:szCs w:val="24"/>
          <w:lang w:val="sr-Cyrl-CS"/>
        </w:rPr>
        <w:t xml:space="preserve">у потпуности испуњава услове, па стога </w:t>
      </w:r>
      <w:r>
        <w:rPr>
          <w:rFonts w:ascii="Times New Roman" w:hAnsi="Times New Roman" w:cs="Times New Roman"/>
          <w:b/>
          <w:bCs/>
          <w:sz w:val="24"/>
          <w:szCs w:val="24"/>
          <w:lang w:val="sr-Cyrl-CS"/>
        </w:rPr>
        <w:t>предлажемо Наставно научном</w:t>
      </w:r>
      <w:r w:rsidRPr="00F469B7">
        <w:rPr>
          <w:rFonts w:ascii="Times New Roman" w:hAnsi="Times New Roman" w:cs="Times New Roman"/>
          <w:b/>
          <w:bCs/>
          <w:sz w:val="24"/>
          <w:szCs w:val="24"/>
          <w:lang w:val="sr-Cyrl-CS"/>
        </w:rPr>
        <w:t xml:space="preserve"> већу Филозофског факултета Универзитета у Београду да </w:t>
      </w:r>
      <w:r>
        <w:rPr>
          <w:rFonts w:ascii="Times New Roman" w:hAnsi="Times New Roman" w:cs="Times New Roman"/>
          <w:b/>
          <w:bCs/>
          <w:sz w:val="24"/>
          <w:szCs w:val="24"/>
          <w:lang w:val="sr-Cyrl-CS"/>
        </w:rPr>
        <w:t xml:space="preserve">Јелену Стојковић изабере у звање ИСТРАЖИВАЧА ПРИПРАВНИКА. </w:t>
      </w:r>
      <w:r w:rsidRPr="00F469B7">
        <w:rPr>
          <w:rFonts w:ascii="Times New Roman" w:hAnsi="Times New Roman" w:cs="Times New Roman"/>
          <w:b/>
          <w:bCs/>
          <w:sz w:val="24"/>
          <w:szCs w:val="24"/>
          <w:lang w:val="sr-Cyrl-CS"/>
        </w:rPr>
        <w:t xml:space="preserve"> </w:t>
      </w:r>
    </w:p>
    <w:p w:rsidR="007438EE" w:rsidRPr="00F469B7" w:rsidRDefault="007438EE" w:rsidP="00C46978">
      <w:pPr>
        <w:spacing w:after="0"/>
        <w:rPr>
          <w:rFonts w:ascii="Times New Roman" w:hAnsi="Times New Roman" w:cs="Times New Roman"/>
          <w:sz w:val="24"/>
          <w:szCs w:val="24"/>
          <w:lang w:val="sr-Cyrl-CS"/>
        </w:rPr>
      </w:pPr>
    </w:p>
    <w:p w:rsidR="007438EE" w:rsidRPr="00F469B7" w:rsidRDefault="007438EE" w:rsidP="00D15B90">
      <w:pPr>
        <w:spacing w:after="0"/>
        <w:rPr>
          <w:rFonts w:ascii="Times New Roman" w:hAnsi="Times New Roman" w:cs="Times New Roman"/>
          <w:sz w:val="24"/>
          <w:szCs w:val="24"/>
          <w:lang w:val="sr-Cyrl-CS"/>
        </w:rPr>
      </w:pPr>
    </w:p>
    <w:p w:rsidR="007438EE" w:rsidRDefault="007438EE" w:rsidP="00B45FD0">
      <w:pPr>
        <w:rPr>
          <w:rFonts w:ascii="Times New Roman" w:hAnsi="Times New Roman" w:cs="Times New Roman"/>
          <w:sz w:val="24"/>
          <w:szCs w:val="24"/>
          <w:lang w:val="sr-Cyrl-CS"/>
        </w:rPr>
      </w:pPr>
      <w:r w:rsidRPr="00B45FD0">
        <w:rPr>
          <w:rFonts w:ascii="Times New Roman" w:hAnsi="Times New Roman" w:cs="Times New Roman"/>
          <w:sz w:val="24"/>
          <w:szCs w:val="24"/>
          <w:lang w:val="sr-Cyrl-CS"/>
        </w:rPr>
        <w:t xml:space="preserve">Београд, </w:t>
      </w:r>
      <w:r w:rsidRPr="00B45FD0">
        <w:rPr>
          <w:rFonts w:ascii="Times New Roman" w:hAnsi="Times New Roman" w:cs="Times New Roman"/>
          <w:sz w:val="24"/>
          <w:szCs w:val="24"/>
        </w:rPr>
        <w:t>15</w:t>
      </w:r>
      <w:r w:rsidRPr="00B45FD0">
        <w:rPr>
          <w:rFonts w:ascii="Times New Roman" w:hAnsi="Times New Roman" w:cs="Times New Roman"/>
          <w:sz w:val="24"/>
          <w:szCs w:val="24"/>
          <w:lang w:val="sr-Cyrl-CS"/>
        </w:rPr>
        <w:t>.05.2018.</w:t>
      </w:r>
      <w:r w:rsidRPr="00B45FD0">
        <w:rPr>
          <w:rFonts w:ascii="Times New Roman" w:hAnsi="Times New Roman" w:cs="Times New Roman"/>
          <w:sz w:val="24"/>
          <w:szCs w:val="24"/>
          <w:lang w:val="sr-Cyrl-CS"/>
        </w:rPr>
        <w:tab/>
      </w:r>
      <w:r w:rsidRPr="00B45FD0">
        <w:rPr>
          <w:rFonts w:ascii="Times New Roman" w:hAnsi="Times New Roman" w:cs="Times New Roman"/>
          <w:sz w:val="24"/>
          <w:szCs w:val="24"/>
          <w:lang w:val="sr-Cyrl-CS"/>
        </w:rPr>
        <w:tab/>
      </w:r>
      <w:r w:rsidRPr="00B45FD0">
        <w:rPr>
          <w:rFonts w:ascii="Times New Roman" w:hAnsi="Times New Roman" w:cs="Times New Roman"/>
          <w:sz w:val="24"/>
          <w:szCs w:val="24"/>
          <w:lang w:val="sr-Cyrl-CS"/>
        </w:rPr>
        <w:tab/>
      </w:r>
      <w:r w:rsidRPr="00B45FD0">
        <w:rPr>
          <w:rFonts w:ascii="Times New Roman" w:hAnsi="Times New Roman" w:cs="Times New Roman"/>
          <w:sz w:val="24"/>
          <w:szCs w:val="24"/>
          <w:lang w:val="sr-Cyrl-CS"/>
        </w:rPr>
        <w:tab/>
      </w:r>
      <w:r w:rsidRPr="00B45FD0">
        <w:rPr>
          <w:rFonts w:ascii="Times New Roman" w:hAnsi="Times New Roman" w:cs="Times New Roman"/>
          <w:sz w:val="24"/>
          <w:szCs w:val="24"/>
          <w:lang w:val="sr-Cyrl-CS"/>
        </w:rPr>
        <w:tab/>
        <w:t xml:space="preserve">             Чланови комисије</w:t>
      </w:r>
    </w:p>
    <w:p w:rsidR="007438EE" w:rsidRPr="00B45FD0" w:rsidRDefault="007438EE" w:rsidP="00B45FD0">
      <w:pPr>
        <w:rPr>
          <w:rFonts w:ascii="Times New Roman" w:hAnsi="Times New Roman" w:cs="Times New Roman"/>
          <w:sz w:val="24"/>
          <w:szCs w:val="24"/>
          <w:lang w:val="sr-Cyrl-CS"/>
        </w:rPr>
      </w:pPr>
    </w:p>
    <w:p w:rsidR="007438EE" w:rsidRDefault="007438EE" w:rsidP="00B45FD0">
      <w:pPr>
        <w:rPr>
          <w:rFonts w:ascii="Times New Roman" w:hAnsi="Times New Roman" w:cs="Times New Roman"/>
          <w:sz w:val="24"/>
          <w:szCs w:val="24"/>
          <w:lang w:val="sr-Cyrl-CS"/>
        </w:rPr>
      </w:pPr>
      <w:r w:rsidRPr="00B45FD0">
        <w:rPr>
          <w:rFonts w:ascii="Times New Roman" w:hAnsi="Times New Roman" w:cs="Times New Roman"/>
          <w:sz w:val="24"/>
          <w:szCs w:val="24"/>
          <w:lang w:val="sr-Cyrl-CS"/>
        </w:rPr>
        <w:tab/>
      </w:r>
      <w:r w:rsidRPr="00B45FD0">
        <w:rPr>
          <w:rFonts w:ascii="Times New Roman" w:hAnsi="Times New Roman" w:cs="Times New Roman"/>
          <w:sz w:val="24"/>
          <w:szCs w:val="24"/>
          <w:lang w:val="sr-Cyrl-CS"/>
        </w:rPr>
        <w:tab/>
      </w:r>
      <w:r w:rsidRPr="00B45FD0">
        <w:rPr>
          <w:rFonts w:ascii="Times New Roman" w:hAnsi="Times New Roman" w:cs="Times New Roman"/>
          <w:sz w:val="24"/>
          <w:szCs w:val="24"/>
          <w:lang w:val="sr-Cyrl-CS"/>
        </w:rPr>
        <w:tab/>
      </w:r>
      <w:r w:rsidRPr="00B45FD0">
        <w:rPr>
          <w:rFonts w:ascii="Times New Roman" w:hAnsi="Times New Roman" w:cs="Times New Roman"/>
          <w:sz w:val="24"/>
          <w:szCs w:val="24"/>
          <w:lang w:val="sr-Cyrl-CS"/>
        </w:rPr>
        <w:tab/>
      </w:r>
      <w:r>
        <w:rPr>
          <w:rFonts w:ascii="Times New Roman" w:hAnsi="Times New Roman" w:cs="Times New Roman"/>
          <w:sz w:val="24"/>
          <w:szCs w:val="24"/>
          <w:lang w:val="sr-Cyrl-CS"/>
        </w:rPr>
        <w:t xml:space="preserve">               --------------------------------------------------------------</w:t>
      </w:r>
    </w:p>
    <w:p w:rsidR="007438EE" w:rsidRPr="00B45FD0" w:rsidRDefault="007438EE" w:rsidP="00B45FD0">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sr-Cyrl-CS"/>
        </w:rPr>
        <w:t xml:space="preserve">                                                                       </w:t>
      </w:r>
      <w:r w:rsidRPr="00B45FD0">
        <w:rPr>
          <w:rFonts w:ascii="Times New Roman" w:hAnsi="Times New Roman" w:cs="Times New Roman"/>
          <w:color w:val="000000"/>
          <w:sz w:val="24"/>
          <w:szCs w:val="24"/>
          <w:lang w:val="sr-Cyrl-CS"/>
        </w:rPr>
        <w:t>Д</w:t>
      </w:r>
      <w:r w:rsidRPr="00B45FD0">
        <w:rPr>
          <w:rFonts w:ascii="Times New Roman" w:hAnsi="Times New Roman" w:cs="Times New Roman"/>
          <w:color w:val="000000"/>
          <w:sz w:val="24"/>
          <w:szCs w:val="24"/>
          <w:lang w:val="ru-RU"/>
        </w:rPr>
        <w:t>р Живка Крњаја</w:t>
      </w:r>
      <w:r w:rsidRPr="00B45FD0">
        <w:rPr>
          <w:rFonts w:ascii="Times New Roman" w:hAnsi="Times New Roman" w:cs="Times New Roman"/>
          <w:color w:val="000000"/>
          <w:sz w:val="24"/>
          <w:szCs w:val="24"/>
          <w:lang w:val="sr-Cyrl-CS"/>
        </w:rPr>
        <w:t xml:space="preserve">,  </w:t>
      </w:r>
      <w:r>
        <w:rPr>
          <w:rFonts w:ascii="Times New Roman" w:hAnsi="Times New Roman" w:cs="Times New Roman"/>
          <w:color w:val="000000"/>
          <w:sz w:val="24"/>
          <w:szCs w:val="24"/>
          <w:lang w:val="sr-Cyrl-CS"/>
        </w:rPr>
        <w:t xml:space="preserve">редовни </w:t>
      </w:r>
      <w:r w:rsidRPr="00B45FD0">
        <w:rPr>
          <w:rFonts w:ascii="Times New Roman" w:hAnsi="Times New Roman" w:cs="Times New Roman"/>
          <w:color w:val="000000"/>
          <w:sz w:val="24"/>
          <w:szCs w:val="24"/>
          <w:lang w:val="sr-Cyrl-CS"/>
        </w:rPr>
        <w:t xml:space="preserve"> професор </w:t>
      </w:r>
      <w:r w:rsidRPr="00B45FD0">
        <w:rPr>
          <w:rFonts w:ascii="Times New Roman" w:hAnsi="Times New Roman" w:cs="Times New Roman"/>
          <w:color w:val="000000"/>
          <w:sz w:val="24"/>
          <w:szCs w:val="24"/>
          <w:lang w:val="ru-RU"/>
        </w:rPr>
        <w:t xml:space="preserve"> </w:t>
      </w:r>
    </w:p>
    <w:p w:rsidR="007438EE" w:rsidRPr="00B45FD0" w:rsidRDefault="007438EE" w:rsidP="00B45FD0">
      <w:pPr>
        <w:rPr>
          <w:rFonts w:ascii="Times New Roman" w:hAnsi="Times New Roman" w:cs="Times New Roman"/>
          <w:color w:val="000000"/>
          <w:sz w:val="24"/>
          <w:szCs w:val="24"/>
          <w:lang w:val="ru-RU"/>
        </w:rPr>
      </w:pPr>
    </w:p>
    <w:p w:rsidR="007438EE" w:rsidRDefault="007438EE" w:rsidP="00B45FD0">
      <w:pPr>
        <w:rPr>
          <w:rFonts w:ascii="Times New Roman" w:hAnsi="Times New Roman" w:cs="Times New Roman"/>
          <w:color w:val="000000"/>
          <w:sz w:val="24"/>
          <w:szCs w:val="24"/>
          <w:lang w:val="ru-RU"/>
        </w:rPr>
      </w:pPr>
      <w:r w:rsidRPr="00B45FD0">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                   -------------------------------------------------------------</w:t>
      </w:r>
    </w:p>
    <w:p w:rsidR="007438EE" w:rsidRPr="00B45FD0" w:rsidRDefault="007438EE" w:rsidP="00B45FD0">
      <w:pPr>
        <w:jc w:val="right"/>
        <w:rPr>
          <w:rFonts w:ascii="Times New Roman" w:hAnsi="Times New Roman" w:cs="Times New Roman"/>
          <w:color w:val="000000"/>
          <w:sz w:val="24"/>
          <w:szCs w:val="24"/>
          <w:lang w:val="ru-RU"/>
        </w:rPr>
      </w:pPr>
      <w:r w:rsidRPr="00B45FD0">
        <w:rPr>
          <w:rFonts w:ascii="Times New Roman" w:hAnsi="Times New Roman" w:cs="Times New Roman"/>
          <w:sz w:val="24"/>
          <w:szCs w:val="24"/>
          <w:lang w:val="sr-Cyrl-CS"/>
        </w:rPr>
        <w:t>Др  Драгана Павловић Бренеселовић, редовни професор</w:t>
      </w:r>
    </w:p>
    <w:p w:rsidR="007438EE" w:rsidRPr="00B45FD0" w:rsidRDefault="007438EE" w:rsidP="007B71A3">
      <w:pPr>
        <w:spacing w:after="0" w:line="240" w:lineRule="auto"/>
        <w:ind w:left="1080"/>
        <w:jc w:val="both"/>
        <w:rPr>
          <w:rFonts w:ascii="Times New Roman" w:hAnsi="Times New Roman" w:cs="Times New Roman"/>
          <w:color w:val="000000"/>
          <w:sz w:val="24"/>
          <w:szCs w:val="24"/>
          <w:lang w:val="sr-Cyrl-CS"/>
        </w:rPr>
      </w:pPr>
      <w:r w:rsidRPr="00B45FD0">
        <w:rPr>
          <w:rFonts w:ascii="Times New Roman" w:hAnsi="Times New Roman" w:cs="Times New Roman"/>
          <w:color w:val="000000"/>
          <w:sz w:val="24"/>
          <w:szCs w:val="24"/>
          <w:lang w:val="sr-Cyrl-CS"/>
        </w:rPr>
        <w:t xml:space="preserve">                              </w:t>
      </w:r>
    </w:p>
    <w:p w:rsidR="007438EE" w:rsidRPr="00B45FD0" w:rsidRDefault="007438EE" w:rsidP="00B45FD0">
      <w:pPr>
        <w:spacing w:after="0" w:line="240" w:lineRule="auto"/>
        <w:ind w:left="1080"/>
        <w:jc w:val="both"/>
        <w:rPr>
          <w:rFonts w:ascii="Times New Roman" w:hAnsi="Times New Roman" w:cs="Times New Roman"/>
          <w:color w:val="000000"/>
          <w:sz w:val="24"/>
          <w:szCs w:val="24"/>
          <w:lang w:val="sr-Cyrl-CS"/>
        </w:rPr>
      </w:pPr>
    </w:p>
    <w:p w:rsidR="007438EE" w:rsidRPr="00B45FD0" w:rsidRDefault="007438EE" w:rsidP="00B45FD0">
      <w:pPr>
        <w:spacing w:after="0" w:line="240" w:lineRule="auto"/>
        <w:ind w:left="1080"/>
        <w:jc w:val="both"/>
        <w:rPr>
          <w:rFonts w:ascii="Times New Roman" w:hAnsi="Times New Roman" w:cs="Times New Roman"/>
          <w:color w:val="000000"/>
          <w:sz w:val="24"/>
          <w:szCs w:val="24"/>
          <w:lang w:val="sr-Cyrl-CS"/>
        </w:rPr>
      </w:pPr>
      <w:r w:rsidRPr="00B45FD0">
        <w:rPr>
          <w:rFonts w:ascii="Times New Roman" w:hAnsi="Times New Roman" w:cs="Times New Roman"/>
          <w:color w:val="000000"/>
          <w:sz w:val="24"/>
          <w:szCs w:val="24"/>
          <w:lang w:val="sr-Cyrl-CS"/>
        </w:rPr>
        <w:t xml:space="preserve">                           </w:t>
      </w:r>
      <w:r>
        <w:rPr>
          <w:rFonts w:ascii="Times New Roman" w:hAnsi="Times New Roman" w:cs="Times New Roman"/>
          <w:color w:val="000000"/>
          <w:sz w:val="24"/>
          <w:szCs w:val="24"/>
          <w:lang w:val="sr-Cyrl-CS"/>
        </w:rPr>
        <w:t xml:space="preserve">                  -------------------------------------------------------------- </w:t>
      </w:r>
    </w:p>
    <w:p w:rsidR="007438EE" w:rsidRPr="00B45FD0" w:rsidRDefault="007438EE" w:rsidP="00B45FD0">
      <w:pPr>
        <w:spacing w:after="0" w:line="240" w:lineRule="auto"/>
        <w:ind w:left="1080"/>
        <w:jc w:val="both"/>
        <w:rPr>
          <w:rFonts w:ascii="Times New Roman" w:hAnsi="Times New Roman" w:cs="Times New Roman"/>
          <w:color w:val="000000"/>
          <w:sz w:val="24"/>
          <w:szCs w:val="24"/>
          <w:lang w:val="sr-Cyrl-CS"/>
        </w:rPr>
      </w:pPr>
    </w:p>
    <w:p w:rsidR="007438EE" w:rsidRPr="00B45FD0" w:rsidRDefault="007438EE" w:rsidP="005C188D">
      <w:pPr>
        <w:spacing w:after="0" w:line="240" w:lineRule="auto"/>
        <w:ind w:left="1080"/>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 xml:space="preserve">                            </w:t>
      </w:r>
      <w:r w:rsidRPr="00B45FD0">
        <w:rPr>
          <w:rFonts w:ascii="Times New Roman" w:hAnsi="Times New Roman" w:cs="Times New Roman"/>
          <w:color w:val="000000"/>
          <w:sz w:val="24"/>
          <w:szCs w:val="24"/>
          <w:lang w:val="sr-Cyrl-CS"/>
        </w:rPr>
        <w:t>Д</w:t>
      </w:r>
      <w:r>
        <w:rPr>
          <w:rFonts w:ascii="Times New Roman" w:hAnsi="Times New Roman" w:cs="Times New Roman"/>
          <w:color w:val="000000"/>
          <w:sz w:val="24"/>
          <w:szCs w:val="24"/>
          <w:lang w:val="ru-RU"/>
        </w:rPr>
        <w:t>р Лидија Мишкељин</w:t>
      </w:r>
      <w:r>
        <w:rPr>
          <w:rFonts w:ascii="Times New Roman" w:hAnsi="Times New Roman" w:cs="Times New Roman"/>
          <w:color w:val="000000"/>
          <w:sz w:val="24"/>
          <w:szCs w:val="24"/>
          <w:lang w:val="sr-Cyrl-CS"/>
        </w:rPr>
        <w:t>, доцент</w:t>
      </w:r>
    </w:p>
    <w:p w:rsidR="007438EE" w:rsidRPr="00686EAD" w:rsidRDefault="007438EE">
      <w:pPr>
        <w:rPr>
          <w:rFonts w:ascii="Times New Roman" w:hAnsi="Times New Roman" w:cs="Times New Roman"/>
          <w:color w:val="000000"/>
          <w:sz w:val="24"/>
          <w:szCs w:val="24"/>
          <w:lang w:val="sr-Cyrl-CS"/>
        </w:rPr>
      </w:pPr>
    </w:p>
    <w:sectPr w:rsidR="007438EE" w:rsidRPr="00686EAD" w:rsidSect="003C0BAB">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Sun">
    <w:altName w:val="??¨§?"/>
    <w:panose1 w:val="02010600030101010101"/>
    <w:charset w:val="86"/>
    <w:family w:val="auto"/>
    <w:pitch w:val="variable"/>
    <w:sig w:usb0="00000003" w:usb1="080E0000" w:usb2="00000010" w:usb3="00000000" w:csb0="00040001"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C351A"/>
    <w:multiLevelType w:val="hybridMultilevel"/>
    <w:tmpl w:val="E1283EA0"/>
    <w:lvl w:ilvl="0" w:tplc="05420424">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49493FFF"/>
    <w:multiLevelType w:val="hybridMultilevel"/>
    <w:tmpl w:val="A5985FD8"/>
    <w:lvl w:ilvl="0" w:tplc="52AAA8F8">
      <w:start w:val="2012"/>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5B90"/>
    <w:rsid w:val="00261AD5"/>
    <w:rsid w:val="0034133C"/>
    <w:rsid w:val="00384036"/>
    <w:rsid w:val="003C0BAB"/>
    <w:rsid w:val="00401099"/>
    <w:rsid w:val="00495723"/>
    <w:rsid w:val="004B6E6B"/>
    <w:rsid w:val="004E61C4"/>
    <w:rsid w:val="00501C36"/>
    <w:rsid w:val="00593C32"/>
    <w:rsid w:val="005B5E11"/>
    <w:rsid w:val="005C188D"/>
    <w:rsid w:val="005D513B"/>
    <w:rsid w:val="0062042A"/>
    <w:rsid w:val="00620FCF"/>
    <w:rsid w:val="00686EAD"/>
    <w:rsid w:val="006D79A1"/>
    <w:rsid w:val="007217D8"/>
    <w:rsid w:val="007438EE"/>
    <w:rsid w:val="007829A7"/>
    <w:rsid w:val="007874B8"/>
    <w:rsid w:val="007B71A3"/>
    <w:rsid w:val="007B7E6B"/>
    <w:rsid w:val="007D764A"/>
    <w:rsid w:val="00892D8F"/>
    <w:rsid w:val="00923BCF"/>
    <w:rsid w:val="00942A01"/>
    <w:rsid w:val="00A334B9"/>
    <w:rsid w:val="00A71A3F"/>
    <w:rsid w:val="00AF1B41"/>
    <w:rsid w:val="00B45FD0"/>
    <w:rsid w:val="00B629FB"/>
    <w:rsid w:val="00B65062"/>
    <w:rsid w:val="00B65D36"/>
    <w:rsid w:val="00B6714B"/>
    <w:rsid w:val="00C32CF4"/>
    <w:rsid w:val="00C46978"/>
    <w:rsid w:val="00C6227F"/>
    <w:rsid w:val="00D15B90"/>
    <w:rsid w:val="00D35463"/>
    <w:rsid w:val="00D359D8"/>
    <w:rsid w:val="00D371A7"/>
    <w:rsid w:val="00D83AE0"/>
    <w:rsid w:val="00DC55AA"/>
    <w:rsid w:val="00DD438D"/>
    <w:rsid w:val="00E16E20"/>
    <w:rsid w:val="00E579C5"/>
    <w:rsid w:val="00E849E5"/>
    <w:rsid w:val="00EC7994"/>
    <w:rsid w:val="00EE0026"/>
    <w:rsid w:val="00F469B7"/>
    <w:rsid w:val="00FD6E4D"/>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B90"/>
    <w:pPr>
      <w:spacing w:after="200" w:line="276" w:lineRule="auto"/>
    </w:pPr>
    <w:rPr>
      <w:rFonts w:cs="Calibri"/>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D15B90"/>
    <w:pPr>
      <w:autoSpaceDE w:val="0"/>
      <w:autoSpaceDN w:val="0"/>
      <w:adjustRightInd w:val="0"/>
    </w:pPr>
    <w:rPr>
      <w:color w:val="000000"/>
      <w:sz w:val="24"/>
      <w:szCs w:val="24"/>
      <w:lang w:val="en-US" w:eastAsia="en-US"/>
    </w:rPr>
  </w:style>
  <w:style w:type="paragraph" w:styleId="ListParagraph">
    <w:name w:val="List Paragraph"/>
    <w:basedOn w:val="Normal"/>
    <w:uiPriority w:val="99"/>
    <w:qFormat/>
    <w:rsid w:val="00E16E20"/>
    <w:pPr>
      <w:ind w:left="720"/>
    </w:pPr>
  </w:style>
  <w:style w:type="paragraph" w:customStyle="1" w:styleId="ECVSectionBullet">
    <w:name w:val="_ECV_SectionBullet"/>
    <w:basedOn w:val="Normal"/>
    <w:uiPriority w:val="99"/>
    <w:rsid w:val="00B629FB"/>
    <w:pPr>
      <w:widowControl w:val="0"/>
      <w:suppressLineNumbers/>
      <w:suppressAutoHyphens/>
      <w:autoSpaceDE w:val="0"/>
      <w:spacing w:after="0" w:line="100" w:lineRule="atLeast"/>
    </w:pPr>
    <w:rPr>
      <w:rFonts w:ascii="Arial" w:eastAsia="SimSun" w:hAnsi="Arial" w:cs="Arial"/>
      <w:color w:val="3F3A38"/>
      <w:spacing w:val="-6"/>
      <w:kern w:val="1"/>
      <w:sz w:val="18"/>
      <w:szCs w:val="18"/>
      <w:lang w:val="en-GB" w:eastAsia="hi-IN" w:bidi="hi-IN"/>
    </w:rPr>
  </w:style>
  <w:style w:type="paragraph" w:customStyle="1" w:styleId="ECVSectionDetails">
    <w:name w:val="_ECV_SectionDetails"/>
    <w:basedOn w:val="Normal"/>
    <w:uiPriority w:val="99"/>
    <w:rsid w:val="0034133C"/>
    <w:pPr>
      <w:widowControl w:val="0"/>
      <w:suppressLineNumbers/>
      <w:suppressAutoHyphens/>
      <w:autoSpaceDE w:val="0"/>
      <w:autoSpaceDN w:val="0"/>
      <w:spacing w:before="28" w:after="0" w:line="100" w:lineRule="atLeast"/>
      <w:textAlignment w:val="baseline"/>
    </w:pPr>
    <w:rPr>
      <w:rFonts w:ascii="Arial" w:eastAsia="SimSun" w:hAnsi="Arial" w:cs="Arial"/>
      <w:color w:val="3F3A38"/>
      <w:spacing w:val="-6"/>
      <w:kern w:val="3"/>
      <w:sz w:val="18"/>
      <w:szCs w:val="18"/>
      <w:lang w:val="en-GB" w:eastAsia="hi-IN" w:bidi="hi-IN"/>
    </w:rPr>
  </w:style>
  <w:style w:type="paragraph" w:customStyle="1" w:styleId="ECVLeftDetails">
    <w:name w:val="_ECV_LeftDetails"/>
    <w:basedOn w:val="Normal"/>
    <w:uiPriority w:val="99"/>
    <w:rsid w:val="0034133C"/>
    <w:pPr>
      <w:widowControl w:val="0"/>
      <w:suppressLineNumbers/>
      <w:suppressAutoHyphens/>
      <w:autoSpaceDN w:val="0"/>
      <w:spacing w:before="23" w:after="0" w:line="240" w:lineRule="auto"/>
      <w:ind w:right="283"/>
      <w:jc w:val="right"/>
      <w:textAlignment w:val="baseline"/>
    </w:pPr>
    <w:rPr>
      <w:rFonts w:ascii="Arial" w:eastAsia="SimSun" w:hAnsi="Arial" w:cs="Arial"/>
      <w:caps/>
      <w:color w:val="0E4194"/>
      <w:spacing w:val="-6"/>
      <w:kern w:val="3"/>
      <w:sz w:val="18"/>
      <w:szCs w:val="18"/>
      <w:lang w:val="en-GB" w:eastAsia="hi-IN" w:bidi="hi-IN"/>
    </w:rPr>
  </w:style>
  <w:style w:type="paragraph" w:styleId="BalloonText">
    <w:name w:val="Balloon Text"/>
    <w:basedOn w:val="Normal"/>
    <w:link w:val="BalloonTextChar"/>
    <w:uiPriority w:val="99"/>
    <w:semiHidden/>
    <w:rsid w:val="005C18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C188D"/>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552</Words>
  <Characters>3150</Characters>
  <Application>Microsoft Office Outlook</Application>
  <DocSecurity>0</DocSecurity>
  <Lines>0</Lines>
  <Paragraphs>0</Paragraphs>
  <ScaleCrop>false</ScaleCrop>
  <Company>FF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subject/>
  <dc:creator>Gaga</dc:creator>
  <cp:keywords/>
  <dc:description/>
  <cp:lastModifiedBy>Snezana Nikolic</cp:lastModifiedBy>
  <cp:revision>2</cp:revision>
  <cp:lastPrinted>2018-05-15T14:37:00Z</cp:lastPrinted>
  <dcterms:created xsi:type="dcterms:W3CDTF">2018-05-16T13:03:00Z</dcterms:created>
  <dcterms:modified xsi:type="dcterms:W3CDTF">2018-05-16T13:03:00Z</dcterms:modified>
</cp:coreProperties>
</file>