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81" w:rsidRPr="00BD2A81" w:rsidRDefault="00BD2A81" w:rsidP="00BD2A81">
      <w:pPr>
        <w:jc w:val="center"/>
        <w:rPr>
          <w:rFonts w:ascii="Times New Roman" w:hAnsi="Times New Roman" w:cs="Times New Roman"/>
          <w:b/>
          <w:sz w:val="24"/>
          <w:lang/>
        </w:rPr>
      </w:pPr>
      <w:r w:rsidRPr="00BD2A81">
        <w:rPr>
          <w:rFonts w:ascii="Times New Roman" w:hAnsi="Times New Roman" w:cs="Times New Roman"/>
          <w:b/>
          <w:sz w:val="24"/>
          <w:lang/>
        </w:rPr>
        <w:t>Литература за пријемни испит</w:t>
      </w:r>
    </w:p>
    <w:p w:rsidR="00BD2A81" w:rsidRPr="00BD2A81" w:rsidRDefault="00BD2A81" w:rsidP="00BD2A81">
      <w:pPr>
        <w:jc w:val="center"/>
        <w:rPr>
          <w:rFonts w:ascii="Times New Roman" w:hAnsi="Times New Roman" w:cs="Times New Roman"/>
          <w:b/>
          <w:sz w:val="24"/>
          <w:lang/>
        </w:rPr>
      </w:pPr>
      <w:r w:rsidRPr="00BD2A81">
        <w:rPr>
          <w:rFonts w:ascii="Times New Roman" w:hAnsi="Times New Roman" w:cs="Times New Roman"/>
          <w:b/>
          <w:sz w:val="24"/>
          <w:lang/>
        </w:rPr>
        <w:t>Психологија, истраживачки смер</w:t>
      </w:r>
    </w:p>
    <w:p w:rsidR="00BD2A81" w:rsidRPr="00BD2A81" w:rsidRDefault="00BD2A81" w:rsidP="00BD2A81">
      <w:pPr>
        <w:jc w:val="center"/>
        <w:rPr>
          <w:rFonts w:ascii="Times New Roman" w:hAnsi="Times New Roman" w:cs="Times New Roman"/>
          <w:sz w:val="24"/>
          <w:lang/>
        </w:rPr>
      </w:pPr>
    </w:p>
    <w:p w:rsidR="00C223A2" w:rsidRPr="00C223A2" w:rsidRDefault="00C223A2" w:rsidP="00BD2A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23A2">
        <w:rPr>
          <w:rFonts w:ascii="Times New Roman" w:hAnsi="Times New Roman" w:cs="Times New Roman"/>
          <w:sz w:val="24"/>
          <w:szCs w:val="24"/>
        </w:rPr>
        <w:t>Пурић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>, Д. (2023).</w:t>
      </w:r>
      <w:proofErr w:type="gram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23A2">
        <w:rPr>
          <w:rFonts w:ascii="Times New Roman" w:hAnsi="Times New Roman" w:cs="Times New Roman"/>
          <w:sz w:val="24"/>
          <w:szCs w:val="24"/>
        </w:rPr>
        <w:t>Интерне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метријске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психолошких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инструмената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23A2">
        <w:rPr>
          <w:rFonts w:ascii="Times New Roman" w:hAnsi="Times New Roman" w:cs="Times New Roman"/>
          <w:sz w:val="24"/>
          <w:szCs w:val="24"/>
        </w:rPr>
        <w:t>Водич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Психометрију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психологију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>. </w:t>
      </w:r>
    </w:p>
    <w:p w:rsidR="00BD2A81" w:rsidRPr="00C223A2" w:rsidRDefault="00C223A2" w:rsidP="00BD2A81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C223A2">
        <w:rPr>
          <w:rFonts w:ascii="Times New Roman" w:hAnsi="Times New Roman" w:cs="Times New Roman"/>
          <w:sz w:val="24"/>
          <w:szCs w:val="24"/>
        </w:rPr>
        <w:t>Тошковић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>, О. (2020).</w:t>
      </w:r>
      <w:proofErr w:type="gram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23A2">
        <w:rPr>
          <w:rFonts w:ascii="Times New Roman" w:hAnsi="Times New Roman" w:cs="Times New Roman"/>
          <w:i/>
          <w:iCs/>
          <w:sz w:val="24"/>
          <w:szCs w:val="24"/>
        </w:rPr>
        <w:t>Аутостоперски</w:t>
      </w:r>
      <w:proofErr w:type="spellEnd"/>
      <w:r w:rsidRPr="00C223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i/>
          <w:iCs/>
          <w:sz w:val="24"/>
          <w:szCs w:val="24"/>
        </w:rPr>
        <w:t>водич</w:t>
      </w:r>
      <w:proofErr w:type="spellEnd"/>
      <w:r w:rsidRPr="00C223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i/>
          <w:iCs/>
          <w:sz w:val="24"/>
          <w:szCs w:val="24"/>
        </w:rPr>
        <w:t>кроз</w:t>
      </w:r>
      <w:proofErr w:type="spellEnd"/>
      <w:r w:rsidRPr="00C223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i/>
          <w:iCs/>
          <w:sz w:val="24"/>
          <w:szCs w:val="24"/>
        </w:rPr>
        <w:t>статистику</w:t>
      </w:r>
      <w:proofErr w:type="spellEnd"/>
      <w:r w:rsidRPr="00C223A2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C223A2">
        <w:rPr>
          <w:rFonts w:ascii="Times New Roman" w:hAnsi="Times New Roman" w:cs="Times New Roman"/>
          <w:i/>
          <w:iCs/>
          <w:sz w:val="24"/>
          <w:szCs w:val="24"/>
        </w:rPr>
        <w:t>Увод</w:t>
      </w:r>
      <w:proofErr w:type="spellEnd"/>
      <w:r w:rsidRPr="00C223A2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C223A2">
        <w:rPr>
          <w:rFonts w:ascii="Times New Roman" w:hAnsi="Times New Roman" w:cs="Times New Roman"/>
          <w:i/>
          <w:iCs/>
          <w:sz w:val="24"/>
          <w:szCs w:val="24"/>
        </w:rPr>
        <w:t>примењену</w:t>
      </w:r>
      <w:proofErr w:type="spellEnd"/>
      <w:r w:rsidRPr="00C223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i/>
          <w:iCs/>
          <w:sz w:val="24"/>
          <w:szCs w:val="24"/>
        </w:rPr>
        <w:t>статистику</w:t>
      </w:r>
      <w:proofErr w:type="spellEnd"/>
      <w:r w:rsidRPr="00C223A2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примењену</w:t>
      </w:r>
      <w:proofErr w:type="spellEnd"/>
      <w:r w:rsidRPr="00C2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A2">
        <w:rPr>
          <w:rFonts w:ascii="Times New Roman" w:hAnsi="Times New Roman" w:cs="Times New Roman"/>
          <w:sz w:val="24"/>
          <w:szCs w:val="24"/>
        </w:rPr>
        <w:t>психологију</w:t>
      </w:r>
      <w:proofErr w:type="spellEnd"/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>Тењовић, Л. (202</w:t>
      </w:r>
      <w:r w:rsidR="004065BD">
        <w:rPr>
          <w:rFonts w:ascii="Times New Roman" w:hAnsi="Times New Roman" w:cs="Times New Roman"/>
          <w:sz w:val="24"/>
          <w:lang/>
        </w:rPr>
        <w:t>0</w:t>
      </w:r>
      <w:r w:rsidRPr="00BD2A81">
        <w:rPr>
          <w:rFonts w:ascii="Times New Roman" w:hAnsi="Times New Roman" w:cs="Times New Roman"/>
          <w:sz w:val="24"/>
          <w:lang/>
        </w:rPr>
        <w:t xml:space="preserve">). </w:t>
      </w:r>
      <w:r w:rsidRPr="00BD2A81">
        <w:rPr>
          <w:rFonts w:ascii="Times New Roman" w:hAnsi="Times New Roman" w:cs="Times New Roman"/>
          <w:i/>
          <w:sz w:val="24"/>
          <w:lang/>
        </w:rPr>
        <w:t>Статистика у психологији</w:t>
      </w:r>
      <w:r w:rsidR="004065BD">
        <w:rPr>
          <w:rFonts w:ascii="Times New Roman" w:hAnsi="Times New Roman" w:cs="Times New Roman"/>
          <w:i/>
          <w:sz w:val="24"/>
          <w:lang/>
        </w:rPr>
        <w:t xml:space="preserve">, </w:t>
      </w:r>
      <w:r w:rsidR="004065BD">
        <w:rPr>
          <w:rFonts w:ascii="Times New Roman" w:hAnsi="Times New Roman" w:cs="Times New Roman"/>
          <w:i/>
          <w:sz w:val="24"/>
          <w:lang/>
        </w:rPr>
        <w:t>друго допуњено и измењено издање</w:t>
      </w:r>
      <w:r w:rsidRPr="00BD2A81">
        <w:rPr>
          <w:rFonts w:ascii="Times New Roman" w:hAnsi="Times New Roman" w:cs="Times New Roman"/>
          <w:sz w:val="24"/>
          <w:lang/>
        </w:rPr>
        <w:t>. Београд: Центар за примењену психологију.</w:t>
      </w:r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Тодоровић. Д. (2008). </w:t>
      </w:r>
      <w:r w:rsidRPr="00BD2A81">
        <w:rPr>
          <w:rFonts w:ascii="Times New Roman" w:hAnsi="Times New Roman" w:cs="Times New Roman"/>
          <w:i/>
          <w:sz w:val="24"/>
          <w:lang/>
        </w:rPr>
        <w:t>Методологија психолошких истраживања</w:t>
      </w:r>
      <w:r w:rsidRPr="00BD2A81">
        <w:rPr>
          <w:rFonts w:ascii="Times New Roman" w:hAnsi="Times New Roman" w:cs="Times New Roman"/>
          <w:sz w:val="24"/>
          <w:lang/>
        </w:rPr>
        <w:t>. Београд: Центар за примењену психологију.</w:t>
      </w:r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Фајгељ, С. (2003). </w:t>
      </w:r>
      <w:r w:rsidRPr="00BD2A81">
        <w:rPr>
          <w:rFonts w:ascii="Times New Roman" w:hAnsi="Times New Roman" w:cs="Times New Roman"/>
          <w:i/>
          <w:sz w:val="24"/>
          <w:lang/>
        </w:rPr>
        <w:t>Психометрија</w:t>
      </w:r>
      <w:r w:rsidRPr="00BD2A81">
        <w:rPr>
          <w:rFonts w:ascii="Times New Roman" w:hAnsi="Times New Roman" w:cs="Times New Roman"/>
          <w:sz w:val="24"/>
          <w:lang/>
        </w:rPr>
        <w:t>. Београд: Центар за примењену психологију.</w:t>
      </w:r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Фулгоси, А. (1981). </w:t>
      </w:r>
      <w:r w:rsidRPr="00BD2A81">
        <w:rPr>
          <w:rFonts w:ascii="Times New Roman" w:hAnsi="Times New Roman" w:cs="Times New Roman"/>
          <w:i/>
          <w:sz w:val="24"/>
          <w:lang/>
        </w:rPr>
        <w:t>Факторска анализа</w:t>
      </w:r>
      <w:r w:rsidRPr="00BD2A81">
        <w:rPr>
          <w:rFonts w:ascii="Times New Roman" w:hAnsi="Times New Roman" w:cs="Times New Roman"/>
          <w:sz w:val="24"/>
          <w:lang/>
        </w:rPr>
        <w:t>. Загреб: Школска књига.</w:t>
      </w:r>
    </w:p>
    <w:p w:rsidR="009A5409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Вилиг, К. (2016). </w:t>
      </w:r>
      <w:r w:rsidRPr="00BD2A81">
        <w:rPr>
          <w:rFonts w:ascii="Times New Roman" w:hAnsi="Times New Roman" w:cs="Times New Roman"/>
          <w:i/>
          <w:sz w:val="24"/>
          <w:lang/>
        </w:rPr>
        <w:t>Квалитативна истраживања у психологији</w:t>
      </w:r>
      <w:r w:rsidRPr="00BD2A81">
        <w:rPr>
          <w:rFonts w:ascii="Times New Roman" w:hAnsi="Times New Roman" w:cs="Times New Roman"/>
          <w:sz w:val="24"/>
          <w:lang/>
        </w:rPr>
        <w:t>. Београд: Clio.</w:t>
      </w:r>
    </w:p>
    <w:sectPr w:rsidR="009A5409" w:rsidRPr="00BD2A81" w:rsidSect="00D45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D2A81"/>
    <w:rsid w:val="000742E9"/>
    <w:rsid w:val="000933F3"/>
    <w:rsid w:val="00095D61"/>
    <w:rsid w:val="000C6994"/>
    <w:rsid w:val="000F4CBE"/>
    <w:rsid w:val="00100AC2"/>
    <w:rsid w:val="00115086"/>
    <w:rsid w:val="001202D9"/>
    <w:rsid w:val="00126B42"/>
    <w:rsid w:val="00126EEE"/>
    <w:rsid w:val="001A0823"/>
    <w:rsid w:val="001B7C7C"/>
    <w:rsid w:val="00293511"/>
    <w:rsid w:val="003347EA"/>
    <w:rsid w:val="0039049B"/>
    <w:rsid w:val="003F35D2"/>
    <w:rsid w:val="004065BD"/>
    <w:rsid w:val="004245B5"/>
    <w:rsid w:val="00465E5D"/>
    <w:rsid w:val="004A076C"/>
    <w:rsid w:val="004B361E"/>
    <w:rsid w:val="00521744"/>
    <w:rsid w:val="0055692A"/>
    <w:rsid w:val="005B48AC"/>
    <w:rsid w:val="005C73FA"/>
    <w:rsid w:val="005D3336"/>
    <w:rsid w:val="005E5CF6"/>
    <w:rsid w:val="00613F77"/>
    <w:rsid w:val="00721672"/>
    <w:rsid w:val="007A1D1C"/>
    <w:rsid w:val="007A4ED3"/>
    <w:rsid w:val="007D1770"/>
    <w:rsid w:val="00857713"/>
    <w:rsid w:val="00914A32"/>
    <w:rsid w:val="00917D27"/>
    <w:rsid w:val="009A5409"/>
    <w:rsid w:val="009D4FBF"/>
    <w:rsid w:val="00A06C4A"/>
    <w:rsid w:val="00AB5B46"/>
    <w:rsid w:val="00AE7950"/>
    <w:rsid w:val="00B067D1"/>
    <w:rsid w:val="00B07656"/>
    <w:rsid w:val="00B25DA7"/>
    <w:rsid w:val="00B31E1B"/>
    <w:rsid w:val="00BD2A81"/>
    <w:rsid w:val="00BE2ACD"/>
    <w:rsid w:val="00C223A2"/>
    <w:rsid w:val="00CA69D4"/>
    <w:rsid w:val="00CF1DAB"/>
    <w:rsid w:val="00D146CB"/>
    <w:rsid w:val="00D45BC1"/>
    <w:rsid w:val="00DA18ED"/>
    <w:rsid w:val="00DC0C96"/>
    <w:rsid w:val="00E0620D"/>
    <w:rsid w:val="00E31835"/>
    <w:rsid w:val="00E75799"/>
    <w:rsid w:val="00EF0405"/>
    <w:rsid w:val="00F72A42"/>
    <w:rsid w:val="00F82219"/>
    <w:rsid w:val="00F84339"/>
    <w:rsid w:val="00F90CE2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Korisnik1</cp:lastModifiedBy>
  <cp:revision>2</cp:revision>
  <dcterms:created xsi:type="dcterms:W3CDTF">2023-07-11T11:06:00Z</dcterms:created>
  <dcterms:modified xsi:type="dcterms:W3CDTF">2023-07-11T11:06:00Z</dcterms:modified>
</cp:coreProperties>
</file>