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B1" w:rsidRPr="0015625D" w:rsidRDefault="00DF5FB1" w:rsidP="00DF5FB1">
      <w:pPr>
        <w:rPr>
          <w:b/>
          <w:sz w:val="28"/>
          <w:szCs w:val="28"/>
          <w:lang w:val="ru-RU"/>
        </w:rPr>
      </w:pPr>
      <w:r w:rsidRPr="0015625D">
        <w:rPr>
          <w:sz w:val="28"/>
          <w:szCs w:val="28"/>
          <w:lang w:val="sr-Cyrl-CS"/>
        </w:rPr>
        <w:t>УНИВЕРЗИТЕТ У БЕОГРАДУ</w:t>
      </w:r>
    </w:p>
    <w:p w:rsidR="00DF5FB1" w:rsidRPr="0015625D" w:rsidRDefault="00DF5FB1" w:rsidP="00DF5FB1">
      <w:pPr>
        <w:rPr>
          <w:b/>
          <w:sz w:val="28"/>
          <w:szCs w:val="28"/>
          <w:lang w:val="sr-Latn-CS"/>
        </w:rPr>
      </w:pPr>
      <w:r w:rsidRPr="0015625D">
        <w:rPr>
          <w:b/>
          <w:sz w:val="28"/>
          <w:szCs w:val="28"/>
          <w:lang w:val="ru-RU"/>
        </w:rPr>
        <w:t>ФИЛОЗОФСКИ</w:t>
      </w:r>
      <w:r w:rsidRPr="0015625D"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ru-RU"/>
        </w:rPr>
        <w:t>ФАКУЛТЕТ</w:t>
      </w:r>
    </w:p>
    <w:p w:rsidR="00DF5FB1" w:rsidRPr="0015625D" w:rsidRDefault="00DF5FB1" w:rsidP="00DF5FB1">
      <w:pPr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      </w:t>
      </w:r>
      <w:r w:rsidR="00770E37">
        <w:rPr>
          <w:sz w:val="28"/>
          <w:szCs w:val="28"/>
          <w:lang w:val="sr-Latn-RS"/>
        </w:rPr>
        <w:t>19</w:t>
      </w:r>
      <w:r w:rsidRPr="0015625D">
        <w:rPr>
          <w:sz w:val="28"/>
          <w:szCs w:val="28"/>
          <w:lang w:val="sr-Cyrl-CS"/>
        </w:rPr>
        <w:t>.11.202</w:t>
      </w:r>
      <w:r w:rsidRPr="0015625D">
        <w:rPr>
          <w:sz w:val="28"/>
          <w:szCs w:val="28"/>
          <w:lang w:val="sr-Cyrl-RS"/>
        </w:rPr>
        <w:t>5</w:t>
      </w:r>
      <w:r w:rsidRPr="0015625D">
        <w:rPr>
          <w:sz w:val="28"/>
          <w:szCs w:val="28"/>
          <w:lang w:val="sr-Cyrl-CS"/>
        </w:rPr>
        <w:t>. године</w:t>
      </w:r>
    </w:p>
    <w:p w:rsidR="00DF5FB1" w:rsidRPr="0015625D" w:rsidRDefault="00DF5FB1" w:rsidP="00DF5FB1">
      <w:pPr>
        <w:rPr>
          <w:sz w:val="28"/>
          <w:szCs w:val="28"/>
          <w:lang w:val="sr-Cyrl-CS"/>
        </w:rPr>
      </w:pPr>
    </w:p>
    <w:p w:rsidR="00DF5FB1" w:rsidRPr="0015625D" w:rsidRDefault="00DF5FB1" w:rsidP="00DF5FB1">
      <w:pPr>
        <w:jc w:val="center"/>
        <w:rPr>
          <w:b/>
          <w:sz w:val="28"/>
          <w:szCs w:val="28"/>
          <w:lang w:val="sr-Cyrl-CS"/>
        </w:rPr>
      </w:pPr>
      <w:r w:rsidRPr="0015625D">
        <w:rPr>
          <w:b/>
          <w:sz w:val="28"/>
          <w:szCs w:val="28"/>
          <w:lang w:val="sr-Cyrl-CS"/>
        </w:rPr>
        <w:t>О Б А В Е Ш Т Е Њ Е</w:t>
      </w:r>
    </w:p>
    <w:p w:rsidR="00DF5FB1" w:rsidRPr="0015625D" w:rsidRDefault="00DF5FB1" w:rsidP="00DF5FB1">
      <w:pPr>
        <w:ind w:firstLine="720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ab/>
      </w:r>
    </w:p>
    <w:p w:rsidR="00DF5FB1" w:rsidRPr="00770E37" w:rsidRDefault="00DF5FB1" w:rsidP="00DF5FB1">
      <w:pPr>
        <w:jc w:val="both"/>
        <w:rPr>
          <w:b/>
          <w:sz w:val="28"/>
          <w:szCs w:val="28"/>
          <w:lang w:val="sr-Latn-RS"/>
        </w:rPr>
      </w:pPr>
      <w:r w:rsidRPr="0015625D">
        <w:rPr>
          <w:sz w:val="28"/>
          <w:szCs w:val="28"/>
          <w:lang w:val="sr-Latn-CS"/>
        </w:rPr>
        <w:tab/>
        <w:t xml:space="preserve">Упис примљених кандидата </w:t>
      </w:r>
      <w:r w:rsidRPr="0015625D">
        <w:rPr>
          <w:sz w:val="28"/>
          <w:szCs w:val="28"/>
          <w:lang w:val="sr-Cyrl-CS"/>
        </w:rPr>
        <w:t xml:space="preserve">на </w:t>
      </w:r>
      <w:r w:rsidRPr="0015625D">
        <w:rPr>
          <w:b/>
          <w:sz w:val="28"/>
          <w:szCs w:val="28"/>
          <w:lang w:val="sr-Cyrl-CS"/>
        </w:rPr>
        <w:t>МАСТЕР</w:t>
      </w:r>
      <w:r w:rsidRPr="0015625D">
        <w:rPr>
          <w:b/>
          <w:sz w:val="28"/>
          <w:szCs w:val="28"/>
          <w:lang w:val="sr-Latn-CS"/>
        </w:rPr>
        <w:t xml:space="preserve"> </w:t>
      </w:r>
      <w:r w:rsidRPr="0015625D">
        <w:rPr>
          <w:b/>
          <w:sz w:val="28"/>
          <w:szCs w:val="28"/>
          <w:lang w:val="sr-Cyrl-CS"/>
        </w:rPr>
        <w:t>АКАДЕМСКЕ СТУДИЈЕ</w:t>
      </w:r>
      <w:r w:rsidR="00770E37">
        <w:rPr>
          <w:b/>
          <w:sz w:val="28"/>
          <w:szCs w:val="28"/>
          <w:lang w:val="sr-Latn-RS"/>
        </w:rPr>
        <w:t xml:space="preserve"> </w:t>
      </w:r>
      <w:r w:rsidR="00770E37">
        <w:rPr>
          <w:b/>
          <w:sz w:val="28"/>
          <w:szCs w:val="28"/>
          <w:lang w:val="sr-Cyrl-RS"/>
        </w:rPr>
        <w:t>у другом уписном року</w:t>
      </w:r>
      <w:r w:rsidRPr="0015625D">
        <w:rPr>
          <w:sz w:val="28"/>
          <w:szCs w:val="28"/>
          <w:lang w:val="sr-Cyrl-CS"/>
        </w:rPr>
        <w:t xml:space="preserve"> обав</w:t>
      </w:r>
      <w:r w:rsidRPr="0015625D">
        <w:rPr>
          <w:sz w:val="28"/>
          <w:szCs w:val="28"/>
          <w:lang w:val="sr-Latn-CS"/>
        </w:rPr>
        <w:t xml:space="preserve">иће се </w:t>
      </w:r>
      <w:r w:rsidR="00770E37">
        <w:rPr>
          <w:b/>
          <w:sz w:val="28"/>
          <w:szCs w:val="28"/>
          <w:lang w:val="en-US"/>
        </w:rPr>
        <w:t>2</w:t>
      </w:r>
      <w:r w:rsidRPr="0015625D">
        <w:rPr>
          <w:b/>
          <w:sz w:val="28"/>
          <w:szCs w:val="28"/>
          <w:lang w:val="sr-Cyrl-CS"/>
        </w:rPr>
        <w:t>4.</w:t>
      </w:r>
      <w:r w:rsidRPr="0015625D">
        <w:rPr>
          <w:b/>
          <w:sz w:val="28"/>
          <w:szCs w:val="28"/>
          <w:lang w:val="sr-Latn-CS"/>
        </w:rPr>
        <w:t>1</w:t>
      </w:r>
      <w:r w:rsidRPr="0015625D">
        <w:rPr>
          <w:b/>
          <w:sz w:val="28"/>
          <w:szCs w:val="28"/>
          <w:lang w:val="sr-Cyrl-RS"/>
        </w:rPr>
        <w:t>1</w:t>
      </w:r>
      <w:r w:rsidRPr="0015625D">
        <w:rPr>
          <w:b/>
          <w:sz w:val="28"/>
          <w:szCs w:val="28"/>
          <w:lang w:val="sr-Latn-CS"/>
        </w:rPr>
        <w:t>.</w:t>
      </w:r>
      <w:r w:rsidRPr="0015625D">
        <w:rPr>
          <w:sz w:val="28"/>
          <w:szCs w:val="28"/>
          <w:lang w:val="sr-Latn-CS"/>
        </w:rPr>
        <w:t xml:space="preserve"> </w:t>
      </w:r>
      <w:r w:rsidR="00770E37">
        <w:rPr>
          <w:b/>
          <w:sz w:val="28"/>
          <w:szCs w:val="28"/>
          <w:lang w:val="sr-Latn-CS"/>
        </w:rPr>
        <w:t xml:space="preserve">у канцеларији број 1 </w:t>
      </w:r>
      <w:r w:rsidRPr="0015625D">
        <w:rPr>
          <w:b/>
          <w:sz w:val="28"/>
          <w:szCs w:val="28"/>
          <w:lang w:val="sr-Cyrl-CS"/>
        </w:rPr>
        <w:t>од 10 до 14 часова</w:t>
      </w:r>
      <w:r w:rsidR="00770E37">
        <w:rPr>
          <w:sz w:val="28"/>
          <w:szCs w:val="28"/>
          <w:lang w:val="sr-Latn-RS"/>
        </w:rPr>
        <w:t>.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ab/>
        <w:t>За упис је потребно:</w:t>
      </w:r>
    </w:p>
    <w:p w:rsidR="00DF5FB1" w:rsidRPr="0015625D" w:rsidRDefault="00DF5FB1" w:rsidP="00DF5FB1">
      <w:pPr>
        <w:ind w:left="720" w:hanging="720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ab/>
        <w:t xml:space="preserve">  -  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 xml:space="preserve">индекс </w:t>
      </w:r>
      <w:r w:rsidR="00683E5B">
        <w:rPr>
          <w:sz w:val="28"/>
          <w:szCs w:val="28"/>
          <w:lang w:val="sr-Cyrl-CS"/>
        </w:rPr>
        <w:t>(потребно је да студенти купе индекс, залепе слику и попуне ЈМБГ, име , презиме и основне податке на првој страни)</w:t>
      </w:r>
    </w:p>
    <w:p w:rsidR="00DF5FB1" w:rsidRPr="0015625D" w:rsidRDefault="00DF5FB1" w:rsidP="00DF5FB1">
      <w:pPr>
        <w:ind w:left="720" w:hanging="720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           - </w:t>
      </w:r>
      <w:bookmarkStart w:id="0" w:name="_GoBack"/>
      <w:bookmarkEnd w:id="0"/>
      <w:r w:rsidRPr="0015625D">
        <w:rPr>
          <w:sz w:val="28"/>
          <w:szCs w:val="28"/>
          <w:lang w:val="sr-Cyrl-CS"/>
        </w:rPr>
        <w:t>оверена копија дипломе и додатка дипломе или уверења о дипломирању са положеним испитима</w:t>
      </w:r>
    </w:p>
    <w:p w:rsidR="00DF5FB1" w:rsidRPr="0015625D" w:rsidRDefault="00DF5FB1" w:rsidP="00DF5FB1">
      <w:pPr>
        <w:ind w:left="720" w:hanging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-  </w:t>
      </w:r>
      <w:r w:rsidRPr="0015625D">
        <w:rPr>
          <w:sz w:val="28"/>
          <w:szCs w:val="28"/>
          <w:lang w:val="sr-Cyrl-CS"/>
        </w:rPr>
        <w:t>решење о признању стране јавне исправе или потврду Универзитета у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>Београду да је неопходна документација предата за признавање најкасније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>петнаест дана пре истека рока за пријаву (важи за кандидате који су завршили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>претходне студије у иностранству)</w:t>
      </w:r>
    </w:p>
    <w:p w:rsidR="00DF5FB1" w:rsidRPr="0015625D" w:rsidRDefault="00DF5FB1" w:rsidP="00DF5FB1">
      <w:pPr>
        <w:ind w:left="720" w:hanging="720"/>
        <w:jc w:val="both"/>
        <w:rPr>
          <w:sz w:val="28"/>
          <w:szCs w:val="28"/>
          <w:lang w:val="sr-Cyrl-CS"/>
        </w:rPr>
      </w:pPr>
      <w:r>
        <w:rPr>
          <w:sz w:val="26"/>
          <w:szCs w:val="26"/>
          <w:lang w:val="sr-Cyrl-CS"/>
        </w:rPr>
        <w:t xml:space="preserve">             -  </w:t>
      </w:r>
      <w:r w:rsidRPr="0015625D">
        <w:rPr>
          <w:sz w:val="28"/>
          <w:szCs w:val="28"/>
          <w:lang w:val="sr-Cyrl-CS"/>
        </w:rPr>
        <w:t xml:space="preserve">1 одштампан и потписан образац ШВ-20 (претходно попуњен на   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            адреси: http://sv20.f.bg.ac.rs)</w:t>
      </w:r>
    </w:p>
    <w:p w:rsidR="00DF5FB1" w:rsidRPr="0015625D" w:rsidRDefault="00DF5FB1" w:rsidP="00DF5FB1">
      <w:pPr>
        <w:ind w:firstLine="708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-   2 фотографије 4,5х3,5 цм,</w:t>
      </w:r>
    </w:p>
    <w:p w:rsidR="00DF5FB1" w:rsidRDefault="00DF5FB1" w:rsidP="00DF5FB1">
      <w:pPr>
        <w:ind w:firstLine="708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-  извод из матичне књиге рођених (може  неоверена копија, не мора да буде стара 6 месеци)</w:t>
      </w:r>
    </w:p>
    <w:p w:rsidR="00DF5FB1" w:rsidRPr="0015625D" w:rsidRDefault="00DF5FB1" w:rsidP="00DF5FB1">
      <w:pPr>
        <w:ind w:firstLine="708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 xml:space="preserve">доказ о уплати накнаде за финансирање заједничких послова на Универзитету у Београду у висини од 1500,00 динара за самофинансирајуће студенте и 2500,00 динара за стране студенте. Број рачуна за уплату 840-1614666-19 са моделом 97 и позивом на број 44115; Студенти </w:t>
      </w:r>
      <w:r w:rsidR="00770E37">
        <w:rPr>
          <w:sz w:val="28"/>
          <w:szCs w:val="28"/>
          <w:lang w:val="sr-Cyrl-CS"/>
        </w:rPr>
        <w:t>ћије школовање се финансира из</w:t>
      </w:r>
      <w:r w:rsidRPr="0015625D">
        <w:rPr>
          <w:sz w:val="28"/>
          <w:szCs w:val="28"/>
          <w:lang w:val="sr-Cyrl-CS"/>
        </w:rPr>
        <w:t xml:space="preserve"> Буџет</w:t>
      </w:r>
      <w:r w:rsidR="00770E37">
        <w:rPr>
          <w:sz w:val="28"/>
          <w:szCs w:val="28"/>
          <w:lang w:val="sr-Cyrl-CS"/>
        </w:rPr>
        <w:t>а</w:t>
      </w:r>
      <w:r w:rsidRPr="0015625D">
        <w:rPr>
          <w:sz w:val="28"/>
          <w:szCs w:val="28"/>
          <w:lang w:val="sr-Cyrl-CS"/>
        </w:rPr>
        <w:t xml:space="preserve"> РС не плаћају наведену накнаду</w:t>
      </w:r>
    </w:p>
    <w:p w:rsidR="00DF5FB1" w:rsidRPr="0015625D" w:rsidRDefault="00DF5FB1" w:rsidP="00DF5FB1">
      <w:pPr>
        <w:ind w:firstLine="708"/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</w:t>
      </w:r>
      <w:r w:rsidRPr="0015625D">
        <w:rPr>
          <w:sz w:val="28"/>
          <w:szCs w:val="28"/>
          <w:lang w:val="sr-Cyrl-CS"/>
        </w:rPr>
        <w:t>доказ о уплати накнаде за финансирање универзитетског Центра за развој каријере и саветовање студената у висини од 300,00 динара. Број рачуна за уплату 840-1614666-19 са моделом 97 и позивом на број 44115;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ab/>
        <w:t xml:space="preserve"> - студенти који сами финансирају своје школовање могу уплатити школарину  на жиро-рачун Факултета број </w:t>
      </w:r>
      <w:r w:rsidRPr="0015625D">
        <w:rPr>
          <w:b/>
          <w:sz w:val="28"/>
          <w:szCs w:val="28"/>
          <w:lang w:val="sr-Cyrl-CS"/>
        </w:rPr>
        <w:t>840-1614666-19</w:t>
      </w:r>
      <w:r w:rsidRPr="0015625D">
        <w:rPr>
          <w:sz w:val="28"/>
          <w:szCs w:val="28"/>
          <w:lang w:val="sr-Cyrl-CS"/>
        </w:rPr>
        <w:t xml:space="preserve"> </w:t>
      </w:r>
      <w:r w:rsidR="00683E5B">
        <w:rPr>
          <w:sz w:val="28"/>
          <w:szCs w:val="28"/>
          <w:lang w:val="sr-Cyrl-CS"/>
        </w:rPr>
        <w:t xml:space="preserve">(прва рата </w:t>
      </w:r>
      <w:r w:rsidR="00047564">
        <w:rPr>
          <w:sz w:val="28"/>
          <w:szCs w:val="28"/>
          <w:lang w:val="sr-Cyrl-RS"/>
        </w:rPr>
        <w:t xml:space="preserve">у износу од 13720,00 динара </w:t>
      </w:r>
      <w:r w:rsidR="00683E5B">
        <w:rPr>
          <w:sz w:val="28"/>
          <w:szCs w:val="28"/>
          <w:lang w:val="sr-Cyrl-CS"/>
        </w:rPr>
        <w:t>се уплаћује без позива на број, преостале са</w:t>
      </w:r>
      <w:r w:rsidRPr="0015625D">
        <w:rPr>
          <w:sz w:val="28"/>
          <w:szCs w:val="28"/>
          <w:lang w:val="sr-Cyrl-CS"/>
        </w:rPr>
        <w:t xml:space="preserve"> личним позивом на број који се преузима са </w:t>
      </w:r>
      <w:r w:rsidR="00047564">
        <w:rPr>
          <w:sz w:val="28"/>
          <w:szCs w:val="28"/>
          <w:lang w:val="sr-Cyrl-CS"/>
        </w:rPr>
        <w:t xml:space="preserve">потписаним </w:t>
      </w:r>
      <w:r w:rsidRPr="0015625D">
        <w:rPr>
          <w:sz w:val="28"/>
          <w:szCs w:val="28"/>
          <w:lang w:val="sr-Cyrl-CS"/>
        </w:rPr>
        <w:t xml:space="preserve">индексом </w:t>
      </w:r>
      <w:r w:rsidR="00047564">
        <w:rPr>
          <w:sz w:val="28"/>
          <w:szCs w:val="28"/>
          <w:lang w:val="sr-Cyrl-CS"/>
        </w:rPr>
        <w:t xml:space="preserve">након уписа </w:t>
      </w:r>
      <w:r w:rsidRPr="0015625D">
        <w:rPr>
          <w:sz w:val="28"/>
          <w:szCs w:val="28"/>
          <w:lang w:val="sr-Cyrl-CS"/>
        </w:rPr>
        <w:t>(налепница</w:t>
      </w:r>
      <w:r w:rsidR="00683E5B">
        <w:rPr>
          <w:sz w:val="28"/>
          <w:szCs w:val="28"/>
          <w:lang w:val="sr-Cyrl-CS"/>
        </w:rPr>
        <w:t xml:space="preserve"> на последњој страни индекса)</w:t>
      </w:r>
      <w:r w:rsidR="00047564">
        <w:rPr>
          <w:sz w:val="28"/>
          <w:szCs w:val="28"/>
          <w:lang w:val="sr-Cyrl-CS"/>
        </w:rPr>
        <w:t>)</w:t>
      </w:r>
      <w:r w:rsidR="00683E5B">
        <w:rPr>
          <w:sz w:val="28"/>
          <w:szCs w:val="28"/>
          <w:lang w:val="sr-Cyrl-CS"/>
        </w:rPr>
        <w:t>.</w:t>
      </w:r>
    </w:p>
    <w:p w:rsidR="00DF5FB1" w:rsidRPr="0015625D" w:rsidRDefault="00DF5FB1" w:rsidP="00DF5FB1">
      <w:pPr>
        <w:jc w:val="both"/>
        <w:rPr>
          <w:b/>
          <w:sz w:val="28"/>
          <w:szCs w:val="28"/>
          <w:lang w:val="sr-Cyrl-CS"/>
        </w:rPr>
      </w:pPr>
      <w:r w:rsidRPr="0015625D">
        <w:rPr>
          <w:b/>
          <w:sz w:val="28"/>
          <w:szCs w:val="28"/>
          <w:lang w:val="sr-Cyrl-CS"/>
        </w:rPr>
        <w:t xml:space="preserve">          Висина школарине за држављане Републике Србије износи 130.720,00 динара,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осим за студијски програм Друштво, држава, транзиција за кој</w:t>
      </w:r>
      <w:r>
        <w:rPr>
          <w:b/>
          <w:sz w:val="28"/>
          <w:szCs w:val="28"/>
          <w:lang w:val="sr-Cyrl-CS"/>
        </w:rPr>
        <w:t>и</w:t>
      </w:r>
      <w:r w:rsidRPr="0015625D">
        <w:rPr>
          <w:b/>
          <w:sz w:val="28"/>
          <w:szCs w:val="28"/>
          <w:lang w:val="sr-Cyrl-CS"/>
        </w:rPr>
        <w:t xml:space="preserve"> износи 218.544,00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динара. Школарина се може платити у десет рата.</w:t>
      </w:r>
    </w:p>
    <w:p w:rsidR="00DF5FB1" w:rsidRPr="0015625D" w:rsidRDefault="00DF5FB1" w:rsidP="00DF5FB1">
      <w:pPr>
        <w:jc w:val="both"/>
        <w:rPr>
          <w:b/>
          <w:sz w:val="28"/>
          <w:szCs w:val="28"/>
          <w:lang w:val="sr-Cyrl-CS"/>
        </w:rPr>
      </w:pPr>
      <w:r w:rsidRPr="0015625D">
        <w:rPr>
          <w:b/>
          <w:sz w:val="28"/>
          <w:szCs w:val="28"/>
          <w:lang w:val="sr-Cyrl-CS"/>
        </w:rPr>
        <w:lastRenderedPageBreak/>
        <w:t xml:space="preserve">Висина школарине за стране држављане </w:t>
      </w:r>
      <w:r>
        <w:rPr>
          <w:b/>
          <w:sz w:val="28"/>
          <w:szCs w:val="28"/>
          <w:lang w:val="sr-Cyrl-CS"/>
        </w:rPr>
        <w:t>износи</w:t>
      </w:r>
      <w:r w:rsidRPr="0015625D">
        <w:rPr>
          <w:b/>
          <w:sz w:val="28"/>
          <w:szCs w:val="28"/>
          <w:lang w:val="sr-Cyrl-CS"/>
        </w:rPr>
        <w:t xml:space="preserve"> 226.519,00 динара, осим за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студијски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програм Друштво, држава, транзиција за кој</w:t>
      </w:r>
      <w:r>
        <w:rPr>
          <w:b/>
          <w:sz w:val="28"/>
          <w:szCs w:val="28"/>
          <w:lang w:val="sr-Cyrl-CS"/>
        </w:rPr>
        <w:t>и</w:t>
      </w:r>
      <w:r w:rsidRPr="0015625D">
        <w:rPr>
          <w:b/>
          <w:sz w:val="28"/>
          <w:szCs w:val="28"/>
          <w:lang w:val="sr-Cyrl-CS"/>
        </w:rPr>
        <w:t xml:space="preserve"> износи 6.375,00 евра (у динарској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противвредности по средњем курсу Народне банке Србије, на дан плаћања).</w:t>
      </w:r>
      <w:r>
        <w:rPr>
          <w:b/>
          <w:sz w:val="28"/>
          <w:szCs w:val="28"/>
          <w:lang w:val="sr-Cyrl-CS"/>
        </w:rPr>
        <w:t xml:space="preserve"> </w:t>
      </w:r>
      <w:r w:rsidRPr="0015625D">
        <w:rPr>
          <w:b/>
          <w:sz w:val="28"/>
          <w:szCs w:val="28"/>
          <w:lang w:val="sr-Cyrl-CS"/>
        </w:rPr>
        <w:t>Школар</w:t>
      </w:r>
      <w:r>
        <w:rPr>
          <w:b/>
          <w:sz w:val="28"/>
          <w:szCs w:val="28"/>
          <w:lang w:val="sr-Cyrl-CS"/>
        </w:rPr>
        <w:t>ина се може платити у две рате.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</w:p>
    <w:p w:rsidR="00DF5FB1" w:rsidRPr="0015625D" w:rsidRDefault="00DF5FB1" w:rsidP="00DF5FB1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</w:t>
      </w:r>
      <w:r w:rsidRPr="0015625D">
        <w:rPr>
          <w:sz w:val="28"/>
          <w:szCs w:val="28"/>
          <w:lang w:val="sr-Cyrl-CS"/>
        </w:rPr>
        <w:t>Студент</w:t>
      </w:r>
      <w:r>
        <w:rPr>
          <w:sz w:val="28"/>
          <w:szCs w:val="28"/>
          <w:lang w:val="sr-Cyrl-CS"/>
        </w:rPr>
        <w:t>и</w:t>
      </w:r>
      <w:r w:rsidRPr="0015625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су</w:t>
      </w:r>
      <w:r w:rsidRPr="0015625D">
        <w:rPr>
          <w:sz w:val="28"/>
          <w:szCs w:val="28"/>
          <w:lang w:val="sr-Cyrl-CS"/>
        </w:rPr>
        <w:t xml:space="preserve"> у обавези да редовно уплаћуј</w:t>
      </w:r>
      <w:r>
        <w:rPr>
          <w:sz w:val="28"/>
          <w:szCs w:val="28"/>
          <w:lang w:val="sr-Cyrl-CS"/>
        </w:rPr>
        <w:t>у</w:t>
      </w:r>
      <w:r w:rsidRPr="0015625D">
        <w:rPr>
          <w:sz w:val="28"/>
          <w:szCs w:val="28"/>
          <w:lang w:val="sr-Cyrl-CS"/>
        </w:rPr>
        <w:t xml:space="preserve"> рате школарине.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ab/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          Студент</w:t>
      </w:r>
      <w:r>
        <w:rPr>
          <w:sz w:val="28"/>
          <w:szCs w:val="28"/>
          <w:lang w:val="sr-Cyrl-CS"/>
        </w:rPr>
        <w:t>и</w:t>
      </w:r>
      <w:r w:rsidRPr="0015625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су</w:t>
      </w:r>
      <w:r w:rsidRPr="0015625D">
        <w:rPr>
          <w:sz w:val="28"/>
          <w:szCs w:val="28"/>
          <w:lang w:val="sr-Cyrl-CS"/>
        </w:rPr>
        <w:t xml:space="preserve"> у обавези да чува</w:t>
      </w:r>
      <w:r>
        <w:rPr>
          <w:sz w:val="28"/>
          <w:szCs w:val="28"/>
          <w:lang w:val="sr-Cyrl-CS"/>
        </w:rPr>
        <w:t>ју</w:t>
      </w:r>
      <w:r w:rsidRPr="0015625D">
        <w:rPr>
          <w:sz w:val="28"/>
          <w:szCs w:val="28"/>
          <w:lang w:val="sr-Cyrl-CS"/>
        </w:rPr>
        <w:t xml:space="preserve"> уплатнице као доказ о редовним уплатама у случају рекламације.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 w:rsidRPr="0015625D">
        <w:rPr>
          <w:sz w:val="28"/>
          <w:szCs w:val="28"/>
          <w:lang w:val="sr-Cyrl-CS"/>
        </w:rPr>
        <w:t xml:space="preserve">            Студенту који није благовремено извршио своје обавезе неће бити дозвољено похађање наставе у другом семестру, односно полагање испита у јануарском и наредним испитним роковима. 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  <w:r>
        <w:rPr>
          <w:sz w:val="26"/>
          <w:szCs w:val="26"/>
          <w:lang w:val="sr-Cyrl-CS"/>
        </w:rPr>
        <w:t xml:space="preserve">            </w:t>
      </w:r>
      <w:r w:rsidRPr="0015625D">
        <w:rPr>
          <w:sz w:val="28"/>
          <w:szCs w:val="28"/>
          <w:lang w:val="sr-Cyrl-CS"/>
        </w:rPr>
        <w:t>Кандидати који нису завршили основне студије на Универзитету у Београду уз наведени материјал прилажу и потврду да је студијски програм који су завршили акредитован.</w:t>
      </w:r>
    </w:p>
    <w:p w:rsidR="00DF5FB1" w:rsidRPr="0015625D" w:rsidRDefault="00DF5FB1" w:rsidP="00DF5FB1">
      <w:pPr>
        <w:jc w:val="both"/>
        <w:rPr>
          <w:sz w:val="28"/>
          <w:szCs w:val="28"/>
          <w:lang w:val="sr-Cyrl-CS"/>
        </w:rPr>
      </w:pPr>
    </w:p>
    <w:p w:rsidR="00D22693" w:rsidRDefault="00DF5FB1" w:rsidP="00DF5FB1">
      <w:r w:rsidRPr="0015625D">
        <w:rPr>
          <w:sz w:val="28"/>
          <w:szCs w:val="28"/>
          <w:lang w:val="sr-Cyrl-CS"/>
        </w:rPr>
        <w:t xml:space="preserve">          Кандидати који нису држављани Републике Србије су у обавези да донесу потврду о здравственом осигурању за школску 202</w:t>
      </w:r>
      <w:r>
        <w:rPr>
          <w:sz w:val="28"/>
          <w:szCs w:val="28"/>
          <w:lang w:val="sr-Cyrl-CS"/>
        </w:rPr>
        <w:t>5</w:t>
      </w:r>
      <w:r w:rsidRPr="0015625D">
        <w:rPr>
          <w:sz w:val="28"/>
          <w:szCs w:val="28"/>
          <w:lang w:val="sr-Cyrl-CS"/>
        </w:rPr>
        <w:t>/2</w:t>
      </w:r>
      <w:r>
        <w:rPr>
          <w:sz w:val="28"/>
          <w:szCs w:val="28"/>
          <w:lang w:val="sr-Cyrl-CS"/>
        </w:rPr>
        <w:t>6</w:t>
      </w:r>
      <w:r w:rsidRPr="0015625D">
        <w:rPr>
          <w:sz w:val="28"/>
          <w:szCs w:val="28"/>
          <w:lang w:val="sr-Cyrl-CS"/>
        </w:rPr>
        <w:t>. годину.</w:t>
      </w:r>
    </w:p>
    <w:sectPr w:rsidR="00D2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3E"/>
    <w:rsid w:val="00047564"/>
    <w:rsid w:val="0024443E"/>
    <w:rsid w:val="00683E5B"/>
    <w:rsid w:val="00770E37"/>
    <w:rsid w:val="008D6678"/>
    <w:rsid w:val="00991B1D"/>
    <w:rsid w:val="00DE051E"/>
    <w:rsid w:val="00D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2025-11-05T11:15:00Z</dcterms:created>
  <dcterms:modified xsi:type="dcterms:W3CDTF">2025-11-20T09:43:00Z</dcterms:modified>
</cp:coreProperties>
</file>