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B1" w:rsidRPr="006161B9" w:rsidRDefault="00E50DB1" w:rsidP="00E50DB1">
      <w:pPr>
        <w:jc w:val="center"/>
        <w:rPr>
          <w:b/>
          <w:noProof/>
          <w:sz w:val="28"/>
          <w:lang w:val="sr-Latn-RS"/>
        </w:rPr>
      </w:pPr>
      <w:r w:rsidRPr="006161B9">
        <w:rPr>
          <w:b/>
          <w:noProof/>
          <w:sz w:val="28"/>
          <w:lang w:val="sr-Latn-RS"/>
        </w:rPr>
        <w:t>Otvoren konkurs za upis 33. generacije obrazovnog programa Studije budućnosti</w:t>
      </w:r>
    </w:p>
    <w:p w:rsidR="00E50DB1" w:rsidRPr="006161B9" w:rsidRDefault="00E50DB1" w:rsidP="00E50DB1">
      <w:pPr>
        <w:rPr>
          <w:noProof/>
          <w:lang w:val="sr-Latn-RS"/>
        </w:rPr>
      </w:pP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Beogradska otvorena škola raspisuje konkurs za upis nove, 33. generacije jednogodišnjeg obrazovnog programa Studije budućnosti</w:t>
      </w:r>
      <w:r w:rsidR="00A32E78" w:rsidRPr="006161B9">
        <w:rPr>
          <w:noProof/>
          <w:sz w:val="24"/>
          <w:szCs w:val="24"/>
          <w:lang w:val="sr-Latn-RS"/>
        </w:rPr>
        <w:t>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Ako imaš do 27 godina, studiraš na nekom od univerziteta u Srbiji i želiš da se razvijaš van okvira formalnog obrazovanja, da stičeš znanja i veštine koje savremeno društvo zahteva i da se povežeš sa vršnjačkom zajednicom koja deli tvoje vrednosti – prijavi se!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Program je namenjen studentima i studentkinjama koji će u oktobru 2025. godine biti na:</w:t>
      </w:r>
    </w:p>
    <w:p w:rsidR="00E50DB1" w:rsidRPr="006161B9" w:rsidRDefault="00E50DB1" w:rsidP="00E50DB1">
      <w:pPr>
        <w:pStyle w:val="ListParagraph"/>
        <w:numPr>
          <w:ilvl w:val="0"/>
          <w:numId w:val="5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trećoj ili završnoj godini osnovnih studija,</w:t>
      </w:r>
    </w:p>
    <w:p w:rsidR="00E50DB1" w:rsidRPr="006161B9" w:rsidRDefault="00E50DB1" w:rsidP="00E50DB1">
      <w:pPr>
        <w:pStyle w:val="ListParagraph"/>
        <w:numPr>
          <w:ilvl w:val="0"/>
          <w:numId w:val="5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apsolventskom statusu, ili</w:t>
      </w:r>
    </w:p>
    <w:p w:rsidR="00E50DB1" w:rsidRPr="006161B9" w:rsidRDefault="00E50DB1" w:rsidP="00E50DB1">
      <w:pPr>
        <w:pStyle w:val="ListParagraph"/>
        <w:numPr>
          <w:ilvl w:val="0"/>
          <w:numId w:val="5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master studijama na nekom od univerziteta u Srbiji.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Šta te očekuje na Studijama budućnosti?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Obrazovni program se realizuje u periodu od oktobra 2025. do maja 2026. kroz četiri ključne celine:</w:t>
      </w: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Predavanja znanja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U okviru dva modula – Znanja za budućnost i Novi svet – obrađuju se najvažnije teme današnjice:</w:t>
      </w:r>
    </w:p>
    <w:p w:rsidR="00E50DB1" w:rsidRPr="006161B9" w:rsidRDefault="00E50DB1" w:rsidP="00E50DB1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globalni konflikti i krize,</w:t>
      </w:r>
    </w:p>
    <w:p w:rsidR="00E50DB1" w:rsidRPr="006161B9" w:rsidRDefault="00E50DB1" w:rsidP="00E50DB1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politički i društveni procesi,</w:t>
      </w:r>
    </w:p>
    <w:p w:rsidR="00E50DB1" w:rsidRPr="006161B9" w:rsidRDefault="00E50DB1" w:rsidP="00E50DB1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psihološke pojave i mentalno zdravlje,</w:t>
      </w:r>
    </w:p>
    <w:p w:rsidR="00E50DB1" w:rsidRPr="006161B9" w:rsidRDefault="00E50DB1" w:rsidP="00E50DB1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finansije i bankarstvo,</w:t>
      </w:r>
    </w:p>
    <w:p w:rsidR="00E50DB1" w:rsidRPr="006161B9" w:rsidRDefault="00E50DB1" w:rsidP="00E50DB1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klimatske promene,</w:t>
      </w:r>
    </w:p>
    <w:p w:rsidR="00E50DB1" w:rsidRPr="006161B9" w:rsidRDefault="00E50DB1" w:rsidP="00E50DB1">
      <w:pPr>
        <w:pStyle w:val="ListParagraph"/>
        <w:numPr>
          <w:ilvl w:val="0"/>
          <w:numId w:val="4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nove tehnologije i digitalna transformacija.</w:t>
      </w: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Predavanja vode renomirani predavači iz akademskog, civilnog i poslovnog sektora.</w:t>
      </w: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Radionice veština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Cilj radionica je da te osnaže za svet rada i svakodnevne životne izazove.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Kroz oblasti Veštine budućnosti i Upravljanje karijerom i radne prakse, steći ćeš:</w:t>
      </w:r>
    </w:p>
    <w:p w:rsidR="00E50DB1" w:rsidRPr="006161B9" w:rsidRDefault="00E50DB1" w:rsidP="00E50DB1">
      <w:pPr>
        <w:pStyle w:val="ListParagraph"/>
        <w:numPr>
          <w:ilvl w:val="0"/>
          <w:numId w:val="2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veštine govorništva i javnog nastupa,</w:t>
      </w:r>
    </w:p>
    <w:p w:rsidR="00E50DB1" w:rsidRPr="006161B9" w:rsidRDefault="00E50DB1" w:rsidP="00E50DB1">
      <w:pPr>
        <w:pStyle w:val="ListParagraph"/>
        <w:numPr>
          <w:ilvl w:val="0"/>
          <w:numId w:val="2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tehnike samoprezentacije i pripreme za intervju,</w:t>
      </w:r>
    </w:p>
    <w:p w:rsidR="00E50DB1" w:rsidRPr="006161B9" w:rsidRDefault="00E50DB1" w:rsidP="00E50DB1">
      <w:pPr>
        <w:pStyle w:val="ListParagraph"/>
        <w:numPr>
          <w:ilvl w:val="0"/>
          <w:numId w:val="2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znanja o planiranju karijere, pisanju CV-a i pronalaženju prilika za praksu.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lastRenderedPageBreak/>
        <w:t>BOŠ ti pruža i podršku u pronalaženju radne prakse u skladu s tvojim interesovanjima</w:t>
      </w:r>
      <w:r w:rsidRPr="006161B9">
        <w:rPr>
          <w:noProof/>
          <w:sz w:val="24"/>
          <w:szCs w:val="24"/>
          <w:lang w:val="sr-Latn-RS"/>
        </w:rPr>
        <w:t>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Mentorski program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Na osnovu tvojih interesovanja i ciljeva, dobićeš mentora/mentorku</w:t>
      </w:r>
      <w:r w:rsidRPr="006161B9">
        <w:rPr>
          <w:noProof/>
          <w:sz w:val="24"/>
          <w:szCs w:val="24"/>
          <w:lang w:val="sr-Latn-RS"/>
        </w:rPr>
        <w:t>, uspešnu i inspirativnu osobu iz sveta nauke, umetnosti, civilnog društva, medija ili privrede, koja će te pratiti kroz profesionalne i lične dileme i pomoći ti da ih prepoznaš i savladaš.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Psihološka podrška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Kroz tematske radionice radićeš na sebi i:</w:t>
      </w:r>
    </w:p>
    <w:p w:rsidR="00E50DB1" w:rsidRPr="006161B9" w:rsidRDefault="00E50DB1" w:rsidP="00E50DB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boljem razumevanju sopstvenih emocija,</w:t>
      </w:r>
    </w:p>
    <w:p w:rsidR="00E50DB1" w:rsidRPr="006161B9" w:rsidRDefault="00E50DB1" w:rsidP="00E50DB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uspostavljanju kvalitetnih odnosa s</w:t>
      </w:r>
      <w:r w:rsidR="00AA333C">
        <w:rPr>
          <w:noProof/>
          <w:sz w:val="24"/>
          <w:szCs w:val="24"/>
          <w:lang w:val="sr-Latn-RS"/>
        </w:rPr>
        <w:t>a</w:t>
      </w:r>
      <w:r w:rsidRPr="006161B9">
        <w:rPr>
          <w:noProof/>
          <w:sz w:val="24"/>
          <w:szCs w:val="24"/>
          <w:lang w:val="sr-Latn-RS"/>
        </w:rPr>
        <w:t xml:space="preserve"> drugima,</w:t>
      </w:r>
    </w:p>
    <w:p w:rsidR="00E50DB1" w:rsidRPr="006161B9" w:rsidRDefault="00E50DB1" w:rsidP="00E50DB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razvoju slike o sebi i emocionalne otpornosti.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Slobodne aktivnosti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Program pruža i prostor za neformalno učenje, zajedništvo i zabavu.</w:t>
      </w:r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Polaznici i polaznice učestvuju u:</w:t>
      </w:r>
    </w:p>
    <w:p w:rsidR="00E50DB1" w:rsidRPr="006161B9" w:rsidRDefault="00E50DB1" w:rsidP="00E50DB1">
      <w:pPr>
        <w:pStyle w:val="ListParagraph"/>
        <w:numPr>
          <w:ilvl w:val="0"/>
          <w:numId w:val="6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Zimskoj školi timskog rada, trodnevnom putovanju sa ciljem povezivanja i učenja kroz praksu,</w:t>
      </w:r>
    </w:p>
    <w:p w:rsidR="00E50DB1" w:rsidRPr="006161B9" w:rsidRDefault="00E50DB1" w:rsidP="00E50DB1">
      <w:pPr>
        <w:pStyle w:val="ListParagraph"/>
        <w:numPr>
          <w:ilvl w:val="0"/>
          <w:numId w:val="6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posećivanju pozorišta, bioskopa i kulturnih događaja,</w:t>
      </w:r>
    </w:p>
    <w:p w:rsidR="00E50DB1" w:rsidRPr="006161B9" w:rsidRDefault="00E50DB1" w:rsidP="00E50DB1">
      <w:pPr>
        <w:pStyle w:val="ListParagraph"/>
        <w:numPr>
          <w:ilvl w:val="0"/>
          <w:numId w:val="6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druženjima uz društvene igre i neformalne tematske večeri,</w:t>
      </w:r>
    </w:p>
    <w:p w:rsidR="00E50DB1" w:rsidRPr="006161B9" w:rsidRDefault="00E50DB1" w:rsidP="00E50DB1">
      <w:pPr>
        <w:pStyle w:val="ListParagraph"/>
        <w:numPr>
          <w:ilvl w:val="0"/>
          <w:numId w:val="6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književnom klubu u kojem se zajednički analiziraju i diskutuje o savremenim delima.</w:t>
      </w: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</w:p>
    <w:p w:rsidR="00E50DB1" w:rsidRPr="006161B9" w:rsidRDefault="00E50DB1" w:rsidP="00E50DB1">
      <w:pPr>
        <w:jc w:val="both"/>
        <w:rPr>
          <w:b/>
          <w:noProof/>
          <w:sz w:val="24"/>
          <w:szCs w:val="24"/>
          <w:lang w:val="sr-Latn-RS"/>
        </w:rPr>
      </w:pPr>
      <w:r w:rsidRPr="006161B9">
        <w:rPr>
          <w:b/>
          <w:noProof/>
          <w:sz w:val="24"/>
          <w:szCs w:val="24"/>
          <w:lang w:val="sr-Latn-RS"/>
        </w:rPr>
        <w:t>Kako izgleda proces selekcije?</w:t>
      </w:r>
    </w:p>
    <w:p w:rsidR="00E50DB1" w:rsidRPr="006161B9" w:rsidRDefault="00E50DB1" w:rsidP="00E50DB1">
      <w:pPr>
        <w:pStyle w:val="ListParagraph"/>
        <w:numPr>
          <w:ilvl w:val="0"/>
          <w:numId w:val="3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Prijavljivanje putem online formulara</w:t>
      </w:r>
      <w:r w:rsidR="00AA333C">
        <w:rPr>
          <w:noProof/>
          <w:sz w:val="24"/>
          <w:szCs w:val="24"/>
          <w:lang w:val="sr-Latn-RS"/>
        </w:rPr>
        <w:t>,</w:t>
      </w:r>
    </w:p>
    <w:p w:rsidR="00E50DB1" w:rsidRPr="006161B9" w:rsidRDefault="00E50DB1" w:rsidP="00E50DB1">
      <w:pPr>
        <w:pStyle w:val="ListParagraph"/>
        <w:numPr>
          <w:ilvl w:val="0"/>
          <w:numId w:val="3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Testiranje opšte informisanosti, ličnosti i veština</w:t>
      </w:r>
      <w:r w:rsidR="00AA333C">
        <w:rPr>
          <w:noProof/>
          <w:sz w:val="24"/>
          <w:szCs w:val="24"/>
          <w:lang w:val="sr-Latn-RS"/>
        </w:rPr>
        <w:t>,</w:t>
      </w:r>
    </w:p>
    <w:p w:rsidR="00E50DB1" w:rsidRPr="006161B9" w:rsidRDefault="00E50DB1" w:rsidP="00E50DB1">
      <w:pPr>
        <w:pStyle w:val="ListParagraph"/>
        <w:numPr>
          <w:ilvl w:val="0"/>
          <w:numId w:val="3"/>
        </w:numPr>
        <w:jc w:val="both"/>
        <w:rPr>
          <w:noProof/>
          <w:sz w:val="24"/>
          <w:szCs w:val="24"/>
          <w:lang w:val="sr-Latn-RS"/>
        </w:rPr>
      </w:pPr>
      <w:r w:rsidRPr="006161B9">
        <w:rPr>
          <w:noProof/>
          <w:sz w:val="24"/>
          <w:szCs w:val="24"/>
          <w:lang w:val="sr-Latn-RS"/>
        </w:rPr>
        <w:t>Intervju sa članovima tima</w:t>
      </w:r>
      <w:r w:rsidR="00AA333C">
        <w:rPr>
          <w:noProof/>
          <w:sz w:val="24"/>
          <w:szCs w:val="24"/>
          <w:lang w:val="sr-Latn-RS"/>
        </w:rPr>
        <w:t>.</w:t>
      </w:r>
      <w:bookmarkStart w:id="0" w:name="_GoBack"/>
      <w:bookmarkEnd w:id="0"/>
    </w:p>
    <w:p w:rsidR="00E50DB1" w:rsidRPr="006161B9" w:rsidRDefault="00E50DB1" w:rsidP="00E50DB1">
      <w:pPr>
        <w:jc w:val="both"/>
        <w:rPr>
          <w:noProof/>
          <w:sz w:val="24"/>
          <w:szCs w:val="24"/>
          <w:lang w:val="sr-Latn-RS"/>
        </w:rPr>
      </w:pPr>
    </w:p>
    <w:p w:rsidR="00AB4FC0" w:rsidRPr="00E50DB1" w:rsidRDefault="00E50DB1" w:rsidP="00E50DB1">
      <w:pPr>
        <w:jc w:val="both"/>
        <w:rPr>
          <w:sz w:val="24"/>
          <w:szCs w:val="24"/>
        </w:rPr>
      </w:pPr>
      <w:r w:rsidRPr="006161B9">
        <w:rPr>
          <w:noProof/>
          <w:sz w:val="24"/>
          <w:szCs w:val="24"/>
          <w:lang w:val="sr-Latn-RS"/>
        </w:rPr>
        <w:t xml:space="preserve">Konkurs je otvoren do 15. septembra 2025. u 23:59. Više informacija i link za prijavu pronađi u </w:t>
      </w:r>
      <w:hyperlink r:id="rId5" w:history="1">
        <w:r w:rsidRPr="006161B9">
          <w:rPr>
            <w:rStyle w:val="Hyperlink"/>
            <w:b/>
            <w:noProof/>
            <w:sz w:val="24"/>
            <w:szCs w:val="24"/>
            <w:lang w:val="sr-Latn-RS"/>
          </w:rPr>
          <w:t>sledećem dokumentu</w:t>
        </w:r>
      </w:hyperlink>
      <w:r w:rsidRPr="006161B9">
        <w:rPr>
          <w:noProof/>
          <w:sz w:val="24"/>
          <w:szCs w:val="24"/>
          <w:lang w:val="sr-Latn-RS"/>
        </w:rPr>
        <w:t>. Postani deo zajednice koja aktivno promišlja i oblikuje budućnost</w:t>
      </w:r>
      <w:r w:rsidRPr="00E50DB1">
        <w:rPr>
          <w:sz w:val="24"/>
          <w:szCs w:val="24"/>
        </w:rPr>
        <w:t>!</w:t>
      </w:r>
    </w:p>
    <w:sectPr w:rsidR="00AB4FC0" w:rsidRPr="00E50DB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D2105"/>
    <w:multiLevelType w:val="hybridMultilevel"/>
    <w:tmpl w:val="0BE6D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F1EEE"/>
    <w:multiLevelType w:val="hybridMultilevel"/>
    <w:tmpl w:val="7F0A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00FA9"/>
    <w:multiLevelType w:val="hybridMultilevel"/>
    <w:tmpl w:val="DF1A8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56632"/>
    <w:multiLevelType w:val="hybridMultilevel"/>
    <w:tmpl w:val="BFF82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709C6"/>
    <w:multiLevelType w:val="hybridMultilevel"/>
    <w:tmpl w:val="4D06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25813"/>
    <w:multiLevelType w:val="hybridMultilevel"/>
    <w:tmpl w:val="0DD4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E72"/>
    <w:rsid w:val="006161B9"/>
    <w:rsid w:val="00A32E78"/>
    <w:rsid w:val="00AA333C"/>
    <w:rsid w:val="00AB4FC0"/>
    <w:rsid w:val="00C91E72"/>
    <w:rsid w:val="00E5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4B3CC-A560-4C7A-B4D7-88591D95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0DB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0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5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hrome-extension://efaidnbmnnnibpcajpcglclefindmkaj/https:/www.bos.rs/sb/uploaded/Konkurs_SB_202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Bursać</dc:creator>
  <cp:keywords/>
  <dc:description/>
  <cp:lastModifiedBy>Maja Bursać</cp:lastModifiedBy>
  <cp:revision>5</cp:revision>
  <dcterms:created xsi:type="dcterms:W3CDTF">2025-08-19T06:53:00Z</dcterms:created>
  <dcterms:modified xsi:type="dcterms:W3CDTF">2025-08-19T07:21:00Z</dcterms:modified>
</cp:coreProperties>
</file>