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D23" w:rsidRPr="00957A46" w:rsidRDefault="00641D23" w:rsidP="00641D23">
      <w:pPr>
        <w:jc w:val="center"/>
        <w:rPr>
          <w:rFonts w:asciiTheme="majorHAnsi" w:hAnsiTheme="majorHAnsi" w:cstheme="majorHAnsi"/>
          <w:b/>
          <w:bCs/>
          <w:lang w:val="sr-Latn-RS"/>
        </w:rPr>
      </w:pPr>
      <w:r w:rsidRPr="00957A46">
        <w:rPr>
          <w:rFonts w:asciiTheme="majorHAnsi" w:hAnsiTheme="majorHAnsi" w:cstheme="majorHAnsi"/>
          <w:b/>
          <w:bCs/>
          <w:lang w:val="sr-Latn-RS"/>
        </w:rPr>
        <w:t>Rezultati ispita iz Teorija o društvenim promenama</w:t>
      </w:r>
    </w:p>
    <w:p w:rsidR="00641D23" w:rsidRPr="00957A46" w:rsidRDefault="00641D23" w:rsidP="00641D23">
      <w:pPr>
        <w:jc w:val="center"/>
        <w:rPr>
          <w:rFonts w:asciiTheme="majorHAnsi" w:hAnsiTheme="majorHAnsi" w:cstheme="majorHAnsi"/>
          <w:lang w:val="sr-Latn-RS"/>
        </w:rPr>
      </w:pPr>
      <w:r w:rsidRPr="00957A46">
        <w:rPr>
          <w:rFonts w:asciiTheme="majorHAnsi" w:hAnsiTheme="majorHAnsi" w:cstheme="majorHAnsi"/>
          <w:lang w:val="sr-Latn-RS"/>
        </w:rPr>
        <w:t>(8/10/2025)</w:t>
      </w:r>
    </w:p>
    <w:p w:rsidR="00641D23" w:rsidRPr="00957A46" w:rsidRDefault="00641D23" w:rsidP="00641D23">
      <w:pPr>
        <w:jc w:val="center"/>
        <w:rPr>
          <w:rFonts w:asciiTheme="majorHAnsi" w:hAnsiTheme="majorHAnsi" w:cstheme="majorHAnsi"/>
          <w:lang w:val="sr-Latn-RS"/>
        </w:rPr>
      </w:pPr>
    </w:p>
    <w:p w:rsidR="00641D23" w:rsidRPr="00957A46" w:rsidRDefault="00641D23" w:rsidP="00641D23">
      <w:pPr>
        <w:jc w:val="center"/>
        <w:rPr>
          <w:rFonts w:asciiTheme="majorHAnsi" w:hAnsiTheme="majorHAnsi" w:cstheme="majorHAnsi"/>
          <w:lang w:val="sr-Latn-RS"/>
        </w:rPr>
      </w:pPr>
      <w:r w:rsidRPr="00957A46">
        <w:rPr>
          <w:rFonts w:asciiTheme="majorHAnsi" w:hAnsiTheme="majorHAnsi" w:cstheme="majorHAnsi"/>
          <w:lang w:val="sr-Latn-RS"/>
        </w:rPr>
        <w:t>Upis ocena: 16/10/2025, 15h</w:t>
      </w:r>
      <w:r w:rsidR="00957A46" w:rsidRPr="00957A46">
        <w:rPr>
          <w:rFonts w:asciiTheme="majorHAnsi" w:hAnsiTheme="majorHAnsi" w:cstheme="majorHAnsi"/>
          <w:lang w:val="sr-Latn-RS"/>
        </w:rPr>
        <w:t xml:space="preserve"> (k366)</w:t>
      </w:r>
    </w:p>
    <w:p w:rsidR="00641D23" w:rsidRPr="00957A46" w:rsidRDefault="00641D23" w:rsidP="00641D23">
      <w:pPr>
        <w:jc w:val="center"/>
        <w:rPr>
          <w:rFonts w:asciiTheme="majorHAnsi" w:hAnsiTheme="majorHAnsi" w:cstheme="majorHAnsi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36"/>
        <w:gridCol w:w="3000"/>
        <w:gridCol w:w="1508"/>
      </w:tblGrid>
      <w:tr w:rsidR="00641D23" w:rsidRPr="00957A46" w:rsidTr="00957A46">
        <w:tc>
          <w:tcPr>
            <w:tcW w:w="4508" w:type="dxa"/>
            <w:gridSpan w:val="2"/>
            <w:shd w:val="clear" w:color="auto" w:fill="385623" w:themeFill="accent6" w:themeFillShade="80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color w:val="FFFFFF" w:themeColor="background1"/>
                <w:lang w:val="sr-Latn-RS"/>
              </w:rPr>
              <w:t>I deo gradiva</w:t>
            </w:r>
          </w:p>
        </w:tc>
        <w:tc>
          <w:tcPr>
            <w:tcW w:w="4508" w:type="dxa"/>
            <w:gridSpan w:val="2"/>
            <w:shd w:val="clear" w:color="auto" w:fill="806000" w:themeFill="accent4" w:themeFillShade="80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color w:val="FFFFFF" w:themeColor="background1"/>
                <w:lang w:val="sr-Latn-RS"/>
              </w:rPr>
              <w:t>II deo gradiva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70AD47" w:themeFill="accent6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957A46">
              <w:rPr>
                <w:rFonts w:asciiTheme="majorHAnsi" w:hAnsiTheme="majorHAnsi" w:cstheme="majorHAnsi"/>
                <w:b/>
                <w:bCs/>
                <w:lang w:val="sr-Latn-RS"/>
              </w:rPr>
              <w:t>Ime i prezime</w:t>
            </w:r>
          </w:p>
        </w:tc>
        <w:tc>
          <w:tcPr>
            <w:tcW w:w="1536" w:type="dxa"/>
            <w:shd w:val="clear" w:color="auto" w:fill="70AD47" w:themeFill="accent6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957A46">
              <w:rPr>
                <w:rFonts w:asciiTheme="majorHAnsi" w:hAnsiTheme="majorHAnsi" w:cstheme="majorHAnsi"/>
                <w:b/>
                <w:bCs/>
                <w:lang w:val="sr-Latn-RS"/>
              </w:rPr>
              <w:t>Poeni</w:t>
            </w:r>
          </w:p>
        </w:tc>
        <w:tc>
          <w:tcPr>
            <w:tcW w:w="3000" w:type="dxa"/>
            <w:shd w:val="clear" w:color="auto" w:fill="FFC000" w:themeFill="accent4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957A46">
              <w:rPr>
                <w:rFonts w:asciiTheme="majorHAnsi" w:hAnsiTheme="majorHAnsi" w:cstheme="majorHAnsi"/>
                <w:b/>
                <w:bCs/>
                <w:lang w:val="sr-Latn-RS"/>
              </w:rPr>
              <w:t>Ime i prezime</w:t>
            </w:r>
          </w:p>
        </w:tc>
        <w:tc>
          <w:tcPr>
            <w:tcW w:w="1508" w:type="dxa"/>
            <w:shd w:val="clear" w:color="auto" w:fill="FFC000" w:themeFill="accent4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b/>
                <w:bCs/>
                <w:lang w:val="sr-Latn-RS"/>
              </w:rPr>
            </w:pPr>
            <w:r w:rsidRPr="00957A46">
              <w:rPr>
                <w:rFonts w:asciiTheme="majorHAnsi" w:hAnsiTheme="majorHAnsi" w:cstheme="majorHAnsi"/>
                <w:b/>
                <w:bCs/>
                <w:lang w:val="sr-Latn-RS"/>
              </w:rPr>
              <w:t>Poeni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Borović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Andrej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Siljanović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Ilija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46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Dinić Teodora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18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Milutinović Nina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Gordić Darko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17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Milentijević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Jelena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Karličić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Sofija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Gligorijević Anđela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22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Kotaraš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Dragica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Nikšić Dunja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22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Krsmanović Jovana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17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Stankovski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Milica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Latovljević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Aleksej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18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Mihailović Anđela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38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Mitrović Jovan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Dobrić Marija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45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Radenović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Mihaela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15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Matić Dunja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CE4D73" w:rsidP="00641D23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Kocić Filip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CE4D73" w:rsidP="00CE4D7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Nešović Selena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25</w:t>
            </w:r>
          </w:p>
        </w:tc>
      </w:tr>
      <w:tr w:rsidR="00641D23" w:rsidRPr="00957A46" w:rsidTr="00957A46">
        <w:tc>
          <w:tcPr>
            <w:tcW w:w="2972" w:type="dxa"/>
            <w:shd w:val="clear" w:color="auto" w:fill="E2EFD9" w:themeFill="accent6" w:themeFillTint="33"/>
          </w:tcPr>
          <w:p w:rsidR="00641D23" w:rsidRPr="00957A46" w:rsidRDefault="00CE4D73" w:rsidP="00641D23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Jovanović Nikola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641D23" w:rsidRPr="00957A46" w:rsidRDefault="00CE4D73" w:rsidP="00CE4D7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957A46">
              <w:rPr>
                <w:rFonts w:asciiTheme="majorHAnsi" w:hAnsiTheme="majorHAnsi" w:cstheme="majorHAnsi"/>
                <w:lang w:val="sr-Latn-RS"/>
              </w:rPr>
              <w:t>Lolić</w:t>
            </w:r>
            <w:proofErr w:type="spellEnd"/>
            <w:r w:rsidRPr="00957A46">
              <w:rPr>
                <w:rFonts w:asciiTheme="majorHAnsi" w:hAnsiTheme="majorHAnsi" w:cstheme="majorHAnsi"/>
                <w:lang w:val="sr-Latn-RS"/>
              </w:rPr>
              <w:t xml:space="preserve"> Neda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641D23" w:rsidRPr="00957A46" w:rsidRDefault="00641D23" w:rsidP="00641D2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 w:rsidRPr="00957A46">
              <w:rPr>
                <w:rFonts w:asciiTheme="majorHAnsi" w:hAnsiTheme="majorHAnsi" w:cstheme="majorHAnsi"/>
                <w:lang w:val="sr-Latn-RS"/>
              </w:rPr>
              <w:t>23</w:t>
            </w:r>
          </w:p>
        </w:tc>
      </w:tr>
      <w:tr w:rsidR="00CE4D73" w:rsidRPr="00957A46" w:rsidTr="00957A46">
        <w:tc>
          <w:tcPr>
            <w:tcW w:w="2972" w:type="dxa"/>
            <w:shd w:val="clear" w:color="auto" w:fill="E2EFD9" w:themeFill="accent6" w:themeFillTint="33"/>
          </w:tcPr>
          <w:p w:rsidR="00CE4D73" w:rsidRDefault="00CE4D73" w:rsidP="00CE4D7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536" w:type="dxa"/>
            <w:shd w:val="clear" w:color="auto" w:fill="E2EFD9" w:themeFill="accent6" w:themeFillTint="33"/>
          </w:tcPr>
          <w:p w:rsidR="00CE4D73" w:rsidRDefault="00CE4D73" w:rsidP="00CE4D7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000" w:type="dxa"/>
            <w:shd w:val="clear" w:color="auto" w:fill="FFF2CC" w:themeFill="accent4" w:themeFillTint="33"/>
          </w:tcPr>
          <w:p w:rsidR="00CE4D73" w:rsidRDefault="00CE4D73" w:rsidP="00CE4D7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>
              <w:rPr>
                <w:rFonts w:asciiTheme="majorHAnsi" w:hAnsiTheme="majorHAnsi" w:cstheme="majorHAnsi"/>
                <w:lang w:val="sr-Latn-RS"/>
              </w:rPr>
              <w:t>Kučeković</w:t>
            </w:r>
            <w:proofErr w:type="spellEnd"/>
            <w:r>
              <w:rPr>
                <w:rFonts w:asciiTheme="majorHAnsi" w:hAnsiTheme="majorHAnsi" w:cstheme="majorHAnsi"/>
                <w:lang w:val="sr-Latn-RS"/>
              </w:rPr>
              <w:t xml:space="preserve"> Ana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CE4D73" w:rsidRDefault="00CE4D73" w:rsidP="00CE4D7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  <w:tr w:rsidR="00CE4D73" w:rsidRPr="00957A46" w:rsidTr="00957A46">
        <w:tc>
          <w:tcPr>
            <w:tcW w:w="2972" w:type="dxa"/>
            <w:shd w:val="clear" w:color="auto" w:fill="E2EFD9" w:themeFill="accent6" w:themeFillTint="33"/>
          </w:tcPr>
          <w:p w:rsidR="00CE4D73" w:rsidRDefault="00CE4D73" w:rsidP="00CE4D7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536" w:type="dxa"/>
            <w:shd w:val="clear" w:color="auto" w:fill="E2EFD9" w:themeFill="accent6" w:themeFillTint="33"/>
          </w:tcPr>
          <w:p w:rsidR="00CE4D73" w:rsidRDefault="00CE4D73" w:rsidP="00CE4D73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3000" w:type="dxa"/>
            <w:shd w:val="clear" w:color="auto" w:fill="FFF2CC" w:themeFill="accent4" w:themeFillTint="33"/>
          </w:tcPr>
          <w:p w:rsidR="00CE4D73" w:rsidRPr="00957A46" w:rsidRDefault="00CE4D73" w:rsidP="00CE4D73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>
              <w:rPr>
                <w:rFonts w:asciiTheme="majorHAnsi" w:hAnsiTheme="majorHAnsi" w:cstheme="majorHAnsi"/>
                <w:lang w:val="sr-Latn-RS"/>
              </w:rPr>
              <w:t>Živić</w:t>
            </w:r>
            <w:proofErr w:type="spellEnd"/>
            <w:r>
              <w:rPr>
                <w:rFonts w:asciiTheme="majorHAnsi" w:hAnsiTheme="majorHAnsi" w:cstheme="majorHAnsi"/>
                <w:lang w:val="sr-Latn-RS"/>
              </w:rPr>
              <w:t xml:space="preserve"> Jovana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:rsidR="00CE4D73" w:rsidRPr="00957A46" w:rsidRDefault="00CE4D73" w:rsidP="00CE4D73">
            <w:pPr>
              <w:jc w:val="center"/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</w:tr>
    </w:tbl>
    <w:p w:rsidR="00641D23" w:rsidRPr="00957A46" w:rsidRDefault="00641D23">
      <w:pPr>
        <w:rPr>
          <w:rFonts w:asciiTheme="majorHAnsi" w:hAnsiTheme="majorHAnsi" w:cstheme="majorHAnsi"/>
          <w:lang w:val="sr-Latn-RS"/>
        </w:rPr>
      </w:pPr>
    </w:p>
    <w:sectPr w:rsidR="00641D23" w:rsidRPr="00957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3"/>
    <w:rsid w:val="001E3105"/>
    <w:rsid w:val="00641D23"/>
    <w:rsid w:val="00957A46"/>
    <w:rsid w:val="00C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04F10B"/>
  <w15:chartTrackingRefBased/>
  <w15:docId w15:val="{CC1EB93A-FBFB-7C44-809C-65D0BB9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2025-10-09T17:36:00Z</dcterms:created>
  <dcterms:modified xsi:type="dcterms:W3CDTF">2025-10-09T18:46:00Z</dcterms:modified>
</cp:coreProperties>
</file>