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80E7" w14:textId="089BD911" w:rsidR="00F91B2B" w:rsidRPr="00162E9F" w:rsidRDefault="00F91B2B" w:rsidP="00F91B2B">
      <w:pPr>
        <w:jc w:val="center"/>
        <w:rPr>
          <w:rFonts w:ascii="Andale Mono" w:hAnsi="Andale Mono"/>
          <w:b/>
          <w:bCs/>
          <w:lang w:val="sr-Latn-RS"/>
        </w:rPr>
      </w:pPr>
      <w:r w:rsidRPr="00162E9F">
        <w:rPr>
          <w:rFonts w:ascii="Andale Mono" w:hAnsi="Andale Mono"/>
          <w:b/>
          <w:bCs/>
          <w:lang w:val="sr-Latn-RS"/>
        </w:rPr>
        <w:t>Rezultati ispita iz Statistike u društvenim istraživanjima-osnove</w:t>
      </w:r>
    </w:p>
    <w:p w14:paraId="3940A764" w14:textId="77777777" w:rsidR="00F91B2B" w:rsidRPr="00F91B2B" w:rsidRDefault="00F91B2B" w:rsidP="00F91B2B">
      <w:pPr>
        <w:jc w:val="center"/>
        <w:rPr>
          <w:rFonts w:ascii="Andale Mono" w:hAnsi="Andale Mono"/>
          <w:b/>
          <w:bCs/>
          <w:lang w:val="sr-Latn-RS"/>
        </w:rPr>
      </w:pPr>
    </w:p>
    <w:p w14:paraId="7EBA5E4C" w14:textId="55156130" w:rsidR="00F91B2B" w:rsidRPr="00F91B2B" w:rsidRDefault="00F91B2B" w:rsidP="00F91B2B">
      <w:pPr>
        <w:jc w:val="center"/>
        <w:rPr>
          <w:rFonts w:ascii="Andale Mono" w:hAnsi="Andale Mono"/>
          <w:lang w:val="sr-Latn-RS"/>
        </w:rPr>
      </w:pPr>
      <w:r w:rsidRPr="00F91B2B">
        <w:rPr>
          <w:rFonts w:ascii="Andale Mono" w:hAnsi="Andale Mono"/>
          <w:lang w:val="sr-Latn-RS"/>
        </w:rPr>
        <w:t>(24. 06. 2022.)</w:t>
      </w:r>
    </w:p>
    <w:p w14:paraId="5F948E30" w14:textId="77777777" w:rsidR="00F91B2B" w:rsidRPr="00F91B2B" w:rsidRDefault="00F91B2B">
      <w:pPr>
        <w:rPr>
          <w:rFonts w:ascii="Andale Mono" w:hAnsi="Andale Mono"/>
          <w:color w:val="FF0000"/>
          <w:lang w:val="sr-Latn-RS"/>
        </w:rPr>
      </w:pPr>
    </w:p>
    <w:p w14:paraId="303E4069" w14:textId="33AFD8DA" w:rsidR="00F91B2B" w:rsidRDefault="00F91B2B" w:rsidP="00F91B2B">
      <w:pPr>
        <w:jc w:val="center"/>
        <w:rPr>
          <w:rFonts w:ascii="Andale Mono" w:hAnsi="Andale Mono"/>
          <w:color w:val="FF0000"/>
          <w:lang w:val="sr-Latn-RS"/>
        </w:rPr>
      </w:pPr>
      <w:r w:rsidRPr="00F91B2B">
        <w:rPr>
          <w:rFonts w:ascii="Andale Mono" w:hAnsi="Andale Mono"/>
          <w:color w:val="FF0000"/>
          <w:lang w:val="sr-Latn-RS"/>
        </w:rPr>
        <w:t>Upis ocena: 30. 06. 2022, u 10.30h (kabinet prof. Cvejića)</w:t>
      </w:r>
    </w:p>
    <w:p w14:paraId="7C1EE31B" w14:textId="47FB80B0" w:rsidR="00CE56F1" w:rsidRDefault="00CE56F1" w:rsidP="00F91B2B">
      <w:pPr>
        <w:jc w:val="center"/>
        <w:rPr>
          <w:rFonts w:ascii="Andale Mono" w:hAnsi="Andale Mono"/>
          <w:color w:val="FF0000"/>
          <w:lang w:val="sr-Latn-RS"/>
        </w:rPr>
      </w:pPr>
    </w:p>
    <w:p w14:paraId="1684BFC6" w14:textId="57C16F0A" w:rsidR="00CE56F1" w:rsidRPr="00070DA8" w:rsidRDefault="00CE56F1" w:rsidP="00F91B2B">
      <w:pPr>
        <w:jc w:val="center"/>
        <w:rPr>
          <w:rFonts w:ascii="Andale Mono" w:hAnsi="Andale Mono"/>
          <w:b/>
          <w:bCs/>
          <w:color w:val="767171" w:themeColor="background2" w:themeShade="80"/>
          <w:lang w:val="sr-Latn-RS"/>
        </w:rPr>
      </w:pPr>
      <w:r w:rsidRPr="00070DA8">
        <w:rPr>
          <w:rFonts w:ascii="Andale Mono" w:hAnsi="Andale Mono"/>
          <w:b/>
          <w:bCs/>
          <w:color w:val="767171" w:themeColor="background2" w:themeShade="80"/>
          <w:lang w:val="sr-Latn-RS"/>
        </w:rPr>
        <w:t>II TEST</w:t>
      </w:r>
    </w:p>
    <w:p w14:paraId="15304437" w14:textId="77B5BEA1" w:rsidR="00F91B2B" w:rsidRDefault="00F91B2B" w:rsidP="00F91B2B">
      <w:pPr>
        <w:jc w:val="center"/>
        <w:rPr>
          <w:rFonts w:ascii="Andale Mono" w:hAnsi="Andale Mon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22"/>
        <w:gridCol w:w="2254"/>
      </w:tblGrid>
      <w:tr w:rsidR="00F91B2B" w:rsidRPr="009B2DD3" w14:paraId="66C8D47B" w14:textId="77777777" w:rsidTr="00F91B2B">
        <w:tc>
          <w:tcPr>
            <w:tcW w:w="3681" w:type="dxa"/>
          </w:tcPr>
          <w:p w14:paraId="3D46234F" w14:textId="1E0BB0D7" w:rsidR="00F91B2B" w:rsidRPr="009B2DD3" w:rsidRDefault="00F91B2B" w:rsidP="00F91B2B">
            <w:pPr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1559" w:type="dxa"/>
          </w:tcPr>
          <w:p w14:paraId="46C556FB" w14:textId="3B84CC1D" w:rsidR="00F91B2B" w:rsidRPr="009B2DD3" w:rsidRDefault="00F91B2B" w:rsidP="00F91B2B">
            <w:pPr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  <w:t>Teorija</w:t>
            </w:r>
          </w:p>
        </w:tc>
        <w:tc>
          <w:tcPr>
            <w:tcW w:w="1522" w:type="dxa"/>
          </w:tcPr>
          <w:p w14:paraId="1BA6A763" w14:textId="58F3751F" w:rsidR="00F91B2B" w:rsidRPr="009B2DD3" w:rsidRDefault="00F91B2B" w:rsidP="00F91B2B">
            <w:pPr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  <w:t>Zadaci</w:t>
            </w:r>
          </w:p>
        </w:tc>
        <w:tc>
          <w:tcPr>
            <w:tcW w:w="2254" w:type="dxa"/>
          </w:tcPr>
          <w:p w14:paraId="63705063" w14:textId="3FA4B121" w:rsidR="00F91B2B" w:rsidRPr="009B2DD3" w:rsidRDefault="00F91B2B" w:rsidP="00F91B2B">
            <w:pPr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b/>
                <w:bCs/>
                <w:sz w:val="22"/>
                <w:szCs w:val="22"/>
                <w:lang w:val="sr-Latn-RS"/>
              </w:rPr>
              <w:t>Praktični deo</w:t>
            </w:r>
          </w:p>
        </w:tc>
      </w:tr>
      <w:tr w:rsidR="00070DA8" w:rsidRPr="009B2DD3" w14:paraId="41AE1CC7" w14:textId="77777777" w:rsidTr="00F91B2B">
        <w:tc>
          <w:tcPr>
            <w:tcW w:w="3681" w:type="dxa"/>
          </w:tcPr>
          <w:p w14:paraId="7EA670C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Ćurčić Sofija</w:t>
            </w:r>
          </w:p>
        </w:tc>
        <w:tc>
          <w:tcPr>
            <w:tcW w:w="1559" w:type="dxa"/>
          </w:tcPr>
          <w:p w14:paraId="52423AD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51D755B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4D01307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163FE1F4" w14:textId="77777777" w:rsidTr="00F91B2B">
        <w:tc>
          <w:tcPr>
            <w:tcW w:w="3681" w:type="dxa"/>
          </w:tcPr>
          <w:p w14:paraId="4F92D15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Gorgioski Viktorija</w:t>
            </w:r>
          </w:p>
        </w:tc>
        <w:tc>
          <w:tcPr>
            <w:tcW w:w="1559" w:type="dxa"/>
          </w:tcPr>
          <w:p w14:paraId="4E74CDC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7207B58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2254" w:type="dxa"/>
          </w:tcPr>
          <w:p w14:paraId="2CCB81D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15</w:t>
            </w:r>
          </w:p>
        </w:tc>
      </w:tr>
      <w:tr w:rsidR="00070DA8" w:rsidRPr="009B2DD3" w14:paraId="3760A0EC" w14:textId="77777777" w:rsidTr="00F91B2B">
        <w:tc>
          <w:tcPr>
            <w:tcW w:w="3681" w:type="dxa"/>
          </w:tcPr>
          <w:p w14:paraId="2BCC1BD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Jović Nataša</w:t>
            </w:r>
          </w:p>
        </w:tc>
        <w:tc>
          <w:tcPr>
            <w:tcW w:w="1559" w:type="dxa"/>
          </w:tcPr>
          <w:p w14:paraId="5055DF66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09683E66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254" w:type="dxa"/>
          </w:tcPr>
          <w:p w14:paraId="7F2E899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43B2D60C" w14:textId="77777777" w:rsidTr="00F91B2B">
        <w:tc>
          <w:tcPr>
            <w:tcW w:w="3681" w:type="dxa"/>
          </w:tcPr>
          <w:p w14:paraId="110A536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Lazić Sofija </w:t>
            </w:r>
          </w:p>
        </w:tc>
        <w:tc>
          <w:tcPr>
            <w:tcW w:w="1559" w:type="dxa"/>
          </w:tcPr>
          <w:p w14:paraId="542D7B5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6FE0AC69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254" w:type="dxa"/>
          </w:tcPr>
          <w:p w14:paraId="19433E1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12</w:t>
            </w:r>
          </w:p>
        </w:tc>
      </w:tr>
      <w:tr w:rsidR="00070DA8" w:rsidRPr="009B2DD3" w14:paraId="78A6A4D4" w14:textId="77777777" w:rsidTr="00F91B2B">
        <w:tc>
          <w:tcPr>
            <w:tcW w:w="3681" w:type="dxa"/>
          </w:tcPr>
          <w:p w14:paraId="3ECA5956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Milanović Sava</w:t>
            </w:r>
          </w:p>
        </w:tc>
        <w:tc>
          <w:tcPr>
            <w:tcW w:w="1559" w:type="dxa"/>
          </w:tcPr>
          <w:p w14:paraId="73D1FCF3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522" w:type="dxa"/>
          </w:tcPr>
          <w:p w14:paraId="59E1E5C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4A389B3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05AE08DA" w14:textId="77777777" w:rsidTr="00F91B2B">
        <w:tc>
          <w:tcPr>
            <w:tcW w:w="3681" w:type="dxa"/>
          </w:tcPr>
          <w:p w14:paraId="2C0E46C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Milošević Ana </w:t>
            </w:r>
          </w:p>
        </w:tc>
        <w:tc>
          <w:tcPr>
            <w:tcW w:w="1559" w:type="dxa"/>
          </w:tcPr>
          <w:p w14:paraId="3ABE6AE8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522" w:type="dxa"/>
          </w:tcPr>
          <w:p w14:paraId="3618109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544211B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1260C9FB" w14:textId="77777777" w:rsidTr="00F91B2B">
        <w:tc>
          <w:tcPr>
            <w:tcW w:w="3681" w:type="dxa"/>
          </w:tcPr>
          <w:p w14:paraId="00963A3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Milošević Tijana</w:t>
            </w:r>
          </w:p>
        </w:tc>
        <w:tc>
          <w:tcPr>
            <w:tcW w:w="1559" w:type="dxa"/>
          </w:tcPr>
          <w:p w14:paraId="1E44DBA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52AA5C1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2254" w:type="dxa"/>
          </w:tcPr>
          <w:p w14:paraId="6C9B06C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18</w:t>
            </w:r>
          </w:p>
        </w:tc>
      </w:tr>
      <w:tr w:rsidR="00070DA8" w:rsidRPr="009B2DD3" w14:paraId="701075FF" w14:textId="77777777" w:rsidTr="00F91B2B">
        <w:tc>
          <w:tcPr>
            <w:tcW w:w="3681" w:type="dxa"/>
          </w:tcPr>
          <w:p w14:paraId="26315E0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Mitrović Dimitrije </w:t>
            </w:r>
          </w:p>
        </w:tc>
        <w:tc>
          <w:tcPr>
            <w:tcW w:w="1559" w:type="dxa"/>
          </w:tcPr>
          <w:p w14:paraId="4EF1F79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33B3E75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2254" w:type="dxa"/>
          </w:tcPr>
          <w:p w14:paraId="17BE069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17</w:t>
            </w:r>
          </w:p>
        </w:tc>
      </w:tr>
      <w:tr w:rsidR="00070DA8" w:rsidRPr="009B2DD3" w14:paraId="63D6ACD9" w14:textId="77777777" w:rsidTr="00F91B2B">
        <w:tc>
          <w:tcPr>
            <w:tcW w:w="3681" w:type="dxa"/>
          </w:tcPr>
          <w:p w14:paraId="428BA3F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Mrdaković Marija</w:t>
            </w:r>
          </w:p>
        </w:tc>
        <w:tc>
          <w:tcPr>
            <w:tcW w:w="1559" w:type="dxa"/>
          </w:tcPr>
          <w:p w14:paraId="021EC73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71CCC26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254" w:type="dxa"/>
          </w:tcPr>
          <w:p w14:paraId="574A98D9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15</w:t>
            </w:r>
          </w:p>
        </w:tc>
      </w:tr>
      <w:tr w:rsidR="00070DA8" w:rsidRPr="009B2DD3" w14:paraId="2CD11E9F" w14:textId="77777777" w:rsidTr="00F91B2B">
        <w:tc>
          <w:tcPr>
            <w:tcW w:w="3681" w:type="dxa"/>
          </w:tcPr>
          <w:p w14:paraId="3DB1EFE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Mulić Adrijana</w:t>
            </w:r>
          </w:p>
        </w:tc>
        <w:tc>
          <w:tcPr>
            <w:tcW w:w="1559" w:type="dxa"/>
          </w:tcPr>
          <w:p w14:paraId="6E4C458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7F1548F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6E9D8A57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69BF3342" w14:textId="77777777" w:rsidTr="00F91B2B">
        <w:tc>
          <w:tcPr>
            <w:tcW w:w="3681" w:type="dxa"/>
          </w:tcPr>
          <w:p w14:paraId="6D908CB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Orašanin Ivan</w:t>
            </w:r>
          </w:p>
        </w:tc>
        <w:tc>
          <w:tcPr>
            <w:tcW w:w="1559" w:type="dxa"/>
          </w:tcPr>
          <w:p w14:paraId="5D72D88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19E9150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1DD75AB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0D99B4FC" w14:textId="77777777" w:rsidTr="00F91B2B">
        <w:tc>
          <w:tcPr>
            <w:tcW w:w="3681" w:type="dxa"/>
          </w:tcPr>
          <w:p w14:paraId="671E4796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Perić Julija </w:t>
            </w:r>
          </w:p>
        </w:tc>
        <w:tc>
          <w:tcPr>
            <w:tcW w:w="1559" w:type="dxa"/>
          </w:tcPr>
          <w:p w14:paraId="0FAD32D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02832FE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7DD2732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14</w:t>
            </w:r>
          </w:p>
        </w:tc>
      </w:tr>
      <w:tr w:rsidR="00070DA8" w:rsidRPr="009B2DD3" w14:paraId="43C791D7" w14:textId="77777777" w:rsidTr="00F91B2B">
        <w:tc>
          <w:tcPr>
            <w:tcW w:w="3681" w:type="dxa"/>
          </w:tcPr>
          <w:p w14:paraId="5CC0E91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Prvulović Tina</w:t>
            </w:r>
          </w:p>
        </w:tc>
        <w:tc>
          <w:tcPr>
            <w:tcW w:w="1559" w:type="dxa"/>
          </w:tcPr>
          <w:p w14:paraId="6FBBAE89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0E23B608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254" w:type="dxa"/>
          </w:tcPr>
          <w:p w14:paraId="0B0B18E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15</w:t>
            </w:r>
          </w:p>
        </w:tc>
      </w:tr>
      <w:tr w:rsidR="00070DA8" w:rsidRPr="009B2DD3" w14:paraId="4E95C023" w14:textId="77777777" w:rsidTr="00F91B2B">
        <w:tc>
          <w:tcPr>
            <w:tcW w:w="3681" w:type="dxa"/>
          </w:tcPr>
          <w:p w14:paraId="5A32ADD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Rakonjac Milica</w:t>
            </w:r>
          </w:p>
        </w:tc>
        <w:tc>
          <w:tcPr>
            <w:tcW w:w="1559" w:type="dxa"/>
          </w:tcPr>
          <w:p w14:paraId="6544B91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522" w:type="dxa"/>
          </w:tcPr>
          <w:p w14:paraId="187CD3D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07D6981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36692472" w14:textId="77777777" w:rsidTr="00F91B2B">
        <w:tc>
          <w:tcPr>
            <w:tcW w:w="3681" w:type="dxa"/>
          </w:tcPr>
          <w:p w14:paraId="61F8DC6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Ranković Željko</w:t>
            </w:r>
          </w:p>
        </w:tc>
        <w:tc>
          <w:tcPr>
            <w:tcW w:w="1559" w:type="dxa"/>
          </w:tcPr>
          <w:p w14:paraId="232B2AA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4A1082C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254" w:type="dxa"/>
          </w:tcPr>
          <w:p w14:paraId="767660B6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</w:p>
        </w:tc>
      </w:tr>
      <w:tr w:rsidR="00070DA8" w:rsidRPr="009B2DD3" w14:paraId="2A66A0C7" w14:textId="77777777" w:rsidTr="00F91B2B">
        <w:tc>
          <w:tcPr>
            <w:tcW w:w="3681" w:type="dxa"/>
          </w:tcPr>
          <w:p w14:paraId="7AA80CD7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Rašović Marko</w:t>
            </w:r>
          </w:p>
        </w:tc>
        <w:tc>
          <w:tcPr>
            <w:tcW w:w="1559" w:type="dxa"/>
          </w:tcPr>
          <w:p w14:paraId="1C0195B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03DA0A1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2254" w:type="dxa"/>
          </w:tcPr>
          <w:p w14:paraId="5EC0ED9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65A71A1C" w14:textId="77777777" w:rsidTr="00F91B2B">
        <w:tc>
          <w:tcPr>
            <w:tcW w:w="3681" w:type="dxa"/>
          </w:tcPr>
          <w:p w14:paraId="3E32C89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Ristić Marija </w:t>
            </w:r>
          </w:p>
        </w:tc>
        <w:tc>
          <w:tcPr>
            <w:tcW w:w="1559" w:type="dxa"/>
          </w:tcPr>
          <w:p w14:paraId="3D46EC1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64DC7CB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79A90EB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11BBA6F0" w14:textId="77777777" w:rsidTr="00F91B2B">
        <w:tc>
          <w:tcPr>
            <w:tcW w:w="3681" w:type="dxa"/>
          </w:tcPr>
          <w:p w14:paraId="56A19FE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Ružić Lazar</w:t>
            </w:r>
          </w:p>
        </w:tc>
        <w:tc>
          <w:tcPr>
            <w:tcW w:w="1559" w:type="dxa"/>
          </w:tcPr>
          <w:p w14:paraId="117F504F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5C38AACF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254" w:type="dxa"/>
          </w:tcPr>
          <w:p w14:paraId="04FDA55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11</w:t>
            </w:r>
          </w:p>
        </w:tc>
      </w:tr>
      <w:tr w:rsidR="00070DA8" w:rsidRPr="009B2DD3" w14:paraId="4540AB07" w14:textId="77777777" w:rsidTr="00F91B2B">
        <w:tc>
          <w:tcPr>
            <w:tcW w:w="3681" w:type="dxa"/>
          </w:tcPr>
          <w:p w14:paraId="66FFF37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Stojanović Nikola</w:t>
            </w:r>
          </w:p>
        </w:tc>
        <w:tc>
          <w:tcPr>
            <w:tcW w:w="1559" w:type="dxa"/>
          </w:tcPr>
          <w:p w14:paraId="042D0C5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4F3FC1E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254" w:type="dxa"/>
          </w:tcPr>
          <w:p w14:paraId="5BFE48E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534F92E1" w14:textId="77777777" w:rsidTr="00F91B2B">
        <w:tc>
          <w:tcPr>
            <w:tcW w:w="3681" w:type="dxa"/>
          </w:tcPr>
          <w:p w14:paraId="5CEDF9D7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Stošić Milica </w:t>
            </w:r>
          </w:p>
        </w:tc>
        <w:tc>
          <w:tcPr>
            <w:tcW w:w="1559" w:type="dxa"/>
          </w:tcPr>
          <w:p w14:paraId="3096A63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1E726DA9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2254" w:type="dxa"/>
          </w:tcPr>
          <w:p w14:paraId="26E5A74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14</w:t>
            </w:r>
          </w:p>
        </w:tc>
      </w:tr>
      <w:tr w:rsidR="00070DA8" w:rsidRPr="009B2DD3" w14:paraId="660BE40E" w14:textId="77777777" w:rsidTr="00F91B2B">
        <w:tc>
          <w:tcPr>
            <w:tcW w:w="3681" w:type="dxa"/>
          </w:tcPr>
          <w:p w14:paraId="2EC2A92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Suvić Andrej</w:t>
            </w:r>
          </w:p>
        </w:tc>
        <w:tc>
          <w:tcPr>
            <w:tcW w:w="1559" w:type="dxa"/>
          </w:tcPr>
          <w:p w14:paraId="7CDF9707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28B1D64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2254" w:type="dxa"/>
          </w:tcPr>
          <w:p w14:paraId="49769A57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32713E4D" w14:textId="77777777" w:rsidTr="00F91B2B">
        <w:tc>
          <w:tcPr>
            <w:tcW w:w="3681" w:type="dxa"/>
          </w:tcPr>
          <w:p w14:paraId="7138CED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Šulj Teodora</w:t>
            </w:r>
          </w:p>
        </w:tc>
        <w:tc>
          <w:tcPr>
            <w:tcW w:w="1559" w:type="dxa"/>
          </w:tcPr>
          <w:p w14:paraId="2B64F610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522" w:type="dxa"/>
          </w:tcPr>
          <w:p w14:paraId="5B408E5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56A27BB9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08E5D8CC" w14:textId="77777777" w:rsidTr="00F91B2B">
        <w:tc>
          <w:tcPr>
            <w:tcW w:w="3681" w:type="dxa"/>
          </w:tcPr>
          <w:p w14:paraId="3D6FDE7F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Tiosavljević Ana</w:t>
            </w:r>
          </w:p>
        </w:tc>
        <w:tc>
          <w:tcPr>
            <w:tcW w:w="1559" w:type="dxa"/>
          </w:tcPr>
          <w:p w14:paraId="07B795C4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522" w:type="dxa"/>
          </w:tcPr>
          <w:p w14:paraId="28F93BB3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254" w:type="dxa"/>
          </w:tcPr>
          <w:p w14:paraId="7C73FE0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17</w:t>
            </w:r>
          </w:p>
        </w:tc>
      </w:tr>
      <w:tr w:rsidR="00070DA8" w:rsidRPr="009B2DD3" w14:paraId="0E6E373C" w14:textId="77777777" w:rsidTr="00F91B2B">
        <w:tc>
          <w:tcPr>
            <w:tcW w:w="3681" w:type="dxa"/>
          </w:tcPr>
          <w:p w14:paraId="74BAB3B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 xml:space="preserve">Todorović Marija </w:t>
            </w:r>
          </w:p>
        </w:tc>
        <w:tc>
          <w:tcPr>
            <w:tcW w:w="1559" w:type="dxa"/>
          </w:tcPr>
          <w:p w14:paraId="398C863C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5F068C3A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193E8482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6299E202" w14:textId="77777777" w:rsidTr="00F91B2B">
        <w:tc>
          <w:tcPr>
            <w:tcW w:w="3681" w:type="dxa"/>
          </w:tcPr>
          <w:p w14:paraId="3549C1A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Veljković Nevena</w:t>
            </w:r>
          </w:p>
        </w:tc>
        <w:tc>
          <w:tcPr>
            <w:tcW w:w="1559" w:type="dxa"/>
          </w:tcPr>
          <w:p w14:paraId="6996063E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522" w:type="dxa"/>
          </w:tcPr>
          <w:p w14:paraId="3B7A60AD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54" w:type="dxa"/>
          </w:tcPr>
          <w:p w14:paraId="60DB92C1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/</w:t>
            </w:r>
          </w:p>
        </w:tc>
      </w:tr>
      <w:tr w:rsidR="00070DA8" w:rsidRPr="009B2DD3" w14:paraId="0E95A65A" w14:textId="77777777" w:rsidTr="00F91B2B">
        <w:tc>
          <w:tcPr>
            <w:tcW w:w="3681" w:type="dxa"/>
          </w:tcPr>
          <w:p w14:paraId="4480562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Živković Katarina</w:t>
            </w:r>
          </w:p>
        </w:tc>
        <w:tc>
          <w:tcPr>
            <w:tcW w:w="1559" w:type="dxa"/>
          </w:tcPr>
          <w:p w14:paraId="0A75A71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522" w:type="dxa"/>
          </w:tcPr>
          <w:p w14:paraId="5E986C3B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254" w:type="dxa"/>
          </w:tcPr>
          <w:p w14:paraId="187D00D5" w14:textId="77777777" w:rsidR="00070DA8" w:rsidRPr="009B2DD3" w:rsidRDefault="00070DA8" w:rsidP="00F91B2B">
            <w:pPr>
              <w:rPr>
                <w:rFonts w:ascii="Andale Mono" w:hAnsi="Andale Mono"/>
                <w:sz w:val="22"/>
                <w:szCs w:val="22"/>
                <w:lang w:val="sr-Latn-RS"/>
              </w:rPr>
            </w:pPr>
            <w:r w:rsidRPr="009B2DD3">
              <w:rPr>
                <w:rFonts w:ascii="Andale Mono" w:hAnsi="Andale Mono"/>
                <w:sz w:val="22"/>
                <w:szCs w:val="22"/>
                <w:lang w:val="sr-Latn-RS"/>
              </w:rPr>
              <w:t>17</w:t>
            </w:r>
          </w:p>
        </w:tc>
      </w:tr>
    </w:tbl>
    <w:p w14:paraId="125F1FBA" w14:textId="36F57044" w:rsidR="00F91B2B" w:rsidRDefault="00F91B2B" w:rsidP="00F91B2B">
      <w:pPr>
        <w:rPr>
          <w:rFonts w:ascii="Andale Mono" w:hAnsi="Andale Mono"/>
          <w:lang w:val="sr-Latn-RS"/>
        </w:rPr>
      </w:pPr>
    </w:p>
    <w:p w14:paraId="00E0BF7E" w14:textId="37E6818F" w:rsidR="00E172C1" w:rsidRPr="00070DA8" w:rsidRDefault="00E172C1" w:rsidP="00E172C1">
      <w:pPr>
        <w:jc w:val="center"/>
        <w:rPr>
          <w:rFonts w:ascii="Andale Mono" w:hAnsi="Andale Mono"/>
          <w:b/>
          <w:bCs/>
          <w:lang w:val="sr-Latn-RS"/>
        </w:rPr>
      </w:pPr>
      <w:r w:rsidRPr="00070DA8">
        <w:rPr>
          <w:rFonts w:ascii="Andale Mono" w:hAnsi="Andale Mono"/>
          <w:b/>
          <w:bCs/>
          <w:lang w:val="sr-Latn-RS"/>
        </w:rPr>
        <w:t>I TEST</w:t>
      </w:r>
    </w:p>
    <w:p w14:paraId="21050A7E" w14:textId="59703872" w:rsidR="00E172C1" w:rsidRDefault="00E172C1" w:rsidP="00E172C1">
      <w:pPr>
        <w:jc w:val="center"/>
        <w:rPr>
          <w:rFonts w:ascii="Andale Mono" w:hAnsi="Andale Mon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2C1" w14:paraId="4F480248" w14:textId="77777777" w:rsidTr="00E172C1">
        <w:tc>
          <w:tcPr>
            <w:tcW w:w="3005" w:type="dxa"/>
          </w:tcPr>
          <w:p w14:paraId="219D6B8B" w14:textId="3706EC7F" w:rsidR="00E172C1" w:rsidRPr="00E172C1" w:rsidRDefault="00E172C1" w:rsidP="00070DA8">
            <w:pPr>
              <w:rPr>
                <w:rFonts w:ascii="Andale Mono" w:hAnsi="Andale Mono"/>
                <w:b/>
                <w:bCs/>
                <w:lang w:val="sr-Latn-RS"/>
              </w:rPr>
            </w:pPr>
            <w:r w:rsidRPr="00E172C1">
              <w:rPr>
                <w:rFonts w:ascii="Andale Mono" w:hAnsi="Andale Mono"/>
                <w:b/>
                <w:bCs/>
                <w:lang w:val="sr-Latn-RS"/>
              </w:rPr>
              <w:t>Ime i prezime</w:t>
            </w:r>
          </w:p>
        </w:tc>
        <w:tc>
          <w:tcPr>
            <w:tcW w:w="3005" w:type="dxa"/>
          </w:tcPr>
          <w:p w14:paraId="2F337F06" w14:textId="788A7AC1" w:rsidR="00E172C1" w:rsidRPr="00E172C1" w:rsidRDefault="00E172C1" w:rsidP="00070DA8">
            <w:pPr>
              <w:rPr>
                <w:rFonts w:ascii="Andale Mono" w:hAnsi="Andale Mono"/>
                <w:b/>
                <w:bCs/>
                <w:lang w:val="sr-Latn-RS"/>
              </w:rPr>
            </w:pPr>
            <w:r w:rsidRPr="00E172C1">
              <w:rPr>
                <w:rFonts w:ascii="Andale Mono" w:hAnsi="Andale Mono"/>
                <w:b/>
                <w:bCs/>
                <w:lang w:val="sr-Latn-RS"/>
              </w:rPr>
              <w:t xml:space="preserve">Teorija </w:t>
            </w:r>
          </w:p>
        </w:tc>
        <w:tc>
          <w:tcPr>
            <w:tcW w:w="3006" w:type="dxa"/>
          </w:tcPr>
          <w:p w14:paraId="659CE69D" w14:textId="09D4D4F6" w:rsidR="00E172C1" w:rsidRPr="00E172C1" w:rsidRDefault="00E172C1" w:rsidP="00070DA8">
            <w:pPr>
              <w:rPr>
                <w:rFonts w:ascii="Andale Mono" w:hAnsi="Andale Mono"/>
                <w:b/>
                <w:bCs/>
                <w:lang w:val="sr-Latn-RS"/>
              </w:rPr>
            </w:pPr>
            <w:r w:rsidRPr="00E172C1">
              <w:rPr>
                <w:rFonts w:ascii="Andale Mono" w:hAnsi="Andale Mono"/>
                <w:b/>
                <w:bCs/>
                <w:lang w:val="sr-Latn-RS"/>
              </w:rPr>
              <w:t>Zadaci</w:t>
            </w:r>
          </w:p>
        </w:tc>
      </w:tr>
      <w:tr w:rsidR="00E172C1" w14:paraId="4BE45824" w14:textId="77777777" w:rsidTr="00E172C1">
        <w:tc>
          <w:tcPr>
            <w:tcW w:w="3005" w:type="dxa"/>
          </w:tcPr>
          <w:p w14:paraId="188C578E" w14:textId="6F26648A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 xml:space="preserve">Milanović Sava </w:t>
            </w:r>
          </w:p>
        </w:tc>
        <w:tc>
          <w:tcPr>
            <w:tcW w:w="3005" w:type="dxa"/>
          </w:tcPr>
          <w:p w14:paraId="5B079C6E" w14:textId="2BEF33EC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>15</w:t>
            </w:r>
          </w:p>
        </w:tc>
        <w:tc>
          <w:tcPr>
            <w:tcW w:w="3006" w:type="dxa"/>
          </w:tcPr>
          <w:p w14:paraId="4E090A7E" w14:textId="48160146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>11</w:t>
            </w:r>
          </w:p>
        </w:tc>
      </w:tr>
      <w:tr w:rsidR="00E172C1" w14:paraId="1BE34F1A" w14:textId="77777777" w:rsidTr="00E172C1">
        <w:tc>
          <w:tcPr>
            <w:tcW w:w="3005" w:type="dxa"/>
          </w:tcPr>
          <w:p w14:paraId="4DB17D03" w14:textId="58EF8A29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>Cifrić Bojan</w:t>
            </w:r>
          </w:p>
        </w:tc>
        <w:tc>
          <w:tcPr>
            <w:tcW w:w="3005" w:type="dxa"/>
          </w:tcPr>
          <w:p w14:paraId="2D15B70E" w14:textId="78943C01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>/</w:t>
            </w:r>
          </w:p>
        </w:tc>
        <w:tc>
          <w:tcPr>
            <w:tcW w:w="3006" w:type="dxa"/>
          </w:tcPr>
          <w:p w14:paraId="351C5B32" w14:textId="69CEEEE4" w:rsidR="00E172C1" w:rsidRDefault="00070DA8" w:rsidP="00070DA8">
            <w:pPr>
              <w:rPr>
                <w:rFonts w:ascii="Andale Mono" w:hAnsi="Andale Mono"/>
                <w:lang w:val="sr-Latn-RS"/>
              </w:rPr>
            </w:pPr>
            <w:r>
              <w:rPr>
                <w:rFonts w:ascii="Andale Mono" w:hAnsi="Andale Mono"/>
                <w:lang w:val="sr-Latn-RS"/>
              </w:rPr>
              <w:t>/</w:t>
            </w:r>
          </w:p>
        </w:tc>
      </w:tr>
    </w:tbl>
    <w:p w14:paraId="413261DA" w14:textId="77777777" w:rsidR="00E172C1" w:rsidRPr="00F91B2B" w:rsidRDefault="00E172C1" w:rsidP="00E172C1">
      <w:pPr>
        <w:jc w:val="center"/>
        <w:rPr>
          <w:rFonts w:ascii="Andale Mono" w:hAnsi="Andale Mono"/>
          <w:lang w:val="sr-Latn-RS"/>
        </w:rPr>
      </w:pPr>
    </w:p>
    <w:sectPr w:rsidR="00E172C1" w:rsidRPr="00F9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2B"/>
    <w:rsid w:val="00056437"/>
    <w:rsid w:val="00070DA8"/>
    <w:rsid w:val="0012104C"/>
    <w:rsid w:val="00162E9F"/>
    <w:rsid w:val="002D3A4F"/>
    <w:rsid w:val="00641588"/>
    <w:rsid w:val="0089769C"/>
    <w:rsid w:val="009B2DD3"/>
    <w:rsid w:val="00CE56F1"/>
    <w:rsid w:val="00E172C1"/>
    <w:rsid w:val="00E7062A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3A3"/>
  <w15:chartTrackingRefBased/>
  <w15:docId w15:val="{3C94D73A-EC15-1840-8BD8-9D8FF172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Petrović</cp:lastModifiedBy>
  <cp:revision>12</cp:revision>
  <dcterms:created xsi:type="dcterms:W3CDTF">2022-06-24T13:14:00Z</dcterms:created>
  <dcterms:modified xsi:type="dcterms:W3CDTF">2022-06-24T21:54:00Z</dcterms:modified>
</cp:coreProperties>
</file>