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4265"/>
      </w:tblGrid>
      <w:tr w:rsidR="001F7CBD" w:rsidTr="001F7CBD">
        <w:tc>
          <w:tcPr>
            <w:tcW w:w="4264" w:type="dxa"/>
            <w:hideMark/>
          </w:tcPr>
          <w:p w:rsidR="001F7CBD" w:rsidRDefault="001F7CBD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Cyrl-CS"/>
              </w:rPr>
              <w:t>ФИЛОЗОФСКИ ФАКУЛТЕТ</w:t>
            </w:r>
          </w:p>
        </w:tc>
        <w:tc>
          <w:tcPr>
            <w:tcW w:w="4265" w:type="dxa"/>
          </w:tcPr>
          <w:p w:rsidR="001F7CBD" w:rsidRDefault="001F7CBD">
            <w:pPr>
              <w:rPr>
                <w:sz w:val="28"/>
                <w:szCs w:val="28"/>
                <w:lang w:val="sr-Latn-CS"/>
              </w:rPr>
            </w:pPr>
          </w:p>
        </w:tc>
      </w:tr>
      <w:tr w:rsidR="001F7CBD" w:rsidTr="001F7CBD">
        <w:tc>
          <w:tcPr>
            <w:tcW w:w="4264" w:type="dxa"/>
            <w:hideMark/>
          </w:tcPr>
          <w:p w:rsidR="001F7CBD" w:rsidRDefault="001F7CB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УНИВЕРЗИТЕТА У БЕОГРАДУ</w:t>
            </w:r>
          </w:p>
        </w:tc>
        <w:tc>
          <w:tcPr>
            <w:tcW w:w="4265" w:type="dxa"/>
          </w:tcPr>
          <w:p w:rsidR="001F7CBD" w:rsidRDefault="001F7CBD">
            <w:pPr>
              <w:rPr>
                <w:sz w:val="28"/>
                <w:szCs w:val="28"/>
                <w:lang w:val="sr-Latn-CS"/>
              </w:rPr>
            </w:pPr>
          </w:p>
        </w:tc>
      </w:tr>
      <w:tr w:rsidR="001F7CBD" w:rsidRPr="00B7340E" w:rsidTr="001F7CBD">
        <w:tc>
          <w:tcPr>
            <w:tcW w:w="4264" w:type="dxa"/>
            <w:hideMark/>
          </w:tcPr>
          <w:p w:rsidR="001F7CBD" w:rsidRPr="00B7340E" w:rsidRDefault="006C3A97" w:rsidP="00B73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7340E">
              <w:rPr>
                <w:sz w:val="28"/>
                <w:szCs w:val="28"/>
              </w:rPr>
              <w:t>.09.2018. година</w:t>
            </w:r>
          </w:p>
        </w:tc>
        <w:tc>
          <w:tcPr>
            <w:tcW w:w="4265" w:type="dxa"/>
          </w:tcPr>
          <w:p w:rsidR="001F7CBD" w:rsidRDefault="001F7CBD">
            <w:pPr>
              <w:rPr>
                <w:sz w:val="28"/>
                <w:szCs w:val="28"/>
                <w:lang w:val="sr-Latn-CS"/>
              </w:rPr>
            </w:pPr>
          </w:p>
        </w:tc>
      </w:tr>
      <w:tr w:rsidR="001F7CBD" w:rsidRPr="00B7340E" w:rsidTr="001F7CBD">
        <w:tc>
          <w:tcPr>
            <w:tcW w:w="4264" w:type="dxa"/>
            <w:hideMark/>
          </w:tcPr>
          <w:p w:rsidR="001F7CBD" w:rsidRPr="00B7340E" w:rsidRDefault="001F7CBD" w:rsidP="00B7340E">
            <w:pPr>
              <w:rPr>
                <w:sz w:val="28"/>
                <w:szCs w:val="28"/>
              </w:rPr>
            </w:pPr>
          </w:p>
        </w:tc>
        <w:tc>
          <w:tcPr>
            <w:tcW w:w="4265" w:type="dxa"/>
          </w:tcPr>
          <w:p w:rsidR="001F7CBD" w:rsidRPr="00B7340E" w:rsidRDefault="001F7CBD">
            <w:pPr>
              <w:rPr>
                <w:sz w:val="28"/>
                <w:szCs w:val="28"/>
              </w:rPr>
            </w:pPr>
          </w:p>
        </w:tc>
      </w:tr>
    </w:tbl>
    <w:p w:rsidR="001F7CBD" w:rsidRDefault="001F7CBD" w:rsidP="00B7340E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ru-RU"/>
        </w:rPr>
        <w:t>2</w:t>
      </w:r>
      <w:r w:rsidRPr="00A05268">
        <w:rPr>
          <w:sz w:val="28"/>
          <w:szCs w:val="28"/>
          <w:lang w:val="ru-RU"/>
        </w:rPr>
        <w:t>15</w:t>
      </w:r>
      <w:r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CS"/>
        </w:rPr>
        <w:t>и 2</w:t>
      </w:r>
      <w:r w:rsidRPr="00A05268">
        <w:rPr>
          <w:sz w:val="28"/>
          <w:szCs w:val="28"/>
          <w:lang w:val="ru-RU"/>
        </w:rPr>
        <w:t>17</w:t>
      </w:r>
      <w:r>
        <w:rPr>
          <w:sz w:val="28"/>
          <w:szCs w:val="28"/>
          <w:lang w:val="sr-Cyrl-CS"/>
        </w:rPr>
        <w:t xml:space="preserve">. Статута Филозофског факултета у Београду, а у вези са чланом </w:t>
      </w:r>
      <w:r>
        <w:rPr>
          <w:sz w:val="28"/>
          <w:szCs w:val="28"/>
          <w:lang w:val="ru-RU"/>
        </w:rPr>
        <w:t>88</w:t>
      </w:r>
      <w:r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CS"/>
        </w:rPr>
        <w:t>Закона о високом образовању  доносим следећу</w:t>
      </w:r>
    </w:p>
    <w:p w:rsidR="00B7340E" w:rsidRDefault="00B7340E" w:rsidP="001F7CBD">
      <w:pPr>
        <w:jc w:val="center"/>
        <w:rPr>
          <w:b/>
          <w:i/>
          <w:sz w:val="28"/>
          <w:szCs w:val="28"/>
          <w:lang w:val="sr-Cyrl-CS"/>
        </w:rPr>
      </w:pPr>
    </w:p>
    <w:p w:rsidR="001F7CBD" w:rsidRDefault="001F7CBD" w:rsidP="001F7CBD">
      <w:pPr>
        <w:jc w:val="center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О Д Л У К У</w:t>
      </w:r>
    </w:p>
    <w:p w:rsidR="001F7CBD" w:rsidRDefault="001F7CBD" w:rsidP="001F7CBD">
      <w:pPr>
        <w:ind w:firstLine="7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</w:p>
    <w:p w:rsidR="001F7CBD" w:rsidRDefault="001F7CBD" w:rsidP="001F7CBD">
      <w:pPr>
        <w:ind w:firstLine="7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Упис студената у наредну годину студирања на МАСТЕР АКАДЕ</w:t>
      </w:r>
      <w:r w:rsidR="00CA757D">
        <w:rPr>
          <w:b/>
          <w:sz w:val="28"/>
          <w:szCs w:val="28"/>
          <w:lang w:val="sr-Cyrl-CS"/>
        </w:rPr>
        <w:t>МСКИМ СТУДИЈАМА за  школску 2018/19. годину обавиће се од 01. до 09.октобра 2018</w:t>
      </w:r>
      <w:r>
        <w:rPr>
          <w:b/>
          <w:sz w:val="28"/>
          <w:szCs w:val="28"/>
          <w:lang w:val="sr-Cyrl-CS"/>
        </w:rPr>
        <w:t>. године према следећим условима:</w:t>
      </w:r>
    </w:p>
    <w:p w:rsidR="001F7CBD" w:rsidRDefault="001F7CBD" w:rsidP="001F7CBD">
      <w:pPr>
        <w:ind w:firstLine="720"/>
        <w:jc w:val="both"/>
        <w:rPr>
          <w:sz w:val="28"/>
          <w:szCs w:val="28"/>
          <w:lang w:val="sr-Cyrl-CS"/>
        </w:rPr>
      </w:pPr>
    </w:p>
    <w:p w:rsidR="001F7CBD" w:rsidRPr="00CA757D" w:rsidRDefault="001F7CBD" w:rsidP="00CA757D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Студенти који се самофинансирају плаћају школарину у зависности од укупног броја ЕСПБ који пријаве за слуш</w:t>
      </w:r>
      <w:r w:rsidR="00CA757D">
        <w:rPr>
          <w:sz w:val="28"/>
          <w:szCs w:val="28"/>
          <w:lang w:val="sr-Cyrl-CS"/>
        </w:rPr>
        <w:t>ање или полагање у школској 2018/19</w:t>
      </w:r>
      <w:r>
        <w:rPr>
          <w:sz w:val="28"/>
          <w:szCs w:val="28"/>
          <w:lang w:val="sr-Cyrl-CS"/>
        </w:rPr>
        <w:t>.години (пријављивање се обавља електронским путем или код секретара Одељења).</w:t>
      </w:r>
      <w:r w:rsidR="00507EB4">
        <w:rPr>
          <w:sz w:val="28"/>
          <w:szCs w:val="28"/>
          <w:lang w:val="sr-Cyrl-CS"/>
        </w:rPr>
        <w:t xml:space="preserve"> Школарина се плаћа у десет рата, а в</w:t>
      </w:r>
      <w:r>
        <w:rPr>
          <w:sz w:val="28"/>
          <w:szCs w:val="28"/>
          <w:lang w:val="sr-Cyrl-CS"/>
        </w:rPr>
        <w:t>редност једног ЕСПБ је</w:t>
      </w:r>
      <w:r w:rsidR="00AA01D6">
        <w:rPr>
          <w:sz w:val="28"/>
          <w:szCs w:val="28"/>
          <w:lang w:val="sr-Cyrl-CS"/>
        </w:rPr>
        <w:t xml:space="preserve"> 2 17</w:t>
      </w:r>
      <w:r w:rsidR="00CA757D">
        <w:rPr>
          <w:sz w:val="28"/>
          <w:szCs w:val="28"/>
          <w:lang w:val="sr-Cyrl-CS"/>
        </w:rPr>
        <w:t xml:space="preserve">8,66; </w:t>
      </w:r>
      <w:r>
        <w:rPr>
          <w:sz w:val="28"/>
          <w:szCs w:val="28"/>
          <w:lang w:val="sr-Cyrl-CS"/>
        </w:rPr>
        <w:t>Вредност бода за стране студенте је 3 775,31. Прва рата приликом уписа износи 1000,00 динара. Страни студенту плаћају школарину једнократно или у две једнаке рате.</w:t>
      </w:r>
      <w:r w:rsidR="00925735">
        <w:rPr>
          <w:sz w:val="28"/>
          <w:szCs w:val="28"/>
          <w:lang w:val="sr-Cyrl-CS"/>
        </w:rPr>
        <w:t xml:space="preserve"> </w:t>
      </w:r>
      <w:r w:rsidR="006C3A97">
        <w:rPr>
          <w:sz w:val="28"/>
          <w:szCs w:val="28"/>
          <w:lang w:val="sr-Cyrl-CS"/>
        </w:rPr>
        <w:t xml:space="preserve">(Друштбо, држава, транзиција – вредност бода износи 11550,00) </w:t>
      </w:r>
    </w:p>
    <w:p w:rsidR="001F7CBD" w:rsidRDefault="001F7CBD" w:rsidP="001F7CBD">
      <w:pPr>
        <w:ind w:firstLine="708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Студенти могу упутити молбе за мировање го</w:t>
      </w:r>
      <w:r w:rsidR="00A05268">
        <w:rPr>
          <w:sz w:val="28"/>
          <w:szCs w:val="28"/>
          <w:lang w:val="sr-Cyrl-CS"/>
        </w:rPr>
        <w:t>дине Продекану з</w:t>
      </w:r>
      <w:r w:rsidR="006C3A97">
        <w:rPr>
          <w:sz w:val="28"/>
          <w:szCs w:val="28"/>
          <w:lang w:val="sr-Cyrl-CS"/>
        </w:rPr>
        <w:t>а наставу  од 26</w:t>
      </w:r>
      <w:r w:rsidR="00A05268">
        <w:rPr>
          <w:sz w:val="28"/>
          <w:szCs w:val="28"/>
          <w:lang w:val="sr-Cyrl-CS"/>
        </w:rPr>
        <w:t>.</w:t>
      </w:r>
      <w:r w:rsidR="006C3A97">
        <w:rPr>
          <w:sz w:val="28"/>
          <w:szCs w:val="28"/>
          <w:lang w:val="sr-Cyrl-CS"/>
        </w:rPr>
        <w:t xml:space="preserve"> </w:t>
      </w:r>
      <w:r w:rsidR="00CA757D">
        <w:rPr>
          <w:sz w:val="28"/>
          <w:szCs w:val="28"/>
          <w:lang w:val="sr-Cyrl-CS"/>
        </w:rPr>
        <w:t>септембра до 05. октобра</w:t>
      </w:r>
      <w:r>
        <w:rPr>
          <w:sz w:val="28"/>
          <w:szCs w:val="28"/>
          <w:lang w:val="sr-Cyrl-CS"/>
        </w:rPr>
        <w:t xml:space="preserve"> 201</w:t>
      </w:r>
      <w:r w:rsidR="00716DC3">
        <w:rPr>
          <w:sz w:val="28"/>
          <w:szCs w:val="28"/>
          <w:lang w:val="ru-RU"/>
        </w:rPr>
        <w:t>8</w:t>
      </w:r>
      <w:r>
        <w:rPr>
          <w:sz w:val="28"/>
          <w:szCs w:val="28"/>
          <w:lang w:val="sr-Cyrl-CS"/>
        </w:rPr>
        <w:t xml:space="preserve">. године. </w:t>
      </w:r>
    </w:p>
    <w:p w:rsidR="001F7CBD" w:rsidRDefault="00CA757D" w:rsidP="001F7CBD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Студенти који су у школској 2017/18</w:t>
      </w:r>
      <w:r w:rsidR="001F7CBD">
        <w:rPr>
          <w:sz w:val="28"/>
          <w:szCs w:val="28"/>
          <w:lang w:val="sr-Cyrl-CS"/>
        </w:rPr>
        <w:t>. години уписали другу годину студирања, могу да се обрате Декану са</w:t>
      </w:r>
      <w:r>
        <w:rPr>
          <w:sz w:val="28"/>
          <w:szCs w:val="28"/>
          <w:lang w:val="sr-Cyrl-CS"/>
        </w:rPr>
        <w:t xml:space="preserve"> молбом</w:t>
      </w:r>
      <w:r w:rsidR="001F7CBD">
        <w:rPr>
          <w:sz w:val="28"/>
          <w:szCs w:val="28"/>
          <w:lang w:val="sr-Cyrl-CS"/>
        </w:rPr>
        <w:t xml:space="preserve"> за упис у трећу годину студирања. Молбе се предају у архиви, </w:t>
      </w:r>
      <w:r w:rsidR="001F7CBD">
        <w:rPr>
          <w:sz w:val="28"/>
          <w:szCs w:val="28"/>
          <w:lang w:val="sr-Latn-CS"/>
        </w:rPr>
        <w:t xml:space="preserve">I </w:t>
      </w:r>
      <w:r>
        <w:rPr>
          <w:sz w:val="28"/>
          <w:szCs w:val="28"/>
          <w:lang w:val="sr-Cyrl-CS"/>
        </w:rPr>
        <w:t>спрат од 11 до 14 часова до 03.10.2018</w:t>
      </w:r>
      <w:r w:rsidR="001F7CBD">
        <w:rPr>
          <w:sz w:val="28"/>
          <w:szCs w:val="28"/>
          <w:lang w:val="sr-Cyrl-CS"/>
        </w:rPr>
        <w:t>. године.</w:t>
      </w:r>
    </w:p>
    <w:p w:rsidR="001F7CBD" w:rsidRDefault="00A05268" w:rsidP="001F7CBD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Студенти</w:t>
      </w:r>
      <w:r w:rsidR="00CA757D">
        <w:rPr>
          <w:sz w:val="28"/>
          <w:szCs w:val="28"/>
          <w:lang w:val="sr-Cyrl-CS"/>
        </w:rPr>
        <w:t>ма</w:t>
      </w:r>
      <w:r>
        <w:rPr>
          <w:sz w:val="28"/>
          <w:szCs w:val="28"/>
          <w:lang w:val="sr-Cyrl-CS"/>
        </w:rPr>
        <w:t xml:space="preserve"> који</w:t>
      </w:r>
      <w:r w:rsidR="00CA757D">
        <w:rPr>
          <w:sz w:val="28"/>
          <w:szCs w:val="28"/>
          <w:lang w:val="sr-Cyrl-CS"/>
        </w:rPr>
        <w:t>ма је у школској 2017/18</w:t>
      </w:r>
      <w:r w:rsidR="001F7CBD">
        <w:rPr>
          <w:sz w:val="28"/>
          <w:szCs w:val="28"/>
          <w:lang w:val="sr-Cyrl-CS"/>
        </w:rPr>
        <w:t xml:space="preserve">. години </w:t>
      </w:r>
      <w:r w:rsidR="00CA757D">
        <w:rPr>
          <w:sz w:val="28"/>
          <w:szCs w:val="28"/>
          <w:lang w:val="sr-Cyrl-CS"/>
        </w:rPr>
        <w:t xml:space="preserve">одобрен </w:t>
      </w:r>
      <w:r w:rsidR="001F7CBD">
        <w:rPr>
          <w:sz w:val="28"/>
          <w:szCs w:val="28"/>
          <w:lang w:val="sr-Cyrl-CS"/>
        </w:rPr>
        <w:t>по</w:t>
      </w:r>
      <w:r w:rsidR="00CA757D">
        <w:rPr>
          <w:sz w:val="28"/>
          <w:szCs w:val="28"/>
          <w:lang w:val="sr-Cyrl-CS"/>
        </w:rPr>
        <w:t>новни упис на мастер студије, имају рок за завршетак студија који им је наведен у индексу.(неопходно је да и они обаве упис у наредну годину)</w:t>
      </w:r>
    </w:p>
    <w:p w:rsidR="001F7CBD" w:rsidRDefault="00CA757D" w:rsidP="00B7340E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Уколико студент није одбарнио мастер рад</w:t>
      </w:r>
      <w:r w:rsidR="00A0526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у наведеном року </w:t>
      </w:r>
      <w:r w:rsidR="00B7340E">
        <w:rPr>
          <w:sz w:val="28"/>
          <w:szCs w:val="28"/>
          <w:lang w:val="sr-Cyrl-CS"/>
        </w:rPr>
        <w:t xml:space="preserve"> губи статус студента и може се поново јавити на конкурс за упис на мастер студије.</w:t>
      </w:r>
    </w:p>
    <w:p w:rsidR="001F7CBD" w:rsidRDefault="001F7CBD" w:rsidP="001F7CBD">
      <w:pPr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Приликом уписа студенти поднесе:</w:t>
      </w:r>
    </w:p>
    <w:p w:rsidR="001F7CBD" w:rsidRDefault="001F7CBD" w:rsidP="001F7CB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Индекс</w:t>
      </w:r>
    </w:p>
    <w:p w:rsidR="001F7CBD" w:rsidRDefault="001F7CBD" w:rsidP="001F7CBD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одштампан и потписан образац ШВ</w:t>
      </w:r>
      <w:r>
        <w:rPr>
          <w:sz w:val="28"/>
          <w:szCs w:val="28"/>
          <w:lang w:val="sr-Latn-CS"/>
        </w:rPr>
        <w:t>-2</w:t>
      </w:r>
      <w:r>
        <w:rPr>
          <w:sz w:val="28"/>
          <w:szCs w:val="28"/>
          <w:lang w:val="sr-Cyrl-CS"/>
        </w:rPr>
        <w:t>0 (претходоно попуњен на електронском индексу студента</w:t>
      </w:r>
      <w:r>
        <w:rPr>
          <w:sz w:val="28"/>
          <w:szCs w:val="28"/>
          <w:lang w:val="sr-Latn-CS"/>
        </w:rPr>
        <w:t>)</w:t>
      </w:r>
    </w:p>
    <w:p w:rsidR="001F7CBD" w:rsidRDefault="001F7CBD" w:rsidP="001F7CB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Уплатница којом доказују уплаћену прву рату школарине за самофинансирајуће студенте </w:t>
      </w:r>
    </w:p>
    <w:p w:rsidR="00B7340E" w:rsidRDefault="001F7CBD" w:rsidP="001F7CBD">
      <w:pPr>
        <w:jc w:val="both"/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 xml:space="preserve"> </w:t>
      </w:r>
    </w:p>
    <w:sectPr w:rsidR="00B7340E" w:rsidSect="003E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68C4"/>
    <w:multiLevelType w:val="hybridMultilevel"/>
    <w:tmpl w:val="BD7CCD8E"/>
    <w:lvl w:ilvl="0" w:tplc="9A0E9C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F7CBD"/>
    <w:rsid w:val="00061D02"/>
    <w:rsid w:val="000A193C"/>
    <w:rsid w:val="001F7CBD"/>
    <w:rsid w:val="00200347"/>
    <w:rsid w:val="00383271"/>
    <w:rsid w:val="003A21EE"/>
    <w:rsid w:val="003E2B96"/>
    <w:rsid w:val="00507EB4"/>
    <w:rsid w:val="00615BAA"/>
    <w:rsid w:val="006C3A97"/>
    <w:rsid w:val="00716DC3"/>
    <w:rsid w:val="008D5415"/>
    <w:rsid w:val="00925735"/>
    <w:rsid w:val="00A05268"/>
    <w:rsid w:val="00AA01D6"/>
    <w:rsid w:val="00B04DC9"/>
    <w:rsid w:val="00B50690"/>
    <w:rsid w:val="00B7340E"/>
    <w:rsid w:val="00BB6D1A"/>
    <w:rsid w:val="00CA757D"/>
    <w:rsid w:val="00CE3919"/>
    <w:rsid w:val="00E91954"/>
    <w:rsid w:val="00E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17</cp:revision>
  <cp:lastPrinted>2018-09-18T12:23:00Z</cp:lastPrinted>
  <dcterms:created xsi:type="dcterms:W3CDTF">2016-09-16T10:19:00Z</dcterms:created>
  <dcterms:modified xsi:type="dcterms:W3CDTF">2018-09-26T10:13:00Z</dcterms:modified>
</cp:coreProperties>
</file>