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D03" w:rsidRPr="006B5894" w:rsidRDefault="00D91D03" w:rsidP="006B5894">
      <w:pPr>
        <w:spacing w:after="0"/>
        <w:jc w:val="center"/>
        <w:rPr>
          <w:b/>
          <w:sz w:val="24"/>
          <w:szCs w:val="24"/>
          <w:lang/>
        </w:rPr>
      </w:pPr>
      <w:r w:rsidRPr="006B5894">
        <w:rPr>
          <w:b/>
          <w:sz w:val="24"/>
          <w:szCs w:val="24"/>
          <w:lang/>
        </w:rPr>
        <w:t>СПИСАК СТУДЕНАТА КОЈИ СУ ПОЛОЖИЛИ ИСПИТ ИЗ ПРЕДМЕТА</w:t>
      </w:r>
    </w:p>
    <w:p w:rsidR="000832C8" w:rsidRPr="006B5894" w:rsidRDefault="00D91D03" w:rsidP="006B5894">
      <w:pPr>
        <w:spacing w:after="0"/>
        <w:jc w:val="center"/>
        <w:rPr>
          <w:b/>
          <w:sz w:val="24"/>
          <w:szCs w:val="24"/>
          <w:lang/>
        </w:rPr>
      </w:pPr>
      <w:r w:rsidRPr="006B5894">
        <w:rPr>
          <w:b/>
          <w:sz w:val="24"/>
          <w:szCs w:val="24"/>
          <w:lang/>
        </w:rPr>
        <w:t>КУЛТУРНА ИСТОРИЈА СРЕДЊЕГ ВЕКА (7. ЈУЛ 2020)</w:t>
      </w:r>
    </w:p>
    <w:p w:rsidR="00D91D03" w:rsidRDefault="00D91D03" w:rsidP="00D91D03">
      <w:pPr>
        <w:spacing w:after="0"/>
        <w:rPr>
          <w:sz w:val="24"/>
          <w:szCs w:val="24"/>
          <w:lang/>
        </w:rPr>
      </w:pPr>
    </w:p>
    <w:p w:rsidR="006B5894" w:rsidRPr="006B5894" w:rsidRDefault="006B5894" w:rsidP="00D91D03">
      <w:pPr>
        <w:spacing w:after="0"/>
        <w:rPr>
          <w:sz w:val="24"/>
          <w:szCs w:val="24"/>
          <w:lang/>
        </w:rPr>
      </w:pPr>
    </w:p>
    <w:p w:rsidR="00D91D03" w:rsidRPr="006B5894" w:rsidRDefault="00D91D03" w:rsidP="006B5894">
      <w:pPr>
        <w:spacing w:after="0"/>
        <w:jc w:val="center"/>
        <w:rPr>
          <w:sz w:val="24"/>
          <w:szCs w:val="24"/>
          <w:lang/>
        </w:rPr>
      </w:pPr>
      <w:r w:rsidRPr="006B5894">
        <w:rPr>
          <w:sz w:val="24"/>
          <w:szCs w:val="24"/>
          <w:lang/>
        </w:rPr>
        <w:t>500–1000.</w:t>
      </w:r>
    </w:p>
    <w:p w:rsidR="00D91D03" w:rsidRDefault="00D91D03" w:rsidP="00D91D03">
      <w:pPr>
        <w:spacing w:after="0"/>
        <w:rPr>
          <w:sz w:val="24"/>
          <w:szCs w:val="24"/>
          <w:lang/>
        </w:rPr>
      </w:pPr>
    </w:p>
    <w:tbl>
      <w:tblPr>
        <w:tblW w:w="5245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0"/>
        <w:gridCol w:w="1256"/>
        <w:gridCol w:w="1488"/>
        <w:gridCol w:w="851"/>
      </w:tblGrid>
      <w:tr w:rsidR="006B5894" w:rsidRPr="006B5894" w:rsidTr="006B5894">
        <w:trPr>
          <w:trHeight w:val="300"/>
          <w:jc w:val="center"/>
        </w:trPr>
        <w:tc>
          <w:tcPr>
            <w:tcW w:w="1720" w:type="dxa"/>
            <w:shd w:val="clear" w:color="auto" w:fill="auto"/>
            <w:noWrap/>
            <w:vAlign w:val="bottom"/>
          </w:tcPr>
          <w:p w:rsidR="006B5894" w:rsidRPr="006B5894" w:rsidRDefault="006B5894" w:rsidP="006B58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/>
              </w:rPr>
            </w:pPr>
            <w:r w:rsidRPr="006B589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/>
              </w:rPr>
              <w:t>презиме</w:t>
            </w: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6B5894" w:rsidRPr="006B5894" w:rsidRDefault="008A24AE" w:rsidP="006B58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/>
              </w:rPr>
              <w:t>и</w:t>
            </w:r>
            <w:r w:rsidR="006B5894" w:rsidRPr="006B589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/>
              </w:rPr>
              <w:t>ме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6B5894" w:rsidRPr="006B5894" w:rsidRDefault="006B5894" w:rsidP="006B58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/>
              </w:rPr>
            </w:pPr>
            <w:r w:rsidRPr="006B589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/>
              </w:rPr>
              <w:t>бр. индекса</w:t>
            </w:r>
          </w:p>
        </w:tc>
        <w:tc>
          <w:tcPr>
            <w:tcW w:w="781" w:type="dxa"/>
            <w:shd w:val="clear" w:color="auto" w:fill="auto"/>
            <w:noWrap/>
            <w:vAlign w:val="bottom"/>
          </w:tcPr>
          <w:p w:rsidR="006B5894" w:rsidRPr="006B5894" w:rsidRDefault="006B5894" w:rsidP="006B5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/>
              </w:rPr>
            </w:pPr>
            <w:r w:rsidRPr="006B589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/>
              </w:rPr>
              <w:t>оцена</w:t>
            </w:r>
          </w:p>
        </w:tc>
      </w:tr>
      <w:tr w:rsidR="006B5894" w:rsidRPr="006B5894" w:rsidTr="006B5894">
        <w:trPr>
          <w:trHeight w:val="30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B5894" w:rsidRPr="006B5894" w:rsidRDefault="006B5894" w:rsidP="006B5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6B58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Марчо</w:t>
            </w:r>
            <w:proofErr w:type="spellEnd"/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6B5894" w:rsidRPr="006B5894" w:rsidRDefault="006B5894" w:rsidP="006B5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6B58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6B5894" w:rsidRPr="006B5894" w:rsidRDefault="006B5894" w:rsidP="006B5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6B58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иу</w:t>
            </w:r>
            <w:proofErr w:type="spellEnd"/>
            <w:r w:rsidRPr="006B58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18/52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6B5894" w:rsidRPr="006B5894" w:rsidRDefault="006B5894" w:rsidP="006B5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58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B5894" w:rsidRPr="006B5894" w:rsidTr="006B5894">
        <w:trPr>
          <w:trHeight w:val="30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B5894" w:rsidRPr="006B5894" w:rsidRDefault="006B5894" w:rsidP="006B5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6B58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Младеновић</w:t>
            </w:r>
            <w:proofErr w:type="spellEnd"/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6B5894" w:rsidRPr="006B5894" w:rsidRDefault="006B5894" w:rsidP="006B5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6B58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Кристина</w:t>
            </w:r>
            <w:proofErr w:type="spellEnd"/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6B5894" w:rsidRPr="006B5894" w:rsidRDefault="006B5894" w:rsidP="006B5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6B58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ар</w:t>
            </w:r>
            <w:proofErr w:type="spellEnd"/>
            <w:r w:rsidRPr="006B58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18/47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6B5894" w:rsidRPr="006B5894" w:rsidRDefault="006B5894" w:rsidP="006B5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58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B5894" w:rsidRPr="006B5894" w:rsidTr="006B5894">
        <w:trPr>
          <w:trHeight w:val="30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B5894" w:rsidRPr="006B5894" w:rsidRDefault="006B5894" w:rsidP="006B5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6B58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Радосављевић</w:t>
            </w:r>
            <w:proofErr w:type="spellEnd"/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6B5894" w:rsidRPr="006B5894" w:rsidRDefault="006B5894" w:rsidP="006B5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6B58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Ида</w:t>
            </w:r>
            <w:proofErr w:type="spellEnd"/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6B5894" w:rsidRPr="006B5894" w:rsidRDefault="006B5894" w:rsidP="006B5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6B58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иу</w:t>
            </w:r>
            <w:proofErr w:type="spellEnd"/>
            <w:r w:rsidRPr="006B58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18/67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6B5894" w:rsidRPr="006B5894" w:rsidRDefault="006B5894" w:rsidP="006B5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58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B5894" w:rsidRPr="006B5894" w:rsidTr="006B5894">
        <w:trPr>
          <w:trHeight w:val="30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B5894" w:rsidRPr="006B5894" w:rsidRDefault="006B5894" w:rsidP="006B5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6B58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Тодосијевић</w:t>
            </w:r>
            <w:proofErr w:type="spellEnd"/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6B5894" w:rsidRPr="006B5894" w:rsidRDefault="006B5894" w:rsidP="006B5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6B58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Никола</w:t>
            </w:r>
            <w:proofErr w:type="spellEnd"/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6B5894" w:rsidRPr="006B5894" w:rsidRDefault="006B5894" w:rsidP="006B5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6B58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ис</w:t>
            </w:r>
            <w:proofErr w:type="spellEnd"/>
            <w:r w:rsidRPr="006B58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16/8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6B5894" w:rsidRPr="006B5894" w:rsidRDefault="006B5894" w:rsidP="006B5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58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B5894" w:rsidRPr="006B5894" w:rsidTr="006B5894">
        <w:trPr>
          <w:trHeight w:val="30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B5894" w:rsidRPr="006B5894" w:rsidRDefault="006B5894" w:rsidP="006B5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6B58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Прљевић</w:t>
            </w:r>
            <w:proofErr w:type="spellEnd"/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6B5894" w:rsidRPr="006B5894" w:rsidRDefault="006B5894" w:rsidP="006B5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6B58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6B5894" w:rsidRPr="006B5894" w:rsidRDefault="006B5894" w:rsidP="006B5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6B58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иу</w:t>
            </w:r>
            <w:proofErr w:type="spellEnd"/>
            <w:r w:rsidRPr="006B58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18/4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6B5894" w:rsidRPr="006B5894" w:rsidRDefault="006B5894" w:rsidP="006B5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58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6B5894" w:rsidRDefault="006B5894" w:rsidP="00D91D03">
      <w:pPr>
        <w:spacing w:after="0"/>
        <w:rPr>
          <w:sz w:val="24"/>
          <w:szCs w:val="24"/>
          <w:lang/>
        </w:rPr>
      </w:pPr>
    </w:p>
    <w:p w:rsidR="006B5894" w:rsidRPr="006B5894" w:rsidRDefault="006B5894" w:rsidP="00D91D03">
      <w:pPr>
        <w:spacing w:after="0"/>
        <w:rPr>
          <w:sz w:val="24"/>
          <w:szCs w:val="24"/>
        </w:rPr>
      </w:pPr>
      <w:r>
        <w:rPr>
          <w:sz w:val="24"/>
          <w:szCs w:val="24"/>
          <w:lang/>
        </w:rPr>
        <w:t>Молимо колегиницу Дејану Глишов</w:t>
      </w:r>
      <w:r w:rsidR="00EA1B30">
        <w:rPr>
          <w:sz w:val="24"/>
          <w:szCs w:val="24"/>
          <w:lang/>
        </w:rPr>
        <w:t>ић, иу</w:t>
      </w:r>
      <w:r>
        <w:rPr>
          <w:sz w:val="24"/>
          <w:szCs w:val="24"/>
          <w:lang/>
        </w:rPr>
        <w:t xml:space="preserve"> 18/37, да се јави на </w:t>
      </w:r>
      <w:r w:rsidR="00205ED4">
        <w:fldChar w:fldCharType="begin"/>
      </w:r>
      <w:r w:rsidR="00205ED4">
        <w:instrText>HYPERLINK "mailto:aleksandar.savic@f.bg.ac.rs"</w:instrText>
      </w:r>
      <w:r w:rsidR="00205ED4">
        <w:fldChar w:fldCharType="separate"/>
      </w:r>
      <w:r w:rsidR="00972E5E" w:rsidRPr="007B0C26">
        <w:rPr>
          <w:rStyle w:val="Hyperlink"/>
          <w:b/>
          <w:sz w:val="24"/>
          <w:szCs w:val="24"/>
          <w:lang/>
        </w:rPr>
        <w:t>aleksandar.savic</w:t>
      </w:r>
      <w:r w:rsidR="00972E5E" w:rsidRPr="007B0C26">
        <w:rPr>
          <w:rStyle w:val="Hyperlink"/>
          <w:b/>
          <w:sz w:val="24"/>
          <w:szCs w:val="24"/>
        </w:rPr>
        <w:t>@</w:t>
      </w:r>
      <w:proofErr w:type="spellStart"/>
      <w:r w:rsidR="00972E5E" w:rsidRPr="007B0C26">
        <w:rPr>
          <w:rStyle w:val="Hyperlink"/>
          <w:b/>
          <w:sz w:val="24"/>
          <w:szCs w:val="24"/>
        </w:rPr>
        <w:t>f.bg.ac.rs</w:t>
      </w:r>
      <w:proofErr w:type="spellEnd"/>
      <w:r w:rsidR="00205ED4">
        <w:fldChar w:fldCharType="end"/>
      </w:r>
      <w:r>
        <w:rPr>
          <w:sz w:val="24"/>
          <w:szCs w:val="24"/>
        </w:rPr>
        <w:t>.</w:t>
      </w:r>
    </w:p>
    <w:p w:rsidR="006B5894" w:rsidRDefault="006B5894" w:rsidP="00D91D03">
      <w:pPr>
        <w:spacing w:after="0"/>
        <w:rPr>
          <w:sz w:val="24"/>
          <w:szCs w:val="24"/>
          <w:lang/>
        </w:rPr>
      </w:pPr>
    </w:p>
    <w:p w:rsidR="006B5894" w:rsidRPr="006B5894" w:rsidRDefault="006B5894" w:rsidP="00D91D03">
      <w:pPr>
        <w:spacing w:after="0"/>
        <w:rPr>
          <w:sz w:val="24"/>
          <w:szCs w:val="24"/>
          <w:lang/>
        </w:rPr>
      </w:pPr>
    </w:p>
    <w:p w:rsidR="00D91D03" w:rsidRDefault="00D91D03" w:rsidP="006B5894">
      <w:pPr>
        <w:spacing w:after="0"/>
        <w:jc w:val="center"/>
        <w:rPr>
          <w:sz w:val="24"/>
          <w:szCs w:val="24"/>
          <w:lang/>
        </w:rPr>
      </w:pPr>
      <w:r w:rsidRPr="006B5894">
        <w:rPr>
          <w:sz w:val="24"/>
          <w:szCs w:val="24"/>
          <w:lang/>
        </w:rPr>
        <w:t>1000 – 1500.</w:t>
      </w:r>
    </w:p>
    <w:p w:rsidR="006B5894" w:rsidRDefault="006B5894" w:rsidP="006B5894">
      <w:pPr>
        <w:spacing w:after="0"/>
        <w:jc w:val="center"/>
        <w:rPr>
          <w:sz w:val="24"/>
          <w:szCs w:val="24"/>
          <w:lang/>
        </w:rPr>
      </w:pPr>
    </w:p>
    <w:tbl>
      <w:tblPr>
        <w:tblW w:w="5208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0"/>
        <w:gridCol w:w="1380"/>
        <w:gridCol w:w="1451"/>
        <w:gridCol w:w="798"/>
      </w:tblGrid>
      <w:tr w:rsidR="008A24AE" w:rsidRPr="008A24AE" w:rsidTr="008A24AE">
        <w:trPr>
          <w:trHeight w:val="300"/>
          <w:jc w:val="center"/>
        </w:trPr>
        <w:tc>
          <w:tcPr>
            <w:tcW w:w="1720" w:type="dxa"/>
            <w:shd w:val="clear" w:color="auto" w:fill="auto"/>
            <w:noWrap/>
            <w:vAlign w:val="bottom"/>
          </w:tcPr>
          <w:p w:rsidR="008A24AE" w:rsidRPr="008A24AE" w:rsidRDefault="008A24AE" w:rsidP="008A24A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/>
              </w:rPr>
              <w:t>п</w:t>
            </w:r>
            <w:r w:rsidRPr="008A24AE">
              <w:rPr>
                <w:rFonts w:ascii="Calibri" w:eastAsia="Times New Roman" w:hAnsi="Calibri" w:cs="Times New Roman"/>
                <w:b/>
                <w:color w:val="000000"/>
                <w:lang/>
              </w:rPr>
              <w:t>резиме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8A24AE" w:rsidRPr="008A24AE" w:rsidRDefault="008A24AE" w:rsidP="008A24A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/>
              </w:rPr>
              <w:t>и</w:t>
            </w:r>
            <w:r w:rsidRPr="008A24AE">
              <w:rPr>
                <w:rFonts w:ascii="Calibri" w:eastAsia="Times New Roman" w:hAnsi="Calibri" w:cs="Times New Roman"/>
                <w:b/>
                <w:color w:val="000000"/>
                <w:lang/>
              </w:rPr>
              <w:t>ме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8A24AE" w:rsidRPr="008A24AE" w:rsidRDefault="008A24AE" w:rsidP="008A24A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/>
              </w:rPr>
              <w:t>б</w:t>
            </w:r>
            <w:r w:rsidRPr="008A24AE">
              <w:rPr>
                <w:rFonts w:ascii="Calibri" w:eastAsia="Times New Roman" w:hAnsi="Calibri" w:cs="Times New Roman"/>
                <w:b/>
                <w:color w:val="000000"/>
                <w:lang/>
              </w:rPr>
              <w:t>р. индекса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8A24AE" w:rsidRPr="008A24AE" w:rsidRDefault="008A24AE" w:rsidP="008A2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/>
              </w:rPr>
            </w:pPr>
            <w:r w:rsidRPr="008A24AE">
              <w:rPr>
                <w:rFonts w:ascii="Calibri" w:eastAsia="Times New Roman" w:hAnsi="Calibri" w:cs="Times New Roman"/>
                <w:b/>
                <w:color w:val="000000"/>
                <w:lang/>
              </w:rPr>
              <w:t>оцена</w:t>
            </w:r>
          </w:p>
        </w:tc>
      </w:tr>
      <w:tr w:rsidR="008A24AE" w:rsidRPr="008A24AE" w:rsidTr="008A24AE">
        <w:trPr>
          <w:trHeight w:val="30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8A24AE" w:rsidRPr="008A24AE" w:rsidRDefault="008A24AE" w:rsidP="008A2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A24AE">
              <w:rPr>
                <w:rFonts w:ascii="Calibri" w:eastAsia="Times New Roman" w:hAnsi="Calibri" w:cs="Times New Roman"/>
                <w:color w:val="000000"/>
              </w:rPr>
              <w:t>Лакић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A24AE" w:rsidRPr="008A24AE" w:rsidRDefault="008A24AE" w:rsidP="008A2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A24AE">
              <w:rPr>
                <w:rFonts w:ascii="Calibri" w:eastAsia="Times New Roman" w:hAnsi="Calibri" w:cs="Times New Roman"/>
                <w:color w:val="000000"/>
              </w:rPr>
              <w:t>Марија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8A24AE" w:rsidRPr="008A24AE" w:rsidRDefault="008A24AE" w:rsidP="008A2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A24AE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8A24AE">
              <w:rPr>
                <w:rFonts w:ascii="Calibri" w:eastAsia="Times New Roman" w:hAnsi="Calibri" w:cs="Times New Roman"/>
                <w:color w:val="000000"/>
              </w:rPr>
              <w:t xml:space="preserve"> 17/42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8A24AE" w:rsidRPr="008A24AE" w:rsidRDefault="008A24AE" w:rsidP="008A2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24A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8A24AE" w:rsidRPr="008A24AE" w:rsidTr="008A24AE">
        <w:trPr>
          <w:trHeight w:val="30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8A24AE" w:rsidRPr="008A24AE" w:rsidRDefault="008A24AE" w:rsidP="008A2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A24AE">
              <w:rPr>
                <w:rFonts w:ascii="Calibri" w:eastAsia="Times New Roman" w:hAnsi="Calibri" w:cs="Times New Roman"/>
                <w:color w:val="000000"/>
              </w:rPr>
              <w:t>Видосављевић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A24AE" w:rsidRPr="008A24AE" w:rsidRDefault="008A24AE" w:rsidP="008A2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A24AE">
              <w:rPr>
                <w:rFonts w:ascii="Calibri" w:eastAsia="Times New Roman" w:hAnsi="Calibri" w:cs="Times New Roman"/>
                <w:color w:val="000000"/>
              </w:rPr>
              <w:t>Јустина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8A24AE" w:rsidRPr="008A24AE" w:rsidRDefault="008A24AE" w:rsidP="008A2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A24AE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8A24AE">
              <w:rPr>
                <w:rFonts w:ascii="Calibri" w:eastAsia="Times New Roman" w:hAnsi="Calibri" w:cs="Times New Roman"/>
                <w:color w:val="000000"/>
              </w:rPr>
              <w:t xml:space="preserve"> 17/34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8A24AE" w:rsidRPr="008A24AE" w:rsidRDefault="008A24AE" w:rsidP="008A2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24A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8A24AE" w:rsidRPr="008A24AE" w:rsidTr="008A24AE">
        <w:trPr>
          <w:trHeight w:val="30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8A24AE" w:rsidRPr="008A24AE" w:rsidRDefault="008A24AE" w:rsidP="008A2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A24AE">
              <w:rPr>
                <w:rFonts w:ascii="Calibri" w:eastAsia="Times New Roman" w:hAnsi="Calibri" w:cs="Times New Roman"/>
                <w:color w:val="000000"/>
              </w:rPr>
              <w:t>Мићовић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A24AE" w:rsidRPr="008A24AE" w:rsidRDefault="008A24AE" w:rsidP="008A2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A24AE">
              <w:rPr>
                <w:rFonts w:ascii="Calibri" w:eastAsia="Times New Roman" w:hAnsi="Calibri" w:cs="Times New Roman"/>
                <w:color w:val="000000"/>
              </w:rPr>
              <w:t>Душан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8A24AE" w:rsidRPr="008A24AE" w:rsidRDefault="008A24AE" w:rsidP="008A2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A24AE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8A24AE">
              <w:rPr>
                <w:rFonts w:ascii="Calibri" w:eastAsia="Times New Roman" w:hAnsi="Calibri" w:cs="Times New Roman"/>
                <w:color w:val="000000"/>
              </w:rPr>
              <w:t xml:space="preserve"> 17/40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8A24AE" w:rsidRPr="008A24AE" w:rsidRDefault="008A24AE" w:rsidP="008A2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24A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8A24AE" w:rsidRPr="008A24AE" w:rsidTr="008A24AE">
        <w:trPr>
          <w:trHeight w:val="30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8A24AE" w:rsidRPr="008A24AE" w:rsidRDefault="008A24AE" w:rsidP="008A2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A24AE">
              <w:rPr>
                <w:rFonts w:ascii="Calibri" w:eastAsia="Times New Roman" w:hAnsi="Calibri" w:cs="Times New Roman"/>
                <w:color w:val="000000"/>
              </w:rPr>
              <w:t>Гајић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A24AE" w:rsidRPr="008A24AE" w:rsidRDefault="008A24AE" w:rsidP="008A2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A24AE">
              <w:rPr>
                <w:rFonts w:ascii="Calibri" w:eastAsia="Times New Roman" w:hAnsi="Calibri" w:cs="Times New Roman"/>
                <w:color w:val="000000"/>
              </w:rPr>
              <w:t>Марина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8A24AE" w:rsidRPr="008A24AE" w:rsidRDefault="008A24AE" w:rsidP="008A2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A24AE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8A24AE">
              <w:rPr>
                <w:rFonts w:ascii="Calibri" w:eastAsia="Times New Roman" w:hAnsi="Calibri" w:cs="Times New Roman"/>
                <w:color w:val="000000"/>
              </w:rPr>
              <w:t xml:space="preserve"> 17/73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8A24AE" w:rsidRPr="008A24AE" w:rsidRDefault="008A24AE" w:rsidP="008A2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24A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8A24AE" w:rsidRPr="008A24AE" w:rsidTr="008A24AE">
        <w:trPr>
          <w:trHeight w:val="30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8A24AE" w:rsidRPr="008A24AE" w:rsidRDefault="008A24AE" w:rsidP="008A2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A24AE">
              <w:rPr>
                <w:rFonts w:ascii="Calibri" w:eastAsia="Times New Roman" w:hAnsi="Calibri" w:cs="Times New Roman"/>
                <w:color w:val="000000"/>
              </w:rPr>
              <w:t>Попадић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A24AE" w:rsidRPr="008A24AE" w:rsidRDefault="008A24AE" w:rsidP="008A2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A24AE">
              <w:rPr>
                <w:rFonts w:ascii="Calibri" w:eastAsia="Times New Roman" w:hAnsi="Calibri" w:cs="Times New Roman"/>
                <w:color w:val="000000"/>
              </w:rPr>
              <w:t>Теодора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8A24AE" w:rsidRPr="008A24AE" w:rsidRDefault="008A24AE" w:rsidP="008A2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A24AE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8A24AE">
              <w:rPr>
                <w:rFonts w:ascii="Calibri" w:eastAsia="Times New Roman" w:hAnsi="Calibri" w:cs="Times New Roman"/>
                <w:color w:val="000000"/>
              </w:rPr>
              <w:t xml:space="preserve"> 17/4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8A24AE" w:rsidRPr="008A24AE" w:rsidRDefault="008A24AE" w:rsidP="008A2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24A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8A24AE" w:rsidRPr="008A24AE" w:rsidTr="008A24AE">
        <w:trPr>
          <w:trHeight w:val="30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8A24AE" w:rsidRPr="008A24AE" w:rsidRDefault="008A24AE" w:rsidP="008A2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A24AE">
              <w:rPr>
                <w:rFonts w:ascii="Calibri" w:eastAsia="Times New Roman" w:hAnsi="Calibri" w:cs="Times New Roman"/>
                <w:color w:val="000000"/>
              </w:rPr>
              <w:t>Вукићевић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A24AE" w:rsidRPr="008A24AE" w:rsidRDefault="008A24AE" w:rsidP="008A2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A24AE">
              <w:rPr>
                <w:rFonts w:ascii="Calibri" w:eastAsia="Times New Roman" w:hAnsi="Calibri" w:cs="Times New Roman"/>
                <w:color w:val="000000"/>
              </w:rPr>
              <w:t>Александра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8A24AE" w:rsidRPr="008A24AE" w:rsidRDefault="008A24AE" w:rsidP="008A2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A24AE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8A24AE">
              <w:rPr>
                <w:rFonts w:ascii="Calibri" w:eastAsia="Times New Roman" w:hAnsi="Calibri" w:cs="Times New Roman"/>
                <w:color w:val="000000"/>
              </w:rPr>
              <w:t xml:space="preserve"> 17/18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8A24AE" w:rsidRPr="008A24AE" w:rsidRDefault="008A24AE" w:rsidP="008A2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24A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8A24AE" w:rsidRPr="008A24AE" w:rsidTr="008A24AE">
        <w:trPr>
          <w:trHeight w:val="30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8A24AE" w:rsidRPr="008A24AE" w:rsidRDefault="008A24AE" w:rsidP="008A2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A24AE">
              <w:rPr>
                <w:rFonts w:ascii="Calibri" w:eastAsia="Times New Roman" w:hAnsi="Calibri" w:cs="Times New Roman"/>
                <w:color w:val="000000"/>
              </w:rPr>
              <w:t>Јовановић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A24AE" w:rsidRPr="008A24AE" w:rsidRDefault="008A24AE" w:rsidP="008A2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A24AE">
              <w:rPr>
                <w:rFonts w:ascii="Calibri" w:eastAsia="Times New Roman" w:hAnsi="Calibri" w:cs="Times New Roman"/>
                <w:color w:val="000000"/>
              </w:rPr>
              <w:t>Зоран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8A24AE" w:rsidRPr="008A24AE" w:rsidRDefault="008A24AE" w:rsidP="008A2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A24AE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8A24AE">
              <w:rPr>
                <w:rFonts w:ascii="Calibri" w:eastAsia="Times New Roman" w:hAnsi="Calibri" w:cs="Times New Roman"/>
                <w:color w:val="000000"/>
              </w:rPr>
              <w:t xml:space="preserve"> 16/78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8A24AE" w:rsidRPr="008A24AE" w:rsidRDefault="008A24AE" w:rsidP="008A2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24A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8A24AE" w:rsidRPr="008A24AE" w:rsidTr="008A24AE">
        <w:trPr>
          <w:trHeight w:val="30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8A24AE" w:rsidRPr="008A24AE" w:rsidRDefault="008A24AE" w:rsidP="008A2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A24AE">
              <w:rPr>
                <w:rFonts w:ascii="Calibri" w:eastAsia="Times New Roman" w:hAnsi="Calibri" w:cs="Times New Roman"/>
                <w:color w:val="000000"/>
              </w:rPr>
              <w:t>Гогановић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A24AE" w:rsidRPr="008A24AE" w:rsidRDefault="008A24AE" w:rsidP="008A2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A24AE">
              <w:rPr>
                <w:rFonts w:ascii="Calibri" w:eastAsia="Times New Roman" w:hAnsi="Calibri" w:cs="Times New Roman"/>
                <w:color w:val="000000"/>
              </w:rPr>
              <w:t>Вељко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8A24AE" w:rsidRPr="008A24AE" w:rsidRDefault="008A24AE" w:rsidP="008A2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A24AE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8A24AE">
              <w:rPr>
                <w:rFonts w:ascii="Calibri" w:eastAsia="Times New Roman" w:hAnsi="Calibri" w:cs="Times New Roman"/>
                <w:color w:val="000000"/>
              </w:rPr>
              <w:t xml:space="preserve"> 17/64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8A24AE" w:rsidRPr="008A24AE" w:rsidRDefault="008A24AE" w:rsidP="008A2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24A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8A24AE" w:rsidRPr="008A24AE" w:rsidTr="008A24AE">
        <w:trPr>
          <w:trHeight w:val="30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8A24AE" w:rsidRPr="008A24AE" w:rsidRDefault="008A24AE" w:rsidP="008A2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A24AE">
              <w:rPr>
                <w:rFonts w:ascii="Calibri" w:eastAsia="Times New Roman" w:hAnsi="Calibri" w:cs="Times New Roman"/>
                <w:color w:val="000000"/>
              </w:rPr>
              <w:t>Вујачић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A24AE" w:rsidRPr="008A24AE" w:rsidRDefault="008A24AE" w:rsidP="008A2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A24AE">
              <w:rPr>
                <w:rFonts w:ascii="Calibri" w:eastAsia="Times New Roman" w:hAnsi="Calibri" w:cs="Times New Roman"/>
                <w:color w:val="000000"/>
              </w:rPr>
              <w:t>Мила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8A24AE" w:rsidRPr="008A24AE" w:rsidRDefault="008A24AE" w:rsidP="008A2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A24AE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8A24AE">
              <w:rPr>
                <w:rFonts w:ascii="Calibri" w:eastAsia="Times New Roman" w:hAnsi="Calibri" w:cs="Times New Roman"/>
                <w:color w:val="000000"/>
              </w:rPr>
              <w:t xml:space="preserve"> 15/59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8A24AE" w:rsidRPr="008A24AE" w:rsidRDefault="008A24AE" w:rsidP="008A2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24A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8A24AE" w:rsidRPr="008A24AE" w:rsidTr="008A24AE">
        <w:trPr>
          <w:trHeight w:val="30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8A24AE" w:rsidRPr="008A24AE" w:rsidRDefault="008A24AE" w:rsidP="008A2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A24AE">
              <w:rPr>
                <w:rFonts w:ascii="Calibri" w:eastAsia="Times New Roman" w:hAnsi="Calibri" w:cs="Times New Roman"/>
                <w:color w:val="000000"/>
              </w:rPr>
              <w:t>Јовановић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A24AE" w:rsidRPr="008A24AE" w:rsidRDefault="008A24AE" w:rsidP="008A2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A24AE">
              <w:rPr>
                <w:rFonts w:ascii="Calibri" w:eastAsia="Times New Roman" w:hAnsi="Calibri" w:cs="Times New Roman"/>
                <w:color w:val="000000"/>
              </w:rPr>
              <w:t>Сандра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8A24AE" w:rsidRPr="008A24AE" w:rsidRDefault="008A24AE" w:rsidP="008A2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A24AE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8A24AE">
              <w:rPr>
                <w:rFonts w:ascii="Calibri" w:eastAsia="Times New Roman" w:hAnsi="Calibri" w:cs="Times New Roman"/>
                <w:color w:val="000000"/>
              </w:rPr>
              <w:t xml:space="preserve"> 17/84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8A24AE" w:rsidRPr="008A24AE" w:rsidRDefault="008A24AE" w:rsidP="008A2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24A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8A24AE" w:rsidRPr="008A24AE" w:rsidTr="008A24AE">
        <w:trPr>
          <w:trHeight w:val="30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8A24AE" w:rsidRPr="008A24AE" w:rsidRDefault="008A24AE" w:rsidP="008A2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A24AE">
              <w:rPr>
                <w:rFonts w:ascii="Calibri" w:eastAsia="Times New Roman" w:hAnsi="Calibri" w:cs="Times New Roman"/>
                <w:color w:val="000000"/>
              </w:rPr>
              <w:t>Додић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A24AE" w:rsidRPr="008A24AE" w:rsidRDefault="008A24AE" w:rsidP="008A2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A24AE">
              <w:rPr>
                <w:rFonts w:ascii="Calibri" w:eastAsia="Times New Roman" w:hAnsi="Calibri" w:cs="Times New Roman"/>
                <w:color w:val="000000"/>
              </w:rPr>
              <w:t>Јелена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8A24AE" w:rsidRPr="008A24AE" w:rsidRDefault="008A24AE" w:rsidP="008A2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A24AE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8A24AE">
              <w:rPr>
                <w:rFonts w:ascii="Calibri" w:eastAsia="Times New Roman" w:hAnsi="Calibri" w:cs="Times New Roman"/>
                <w:color w:val="000000"/>
              </w:rPr>
              <w:t xml:space="preserve"> 17/25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8A24AE" w:rsidRPr="008A24AE" w:rsidRDefault="008A24AE" w:rsidP="008A2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24A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8A24AE" w:rsidRPr="008A24AE" w:rsidTr="008A24AE">
        <w:trPr>
          <w:trHeight w:val="30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8A24AE" w:rsidRPr="008A24AE" w:rsidRDefault="008A24AE" w:rsidP="008A2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A24AE">
              <w:rPr>
                <w:rFonts w:ascii="Calibri" w:eastAsia="Times New Roman" w:hAnsi="Calibri" w:cs="Times New Roman"/>
                <w:color w:val="000000"/>
              </w:rPr>
              <w:t>Јовановић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A24AE" w:rsidRPr="008A24AE" w:rsidRDefault="008A24AE" w:rsidP="008A2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A24AE">
              <w:rPr>
                <w:rFonts w:ascii="Calibri" w:eastAsia="Times New Roman" w:hAnsi="Calibri" w:cs="Times New Roman"/>
                <w:color w:val="000000"/>
              </w:rPr>
              <w:t>Ана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8A24AE" w:rsidRPr="008A24AE" w:rsidRDefault="008A24AE" w:rsidP="008A2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A24AE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8A24AE">
              <w:rPr>
                <w:rFonts w:ascii="Calibri" w:eastAsia="Times New Roman" w:hAnsi="Calibri" w:cs="Times New Roman"/>
                <w:color w:val="000000"/>
              </w:rPr>
              <w:t xml:space="preserve"> 17/80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8A24AE" w:rsidRPr="008A24AE" w:rsidRDefault="008A24AE" w:rsidP="008A2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24A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</w:tbl>
    <w:p w:rsidR="006B5894" w:rsidRDefault="006B5894" w:rsidP="006B5894">
      <w:pPr>
        <w:spacing w:after="0"/>
        <w:jc w:val="center"/>
        <w:rPr>
          <w:sz w:val="24"/>
          <w:szCs w:val="24"/>
          <w:lang/>
        </w:rPr>
      </w:pPr>
    </w:p>
    <w:p w:rsidR="00EA1B30" w:rsidRDefault="00EA1B30" w:rsidP="000409B1">
      <w:pPr>
        <w:spacing w:after="0"/>
        <w:rPr>
          <w:sz w:val="24"/>
          <w:szCs w:val="24"/>
          <w:lang/>
        </w:rPr>
      </w:pPr>
      <w:bookmarkStart w:id="0" w:name="_GoBack"/>
      <w:bookmarkEnd w:id="0"/>
    </w:p>
    <w:p w:rsidR="00972E5E" w:rsidRDefault="00972E5E" w:rsidP="006B5894">
      <w:pPr>
        <w:spacing w:after="0"/>
        <w:jc w:val="center"/>
        <w:rPr>
          <w:sz w:val="24"/>
          <w:szCs w:val="24"/>
          <w:lang/>
        </w:rPr>
      </w:pPr>
    </w:p>
    <w:p w:rsidR="006B5894" w:rsidRPr="00972E5E" w:rsidRDefault="00EA1B30" w:rsidP="00972E5E">
      <w:pPr>
        <w:spacing w:after="0"/>
        <w:jc w:val="both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Упис оцена (</w:t>
      </w:r>
      <w:r w:rsidR="006B5894" w:rsidRPr="00972E5E">
        <w:rPr>
          <w:b/>
          <w:sz w:val="24"/>
          <w:szCs w:val="24"/>
          <w:lang/>
        </w:rPr>
        <w:t>предвиђен за петак</w:t>
      </w:r>
      <w:r w:rsidR="00972E5E">
        <w:rPr>
          <w:b/>
          <w:sz w:val="24"/>
          <w:szCs w:val="24"/>
          <w:lang/>
        </w:rPr>
        <w:t>,</w:t>
      </w:r>
      <w:r>
        <w:rPr>
          <w:b/>
          <w:sz w:val="24"/>
          <w:szCs w:val="24"/>
          <w:lang/>
        </w:rPr>
        <w:t xml:space="preserve"> 10. јул)</w:t>
      </w:r>
      <w:r w:rsidR="00972E5E">
        <w:rPr>
          <w:b/>
          <w:sz w:val="24"/>
          <w:szCs w:val="24"/>
          <w:lang/>
        </w:rPr>
        <w:t xml:space="preserve"> одлаже се</w:t>
      </w:r>
      <w:r>
        <w:rPr>
          <w:b/>
          <w:sz w:val="24"/>
          <w:szCs w:val="24"/>
          <w:lang/>
        </w:rPr>
        <w:t xml:space="preserve"> до даљег, с тим да ће о</w:t>
      </w:r>
      <w:r w:rsidR="008A24AE">
        <w:rPr>
          <w:b/>
          <w:sz w:val="24"/>
          <w:szCs w:val="24"/>
          <w:lang/>
        </w:rPr>
        <w:t>цене</w:t>
      </w:r>
      <w:r w:rsidR="00972E5E">
        <w:rPr>
          <w:b/>
          <w:sz w:val="24"/>
          <w:szCs w:val="24"/>
          <w:lang/>
        </w:rPr>
        <w:t xml:space="preserve"> </w:t>
      </w:r>
      <w:r w:rsidR="006B5894" w:rsidRPr="00972E5E">
        <w:rPr>
          <w:b/>
          <w:sz w:val="24"/>
          <w:szCs w:val="24"/>
          <w:lang/>
        </w:rPr>
        <w:t xml:space="preserve">бити </w:t>
      </w:r>
      <w:r>
        <w:rPr>
          <w:b/>
          <w:sz w:val="24"/>
          <w:szCs w:val="24"/>
          <w:lang/>
        </w:rPr>
        <w:t xml:space="preserve">благовремено </w:t>
      </w:r>
      <w:r w:rsidR="006B5894" w:rsidRPr="00972E5E">
        <w:rPr>
          <w:b/>
          <w:sz w:val="24"/>
          <w:szCs w:val="24"/>
          <w:lang/>
        </w:rPr>
        <w:t>унете у електронски индекс</w:t>
      </w:r>
      <w:r>
        <w:rPr>
          <w:b/>
          <w:sz w:val="24"/>
          <w:szCs w:val="24"/>
          <w:lang/>
        </w:rPr>
        <w:t>.</w:t>
      </w:r>
    </w:p>
    <w:p w:rsidR="006B5894" w:rsidRPr="006B5894" w:rsidRDefault="006B5894" w:rsidP="006B5894">
      <w:pPr>
        <w:spacing w:after="0"/>
        <w:jc w:val="center"/>
        <w:rPr>
          <w:sz w:val="24"/>
          <w:szCs w:val="24"/>
          <w:lang/>
        </w:rPr>
      </w:pPr>
    </w:p>
    <w:sectPr w:rsidR="006B5894" w:rsidRPr="006B5894" w:rsidSect="00205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91D03"/>
    <w:rsid w:val="000062B9"/>
    <w:rsid w:val="00006739"/>
    <w:rsid w:val="000409B1"/>
    <w:rsid w:val="0004194F"/>
    <w:rsid w:val="000832C8"/>
    <w:rsid w:val="000C6924"/>
    <w:rsid w:val="001A6248"/>
    <w:rsid w:val="001B2DC3"/>
    <w:rsid w:val="001E49F5"/>
    <w:rsid w:val="00205ED4"/>
    <w:rsid w:val="002E7B12"/>
    <w:rsid w:val="003300BA"/>
    <w:rsid w:val="004A33F5"/>
    <w:rsid w:val="0052013D"/>
    <w:rsid w:val="005C4427"/>
    <w:rsid w:val="00650EBE"/>
    <w:rsid w:val="006B5894"/>
    <w:rsid w:val="00781F2C"/>
    <w:rsid w:val="007D197E"/>
    <w:rsid w:val="0084256F"/>
    <w:rsid w:val="008A24AE"/>
    <w:rsid w:val="008A7231"/>
    <w:rsid w:val="009052B2"/>
    <w:rsid w:val="00972E5E"/>
    <w:rsid w:val="00A93E03"/>
    <w:rsid w:val="00AF7E24"/>
    <w:rsid w:val="00B040FF"/>
    <w:rsid w:val="00CD0A91"/>
    <w:rsid w:val="00D91D03"/>
    <w:rsid w:val="00DF2E5F"/>
    <w:rsid w:val="00EA1B30"/>
    <w:rsid w:val="00EA5AC4"/>
    <w:rsid w:val="00EE2F8D"/>
    <w:rsid w:val="00FF1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2E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2E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Z. Savic</dc:creator>
  <cp:lastModifiedBy>Korisnici</cp:lastModifiedBy>
  <cp:revision>2</cp:revision>
  <dcterms:created xsi:type="dcterms:W3CDTF">2020-07-09T07:57:00Z</dcterms:created>
  <dcterms:modified xsi:type="dcterms:W3CDTF">2020-07-09T07:57:00Z</dcterms:modified>
</cp:coreProperties>
</file>